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bidi="ar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bidi="ar"/>
        </w:rPr>
        <w:t>江苏省从事冷藏冷冻食品贮存业务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bidi="ar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bidi="ar"/>
        </w:rPr>
        <w:t>非食品生产经营者备案信息表</w:t>
      </w:r>
    </w:p>
    <w:tbl>
      <w:tblPr>
        <w:tblStyle w:val="4"/>
        <w:tblW w:w="10000" w:type="dxa"/>
        <w:tblInd w:w="-682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75"/>
        <w:gridCol w:w="2084"/>
        <w:gridCol w:w="189"/>
        <w:gridCol w:w="1229"/>
        <w:gridCol w:w="1086"/>
        <w:gridCol w:w="896"/>
        <w:gridCol w:w="184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2675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企业名称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  <w:t>非食品生产经营者</w:t>
            </w: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7325" w:type="dxa"/>
            <w:gridSpan w:val="6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9" w:hRule="atLeast"/>
        </w:trPr>
        <w:tc>
          <w:tcPr>
            <w:tcW w:w="2675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统一社会信用代码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  <w:t>个人身份证号码</w:t>
            </w: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7325" w:type="dxa"/>
            <w:gridSpan w:val="6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</w:trPr>
        <w:tc>
          <w:tcPr>
            <w:tcW w:w="2675" w:type="dxa"/>
            <w:tcBorders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  <w:t>企业住所</w:t>
            </w:r>
          </w:p>
        </w:tc>
        <w:tc>
          <w:tcPr>
            <w:tcW w:w="7325" w:type="dxa"/>
            <w:gridSpan w:val="6"/>
            <w:tcBorders>
              <w:left w:val="single" w:color="auto" w:sz="4" w:space="0"/>
              <w:bottom w:val="single" w:color="auto" w:sz="8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2675" w:type="dxa"/>
            <w:tcBorders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  <w:t>贮存场所</w:t>
            </w: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地址</w:t>
            </w:r>
          </w:p>
        </w:tc>
        <w:tc>
          <w:tcPr>
            <w:tcW w:w="7325" w:type="dxa"/>
            <w:gridSpan w:val="6"/>
            <w:tcBorders>
              <w:left w:val="single" w:color="auto" w:sz="4" w:space="0"/>
              <w:bottom w:val="single" w:color="auto" w:sz="8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</w:trPr>
        <w:tc>
          <w:tcPr>
            <w:tcW w:w="2675" w:type="dxa"/>
            <w:tcBorders>
              <w:bottom w:val="nil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法定代表人（负责人）姓名</w:t>
            </w:r>
          </w:p>
        </w:tc>
        <w:tc>
          <w:tcPr>
            <w:tcW w:w="2273" w:type="dxa"/>
            <w:gridSpan w:val="2"/>
            <w:tcBorders>
              <w:lef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315" w:type="dxa"/>
            <w:gridSpan w:val="2"/>
            <w:tcBorders>
              <w:lef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  <w:t>联系电话</w:t>
            </w:r>
          </w:p>
        </w:tc>
        <w:tc>
          <w:tcPr>
            <w:tcW w:w="2737" w:type="dxa"/>
            <w:gridSpan w:val="2"/>
            <w:tcBorders>
              <w:lef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5" w:hRule="atLeast"/>
        </w:trPr>
        <w:tc>
          <w:tcPr>
            <w:tcW w:w="2675" w:type="dxa"/>
            <w:tcBorders>
              <w:bottom w:val="nil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贮存场所负责人</w:t>
            </w:r>
          </w:p>
        </w:tc>
        <w:tc>
          <w:tcPr>
            <w:tcW w:w="2273" w:type="dxa"/>
            <w:gridSpan w:val="2"/>
            <w:tcBorders>
              <w:left w:val="single" w:color="auto" w:sz="4" w:space="0"/>
              <w:bottom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2315" w:type="dxa"/>
            <w:gridSpan w:val="2"/>
            <w:tcBorders>
              <w:left w:val="single" w:color="auto" w:sz="4" w:space="0"/>
              <w:bottom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联系电话（手机）</w:t>
            </w:r>
          </w:p>
        </w:tc>
        <w:tc>
          <w:tcPr>
            <w:tcW w:w="2737" w:type="dxa"/>
            <w:gridSpan w:val="2"/>
            <w:tcBorders>
              <w:left w:val="single" w:color="auto" w:sz="4" w:space="0"/>
              <w:bottom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26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冷藏冷冻库使用面积（</w:t>
            </w: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  <w:t>m</w:t>
            </w: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vertAlign w:val="superscript"/>
                <w:lang w:val="en-US" w:eastAsia="zh-CN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）</w:t>
            </w:r>
          </w:p>
        </w:tc>
        <w:tc>
          <w:tcPr>
            <w:tcW w:w="2273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315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贮存能力（吨）</w:t>
            </w:r>
          </w:p>
        </w:tc>
        <w:tc>
          <w:tcPr>
            <w:tcW w:w="2737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267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贮存库主要分类</w:t>
            </w:r>
          </w:p>
        </w:tc>
        <w:tc>
          <w:tcPr>
            <w:tcW w:w="20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冷冻库（吨）</w:t>
            </w: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98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冷冻库（个）</w:t>
            </w:r>
          </w:p>
        </w:tc>
        <w:tc>
          <w:tcPr>
            <w:tcW w:w="18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267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冷藏库（吨）</w:t>
            </w: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98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冷藏库（个）</w:t>
            </w:r>
          </w:p>
        </w:tc>
        <w:tc>
          <w:tcPr>
            <w:tcW w:w="18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2675" w:type="dxa"/>
            <w:vMerge w:val="continue"/>
            <w:tcBorders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湿度控制库（吨）</w:t>
            </w:r>
          </w:p>
        </w:tc>
        <w:tc>
          <w:tcPr>
            <w:tcW w:w="14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98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湿度控制库（个）</w:t>
            </w:r>
          </w:p>
        </w:tc>
        <w:tc>
          <w:tcPr>
            <w:tcW w:w="18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18" w:hRule="atLeast"/>
        </w:trPr>
        <w:tc>
          <w:tcPr>
            <w:tcW w:w="10000" w:type="dxa"/>
            <w:gridSpan w:val="7"/>
            <w:noWrap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本单位承诺备案所提交的全部材料真实、合法、有效，并承担一切法律责任。同时，保证按照法律法规的要求从事冷藏冷冻食品贮存服务活动。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00" w:lineRule="exact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申请人签字（盖章）：              指定代表或委托代理人签字：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 xml:space="preserve"> 年    月    日                        年    月    日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5" w:hRule="atLeast"/>
        </w:trPr>
        <w:tc>
          <w:tcPr>
            <w:tcW w:w="2675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备案部门意见</w:t>
            </w:r>
          </w:p>
        </w:tc>
        <w:tc>
          <w:tcPr>
            <w:tcW w:w="7325" w:type="dxa"/>
            <w:gridSpan w:val="6"/>
            <w:noWrap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auto"/>
                <w:kern w:val="0"/>
                <w:sz w:val="24"/>
                <w:szCs w:val="24"/>
              </w:rPr>
              <w:t>（盖章）　年    月    日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240" w:lineRule="auto"/>
        <w:ind w:right="0"/>
        <w:jc w:val="left"/>
        <w:textAlignment w:val="auto"/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 w:val="24"/>
          <w:szCs w:val="24"/>
          <w:lang w:val="en-US" w:eastAsia="zh-CN"/>
        </w:rPr>
        <w:t>备注：如有多个贮存场所，应另附说明，说明内容应包含贮存场所地址、贮存场所负责人及联系方式等</w:t>
      </w: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106CF6"/>
    <w:rsid w:val="18106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="260" w:after="260" w:line="415" w:lineRule="auto"/>
      <w:outlineLvl w:val="2"/>
    </w:pPr>
    <w:rPr>
      <w:rFonts w:ascii="Times New Roman" w:hAnsi="Times New Roman" w:cs="Times New Roman"/>
      <w:b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2020-10-12T01:42:00Z</dcterms:created>
  <dc:creator>水火土</dc:creator>
  <cp:lastModifiedBy>水火土</cp:lastModifiedBy>
  <dcterms:modified xsi:type="dcterms:W3CDTF">2020-10-12T01:43:15Z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