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24B03A" w14:textId="77777777" w:rsidR="00474638" w:rsidRDefault="00283983">
      <w:pPr>
        <w:pStyle w:val="affffa"/>
        <w:framePr w:wrap="around"/>
      </w:pPr>
      <w:r>
        <w:rPr>
          <w:rFonts w:ascii="Times New Roman"/>
        </w:rPr>
        <w:t>ICS</w:t>
      </w:r>
      <w:r>
        <w:rPr>
          <w:rFonts w:ascii="MS Mincho" w:eastAsia="MS Mincho" w:hAnsi="MS Mincho" w:cs="MS Mincho" w:hint="eastAsia"/>
        </w:rPr>
        <w:t> </w:t>
      </w:r>
      <w:bookmarkStart w:id="0" w:name="ICS"/>
      <w:r>
        <w:fldChar w:fldCharType="begin">
          <w:ffData>
            <w:name w:val=""/>
            <w:enabled/>
            <w:calcOnExit w:val="0"/>
            <w:textInput/>
          </w:ffData>
        </w:fldChar>
      </w:r>
      <w:r>
        <w:instrText xml:space="preserve"> FORMTEXT </w:instrText>
      </w:r>
      <w:r>
        <w:fldChar w:fldCharType="separate"/>
      </w:r>
      <w:r>
        <w:rPr>
          <w:rFonts w:hint="eastAsia"/>
        </w:rPr>
        <w:t>11</w:t>
      </w:r>
      <w:r>
        <w:fldChar w:fldCharType="end"/>
      </w:r>
      <w:bookmarkEnd w:id="0"/>
    </w:p>
    <w:bookmarkStart w:id="1" w:name="WXFLH"/>
    <w:p w14:paraId="518958D1" w14:textId="52243335" w:rsidR="00474638" w:rsidRDefault="00283983">
      <w:pPr>
        <w:pStyle w:val="affffa"/>
        <w:framePr w:wrap="around"/>
      </w:pPr>
      <w:r>
        <w:fldChar w:fldCharType="begin">
          <w:ffData>
            <w:name w:val=""/>
            <w:enabled/>
            <w:calcOnExit w:val="0"/>
            <w:textInput/>
          </w:ffData>
        </w:fldChar>
      </w:r>
      <w:r>
        <w:instrText xml:space="preserve"> FORMTEXT </w:instrText>
      </w:r>
      <w:r>
        <w:fldChar w:fldCharType="separate"/>
      </w:r>
      <w:r>
        <w:rPr>
          <w:rFonts w:hint="eastAsia"/>
        </w:rPr>
        <w:t>C</w:t>
      </w:r>
      <w:r>
        <w:t xml:space="preserve"> </w:t>
      </w:r>
      <w:r>
        <w:rPr>
          <w:rFonts w:hint="eastAsia"/>
        </w:rPr>
        <w:t>06</w:t>
      </w:r>
      <w:r>
        <w:fldChar w:fldCharType="end"/>
      </w:r>
      <w:bookmarkEnd w:id="1"/>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54"/>
      </w:tblGrid>
      <w:tr w:rsidR="00474638" w14:paraId="1C34DE91" w14:textId="77777777">
        <w:tc>
          <w:tcPr>
            <w:tcW w:w="9854" w:type="dxa"/>
            <w:tcBorders>
              <w:top w:val="nil"/>
              <w:left w:val="nil"/>
              <w:bottom w:val="nil"/>
              <w:right w:val="nil"/>
            </w:tcBorders>
          </w:tcPr>
          <w:p w14:paraId="1D212929" w14:textId="77777777" w:rsidR="00474638" w:rsidRDefault="00047E61">
            <w:pPr>
              <w:pStyle w:val="affffa"/>
              <w:framePr w:wrap="around"/>
            </w:pPr>
            <w:r>
              <w:pict w14:anchorId="0CBFB485">
                <v:rect id="1026" o:spid="_x0000_s1026" style="position:absolute;margin-left:-5.25pt;margin-top:0;width:68.25pt;height:15.6pt;z-index:-251661312;mso-width-relative:page;mso-height-relative:page" stroked="f"/>
              </w:pict>
            </w:r>
            <w:r w:rsidR="00283983">
              <w:fldChar w:fldCharType="begin">
                <w:ffData>
                  <w:name w:val=""/>
                  <w:enabled/>
                  <w:calcOnExit w:val="0"/>
                  <w:textInput/>
                </w:ffData>
              </w:fldChar>
            </w:r>
            <w:bookmarkStart w:id="2" w:name="BAH"/>
            <w:r w:rsidR="00283983">
              <w:instrText xml:space="preserve"> FORMTEXT </w:instrText>
            </w:r>
            <w:r w:rsidR="00283983">
              <w:fldChar w:fldCharType="separate"/>
            </w:r>
            <w:r w:rsidR="00283983">
              <w:t>     </w:t>
            </w:r>
            <w:r w:rsidR="00283983">
              <w:fldChar w:fldCharType="end"/>
            </w:r>
            <w:bookmarkEnd w:id="2"/>
          </w:p>
        </w:tc>
      </w:tr>
    </w:tbl>
    <w:p w14:paraId="334B1DE5" w14:textId="77777777" w:rsidR="00474638" w:rsidRDefault="00283983">
      <w:pPr>
        <w:pStyle w:val="affffff8"/>
        <w:framePr w:wrap="around"/>
      </w:pPr>
      <w:r>
        <w:t>DB</w:t>
      </w:r>
      <w:bookmarkStart w:id="3" w:name="c3"/>
      <w:r>
        <w:fldChar w:fldCharType="begin">
          <w:ffData>
            <w:name w:val=""/>
            <w:enabled/>
            <w:calcOnExit w:val="0"/>
            <w:textInput/>
          </w:ffData>
        </w:fldChar>
      </w:r>
      <w:r>
        <w:instrText xml:space="preserve"> FORMTEXT </w:instrText>
      </w:r>
      <w:r>
        <w:fldChar w:fldCharType="separate"/>
      </w:r>
      <w:r>
        <w:t>32</w:t>
      </w:r>
      <w:r>
        <w:fldChar w:fldCharType="end"/>
      </w:r>
      <w:bookmarkEnd w:id="3"/>
    </w:p>
    <w:bookmarkStart w:id="4" w:name="c4"/>
    <w:p w14:paraId="63C69D07" w14:textId="77777777" w:rsidR="00474638" w:rsidRDefault="00283983">
      <w:pPr>
        <w:pStyle w:val="affffff4"/>
        <w:framePr w:wrap="around"/>
      </w:pPr>
      <w:r>
        <w:fldChar w:fldCharType="begin">
          <w:ffData>
            <w:name w:val=""/>
            <w:enabled/>
            <w:calcOnExit w:val="0"/>
            <w:textInput/>
          </w:ffData>
        </w:fldChar>
      </w:r>
      <w:r>
        <w:instrText xml:space="preserve"> FORMTEXT </w:instrText>
      </w:r>
      <w:r>
        <w:fldChar w:fldCharType="separate"/>
      </w:r>
      <w:r>
        <w:rPr>
          <w:rFonts w:hint="eastAsia"/>
        </w:rPr>
        <w:t>江苏省</w:t>
      </w:r>
      <w:r>
        <w:fldChar w:fldCharType="end"/>
      </w:r>
      <w:bookmarkEnd w:id="4"/>
      <w:r>
        <w:rPr>
          <w:rFonts w:hint="eastAsia"/>
        </w:rPr>
        <w:t>地方标准</w:t>
      </w:r>
    </w:p>
    <w:p w14:paraId="5582F048" w14:textId="77777777" w:rsidR="00474638" w:rsidRDefault="00283983">
      <w:pPr>
        <w:pStyle w:val="25"/>
        <w:framePr w:wrap="around"/>
        <w:rPr>
          <w:rFonts w:hAnsi="黑体"/>
        </w:rPr>
      </w:pPr>
      <w:r>
        <w:rPr>
          <w:rFonts w:ascii="Times New Roman"/>
        </w:rPr>
        <w:t xml:space="preserve">DB </w:t>
      </w:r>
      <w:bookmarkStart w:id="5" w:name="StdNo0"/>
      <w:r>
        <w:rPr>
          <w:rFonts w:hAnsi="黑体"/>
        </w:rPr>
        <w:fldChar w:fldCharType="begin">
          <w:ffData>
            <w:name w:val=""/>
            <w:enabled/>
            <w:calcOnExit w:val="0"/>
            <w:textInput/>
          </w:ffData>
        </w:fldChar>
      </w:r>
      <w:r>
        <w:rPr>
          <w:rFonts w:hAnsi="黑体"/>
        </w:rPr>
        <w:instrText xml:space="preserve"> FORMTEXT </w:instrText>
      </w:r>
      <w:r>
        <w:rPr>
          <w:rFonts w:hAnsi="黑体"/>
        </w:rPr>
      </w:r>
      <w:r>
        <w:rPr>
          <w:rFonts w:hAnsi="黑体"/>
        </w:rPr>
        <w:fldChar w:fldCharType="separate"/>
      </w:r>
      <w:r>
        <w:rPr>
          <w:rFonts w:hAnsi="黑体"/>
        </w:rPr>
        <w:t>32</w:t>
      </w:r>
      <w:r>
        <w:rPr>
          <w:rFonts w:hAnsi="黑体"/>
        </w:rPr>
        <w:fldChar w:fldCharType="end"/>
      </w:r>
      <w:bookmarkEnd w:id="5"/>
      <w:r>
        <w:rPr>
          <w:rFonts w:hAnsi="黑体"/>
        </w:rPr>
        <w:t xml:space="preserve">/T </w:t>
      </w:r>
      <w:bookmarkStart w:id="6" w:name="StdNo1"/>
      <w:r>
        <w:rPr>
          <w:rFonts w:hAnsi="黑体"/>
        </w:rPr>
        <w:fldChar w:fldCharType="begin">
          <w:ffData>
            <w:name w:val=""/>
            <w:enabled/>
            <w:calcOnExit w:val="0"/>
            <w:textInput/>
          </w:ffData>
        </w:fldChar>
      </w:r>
      <w:r>
        <w:rPr>
          <w:rFonts w:hAnsi="黑体"/>
        </w:rPr>
        <w:instrText xml:space="preserve"> FORMTEXT </w:instrText>
      </w:r>
      <w:r>
        <w:rPr>
          <w:rFonts w:hAnsi="黑体"/>
        </w:rPr>
      </w:r>
      <w:r>
        <w:rPr>
          <w:rFonts w:hAnsi="黑体"/>
        </w:rPr>
        <w:fldChar w:fldCharType="separate"/>
      </w:r>
      <w:r>
        <w:rPr>
          <w:rFonts w:hAnsi="黑体"/>
        </w:rPr>
        <w:t>XXXXX</w:t>
      </w:r>
      <w:r>
        <w:rPr>
          <w:rFonts w:hAnsi="黑体"/>
        </w:rPr>
        <w:fldChar w:fldCharType="end"/>
      </w:r>
      <w:bookmarkEnd w:id="6"/>
      <w:r>
        <w:rPr>
          <w:rFonts w:hAnsi="黑体"/>
        </w:rPr>
        <w:t>—</w:t>
      </w:r>
      <w:bookmarkStart w:id="7" w:name="StdNo2"/>
      <w:r>
        <w:rPr>
          <w:rFonts w:hAnsi="黑体"/>
        </w:rPr>
        <w:fldChar w:fldCharType="begin">
          <w:ffData>
            <w:name w:val=""/>
            <w:enabled/>
            <w:calcOnExit w:val="0"/>
            <w:textInput/>
          </w:ffData>
        </w:fldChar>
      </w:r>
      <w:r>
        <w:rPr>
          <w:rFonts w:hAnsi="黑体"/>
        </w:rPr>
        <w:instrText xml:space="preserve"> FORMTEXT </w:instrText>
      </w:r>
      <w:r>
        <w:rPr>
          <w:rFonts w:hAnsi="黑体"/>
        </w:rPr>
      </w:r>
      <w:r>
        <w:rPr>
          <w:rFonts w:hAnsi="黑体"/>
        </w:rPr>
        <w:fldChar w:fldCharType="separate"/>
      </w:r>
      <w:r>
        <w:rPr>
          <w:rFonts w:hAnsi="黑体"/>
        </w:rPr>
        <w:t>XXXX</w:t>
      </w:r>
      <w:r>
        <w:rPr>
          <w:rFonts w:hAnsi="黑体"/>
        </w:rPr>
        <w:fldChar w:fldCharType="end"/>
      </w:r>
      <w:bookmarkEnd w:id="7"/>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56"/>
      </w:tblGrid>
      <w:tr w:rsidR="00474638" w14:paraId="53C8D182" w14:textId="77777777">
        <w:tc>
          <w:tcPr>
            <w:tcW w:w="9356" w:type="dxa"/>
            <w:tcBorders>
              <w:top w:val="nil"/>
              <w:left w:val="nil"/>
              <w:bottom w:val="nil"/>
              <w:right w:val="nil"/>
            </w:tcBorders>
          </w:tcPr>
          <w:p w14:paraId="1B48D2B9" w14:textId="77777777" w:rsidR="00474638" w:rsidRDefault="00047E61">
            <w:pPr>
              <w:pStyle w:val="affffff1"/>
              <w:framePr w:wrap="around"/>
            </w:pPr>
            <w:bookmarkStart w:id="8" w:name="DT"/>
            <w:r>
              <w:pict w14:anchorId="317CFB87">
                <v:rect id="1027" o:spid="_x0000_s1027" style="position:absolute;left:0;text-align:left;margin-left:372.8pt;margin-top:2.7pt;width:90pt;height:18pt;z-index:-251660288;mso-width-relative:page;mso-height-relative:page" stroked="f"/>
              </w:pict>
            </w:r>
            <w:r w:rsidR="00283983">
              <w:fldChar w:fldCharType="begin">
                <w:ffData>
                  <w:name w:val=""/>
                  <w:enabled/>
                  <w:calcOnExit w:val="0"/>
                  <w:textInput/>
                </w:ffData>
              </w:fldChar>
            </w:r>
            <w:r w:rsidR="00283983">
              <w:instrText xml:space="preserve"> FORMTEXT </w:instrText>
            </w:r>
            <w:r w:rsidR="00283983">
              <w:fldChar w:fldCharType="separate"/>
            </w:r>
            <w:r w:rsidR="00283983">
              <w:t>     </w:t>
            </w:r>
            <w:r w:rsidR="00283983">
              <w:fldChar w:fldCharType="end"/>
            </w:r>
            <w:bookmarkEnd w:id="8"/>
          </w:p>
        </w:tc>
      </w:tr>
    </w:tbl>
    <w:p w14:paraId="5A1A3AF2" w14:textId="77777777" w:rsidR="00474638" w:rsidRDefault="00474638">
      <w:pPr>
        <w:pStyle w:val="25"/>
        <w:framePr w:wrap="around"/>
        <w:rPr>
          <w:rFonts w:hAnsi="黑体"/>
        </w:rPr>
      </w:pPr>
    </w:p>
    <w:p w14:paraId="3B544422" w14:textId="77777777" w:rsidR="00474638" w:rsidRDefault="00474638">
      <w:pPr>
        <w:pStyle w:val="25"/>
        <w:framePr w:wrap="around"/>
        <w:rPr>
          <w:rFonts w:hAnsi="黑体"/>
        </w:rPr>
      </w:pPr>
    </w:p>
    <w:bookmarkStart w:id="9" w:name="StdName"/>
    <w:p w14:paraId="2AC6AD9C" w14:textId="77777777" w:rsidR="00474638" w:rsidRDefault="00283983">
      <w:pPr>
        <w:pStyle w:val="affff2"/>
        <w:framePr w:wrap="around"/>
      </w:pPr>
      <w:r>
        <w:fldChar w:fldCharType="begin">
          <w:ffData>
            <w:name w:val=""/>
            <w:enabled/>
            <w:calcOnExit w:val="0"/>
            <w:textInput/>
          </w:ffData>
        </w:fldChar>
      </w:r>
      <w:r>
        <w:instrText xml:space="preserve"> FORMTEXT </w:instrText>
      </w:r>
      <w:r>
        <w:fldChar w:fldCharType="separate"/>
      </w:r>
      <w:r>
        <w:rPr>
          <w:rFonts w:hint="eastAsia"/>
        </w:rPr>
        <w:t>常染色体STR基因座等位基因频率参数</w:t>
      </w:r>
      <w:r>
        <w:fldChar w:fldCharType="end"/>
      </w:r>
      <w:bookmarkEnd w:id="9"/>
    </w:p>
    <w:bookmarkStart w:id="10" w:name="StdEnglishName"/>
    <w:p w14:paraId="22FF0AAC" w14:textId="77777777" w:rsidR="00474638" w:rsidRDefault="00283983">
      <w:pPr>
        <w:pStyle w:val="affff1"/>
        <w:framePr w:wrap="around"/>
      </w:pPr>
      <w:r>
        <w:fldChar w:fldCharType="begin">
          <w:ffData>
            <w:name w:val=""/>
            <w:enabled/>
            <w:calcOnExit w:val="0"/>
            <w:textInput/>
          </w:ffData>
        </w:fldChar>
      </w:r>
      <w:r>
        <w:instrText xml:space="preserve"> FORMTEXT </w:instrText>
      </w:r>
      <w:r>
        <w:fldChar w:fldCharType="separate"/>
      </w:r>
      <w:r>
        <w:rPr>
          <w:rFonts w:hint="eastAsia"/>
        </w:rPr>
        <w:t>A</w:t>
      </w:r>
      <w:r>
        <w:t xml:space="preserve">llele </w:t>
      </w:r>
      <w:r>
        <w:rPr>
          <w:rFonts w:hint="eastAsia"/>
        </w:rPr>
        <w:t>f</w:t>
      </w:r>
      <w:r>
        <w:t>requency parameter</w:t>
      </w:r>
      <w:r>
        <w:rPr>
          <w:rFonts w:hint="eastAsia"/>
        </w:rPr>
        <w:t xml:space="preserve">s </w:t>
      </w:r>
      <w:r>
        <w:t xml:space="preserve">of </w:t>
      </w:r>
      <w:r>
        <w:rPr>
          <w:rFonts w:hint="eastAsia"/>
        </w:rPr>
        <w:t>a</w:t>
      </w:r>
      <w:r>
        <w:t xml:space="preserve">utosomal </w:t>
      </w:r>
      <w:r>
        <w:rPr>
          <w:rFonts w:hint="eastAsia"/>
        </w:rPr>
        <w:t>s</w:t>
      </w:r>
      <w:r>
        <w:t>hort</w:t>
      </w:r>
      <w:r>
        <w:rPr>
          <w:rFonts w:hint="eastAsia"/>
        </w:rPr>
        <w:t xml:space="preserve"> t</w:t>
      </w:r>
      <w:r>
        <w:t>andem</w:t>
      </w:r>
      <w:r>
        <w:rPr>
          <w:rFonts w:hint="eastAsia"/>
        </w:rPr>
        <w:t xml:space="preserve"> r</w:t>
      </w:r>
      <w:r>
        <w:t xml:space="preserve">epeat (STR) </w:t>
      </w:r>
      <w:r>
        <w:rPr>
          <w:rFonts w:hint="eastAsia"/>
        </w:rPr>
        <w:t>l</w:t>
      </w:r>
      <w:r>
        <w:t>oci</w:t>
      </w:r>
      <w:r>
        <w:fldChar w:fldCharType="end"/>
      </w:r>
      <w:bookmarkEnd w:id="10"/>
    </w:p>
    <w:p w14:paraId="2D492986" w14:textId="56B4B987" w:rsidR="00474638" w:rsidRDefault="00474638">
      <w:pPr>
        <w:pStyle w:val="affffd"/>
        <w:framePr w:wrap="around"/>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55"/>
      </w:tblGrid>
      <w:tr w:rsidR="00474638" w14:paraId="0032FD3D" w14:textId="77777777">
        <w:tc>
          <w:tcPr>
            <w:tcW w:w="9855" w:type="dxa"/>
            <w:tcBorders>
              <w:top w:val="nil"/>
              <w:left w:val="nil"/>
              <w:bottom w:val="nil"/>
              <w:right w:val="nil"/>
            </w:tcBorders>
          </w:tcPr>
          <w:p w14:paraId="6ACAC6A1" w14:textId="77777777" w:rsidR="00474638" w:rsidRDefault="00047E61">
            <w:pPr>
              <w:pStyle w:val="affffc"/>
              <w:framePr w:wrap="around"/>
            </w:pPr>
            <w:r>
              <w:pict w14:anchorId="22CA4023">
                <v:rect id="1028" o:spid="_x0000_s1028" style="position:absolute;left:0;text-align:left;margin-left:173.3pt;margin-top:45.15pt;width:150pt;height:20pt;z-index:-251659264;mso-width-relative:page;mso-height-relative:page" stroked="f">
                  <w10:anchorlock/>
                </v:rect>
              </w:pict>
            </w:r>
            <w:r>
              <w:pict w14:anchorId="440B4D3D">
                <v:rect id="1029" o:spid="_x0000_s1029" style="position:absolute;left:0;text-align:left;margin-left:193.3pt;margin-top:20.15pt;width:100pt;height:24pt;z-index:-251658240;mso-width-relative:page;mso-height-relative:page" stroked="f"/>
              </w:pict>
            </w:r>
            <w:r w:rsidR="00283983">
              <w:fldChar w:fldCharType="begin">
                <w:ffData>
                  <w:name w:val=""/>
                  <w:enabled/>
                  <w:calcOnExit w:val="0"/>
                  <w:ddList/>
                </w:ffData>
              </w:fldChar>
            </w:r>
            <w:bookmarkStart w:id="11" w:name="LB"/>
            <w:r w:rsidR="00283983">
              <w:instrText xml:space="preserve"> FORMDROPDOWN </w:instrText>
            </w:r>
            <w:r w:rsidR="00283983">
              <w:fldChar w:fldCharType="end"/>
            </w:r>
            <w:bookmarkEnd w:id="11"/>
          </w:p>
        </w:tc>
      </w:tr>
      <w:bookmarkStart w:id="12" w:name="WCRQ"/>
      <w:tr w:rsidR="00474638" w14:paraId="3CC22211" w14:textId="77777777">
        <w:tc>
          <w:tcPr>
            <w:tcW w:w="9855" w:type="dxa"/>
            <w:tcBorders>
              <w:top w:val="nil"/>
              <w:left w:val="nil"/>
              <w:bottom w:val="nil"/>
              <w:right w:val="nil"/>
            </w:tcBorders>
          </w:tcPr>
          <w:p w14:paraId="3F29AC41" w14:textId="77777777" w:rsidR="00474638" w:rsidRDefault="00283983">
            <w:pPr>
              <w:pStyle w:val="affffb"/>
              <w:framePr w:wrap="around"/>
            </w:pPr>
            <w:r>
              <w:fldChar w:fldCharType="begin">
                <w:ffData>
                  <w:name w:val=""/>
                  <w:enabled/>
                  <w:calcOnExit w:val="0"/>
                  <w:textInput/>
                </w:ffData>
              </w:fldChar>
            </w:r>
            <w:r>
              <w:instrText xml:space="preserve"> FORMTEXT </w:instrText>
            </w:r>
            <w:r>
              <w:fldChar w:fldCharType="separate"/>
            </w:r>
            <w:r>
              <w:t>     </w:t>
            </w:r>
            <w:r>
              <w:fldChar w:fldCharType="end"/>
            </w:r>
            <w:bookmarkEnd w:id="12"/>
          </w:p>
        </w:tc>
      </w:tr>
    </w:tbl>
    <w:bookmarkStart w:id="13" w:name="FY"/>
    <w:p w14:paraId="7EA1AFFA" w14:textId="77777777" w:rsidR="00474638" w:rsidRDefault="00283983">
      <w:pPr>
        <w:pStyle w:val="afffff9"/>
        <w:framePr w:wrap="around" w:hAnchor="page" w:x="1428" w:y="14041"/>
      </w:pPr>
      <w:r>
        <w:rPr>
          <w:rFonts w:ascii="黑体"/>
        </w:rPr>
        <w:fldChar w:fldCharType="begin">
          <w:ffData>
            <w:name w:val=""/>
            <w:enabled/>
            <w:calcOnExit w:val="0"/>
            <w:textInput/>
          </w:ffData>
        </w:fldChar>
      </w:r>
      <w:r>
        <w:rPr>
          <w:rFonts w:ascii="黑体"/>
        </w:rPr>
        <w:instrText xml:space="preserve"> FORMTEXT </w:instrText>
      </w:r>
      <w:r>
        <w:rPr>
          <w:rFonts w:ascii="黑体"/>
        </w:rPr>
      </w:r>
      <w:r>
        <w:rPr>
          <w:rFonts w:ascii="黑体"/>
        </w:rPr>
        <w:fldChar w:fldCharType="separate"/>
      </w:r>
      <w:r>
        <w:rPr>
          <w:rFonts w:ascii="黑体"/>
        </w:rPr>
        <w:t>    </w:t>
      </w:r>
      <w:r>
        <w:rPr>
          <w:rFonts w:ascii="黑体"/>
        </w:rPr>
        <w:fldChar w:fldCharType="end"/>
      </w:r>
      <w:bookmarkEnd w:id="13"/>
      <w:r>
        <w:rPr>
          <w:rFonts w:ascii="黑体"/>
        </w:rPr>
        <w:t>-</w:t>
      </w:r>
      <w:r>
        <w:rPr>
          <w:rFonts w:ascii="黑体"/>
        </w:rPr>
        <w:fldChar w:fldCharType="begin">
          <w:ffData>
            <w:name w:val=""/>
            <w:enabled/>
            <w:calcOnExit w:val="0"/>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r>
        <w:rPr>
          <w:rFonts w:ascii="黑体"/>
        </w:rPr>
        <w:t>-</w:t>
      </w:r>
      <w:bookmarkStart w:id="14" w:name="FD"/>
      <w:r>
        <w:rPr>
          <w:rFonts w:ascii="黑体"/>
        </w:rPr>
        <w:fldChar w:fldCharType="begin">
          <w:ffData>
            <w:name w:val=""/>
            <w:enabled/>
            <w:calcOnExit w:val="0"/>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rPr>
          <w:rFonts w:hint="eastAsia"/>
        </w:rPr>
        <w:t>发布</w:t>
      </w:r>
      <w:r w:rsidR="00047E61">
        <w:pict w14:anchorId="009F04CA">
          <v:line id="1030" o:spid="_x0000_s1030" style="position:absolute;z-index:251659264;mso-position-horizontal-relative:text;mso-position-vertical-relative:page;mso-width-relative:page;mso-height-relative:page" from="-.05pt,728.5pt" to="481.85pt,728.5pt">
            <w10:wrap anchory="page"/>
            <w10:anchorlock/>
          </v:line>
        </w:pict>
      </w:r>
    </w:p>
    <w:bookmarkStart w:id="15" w:name="SY"/>
    <w:p w14:paraId="1BE906CE" w14:textId="77777777" w:rsidR="00474638" w:rsidRDefault="00283983">
      <w:pPr>
        <w:pStyle w:val="affffff9"/>
        <w:framePr w:wrap="around" w:hAnchor="page" w:x="7028" w:y="14067"/>
      </w:pPr>
      <w:r>
        <w:rPr>
          <w:rFonts w:ascii="黑体"/>
        </w:rPr>
        <w:fldChar w:fldCharType="begin">
          <w:ffData>
            <w:name w:val=""/>
            <w:enabled/>
            <w:calcOnExit w:val="0"/>
            <w:textInput/>
          </w:ffData>
        </w:fldChar>
      </w:r>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5"/>
      <w:r>
        <w:rPr>
          <w:rFonts w:ascii="黑体"/>
        </w:rPr>
        <w:t>-</w:t>
      </w:r>
      <w:bookmarkStart w:id="16" w:name="SM"/>
      <w:r>
        <w:rPr>
          <w:rFonts w:ascii="黑体"/>
        </w:rPr>
        <w:fldChar w:fldCharType="begin">
          <w:ffData>
            <w:name w:val=""/>
            <w:enabled/>
            <w:calcOnExit w:val="0"/>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ascii="黑体"/>
        </w:rPr>
        <w:t>-</w:t>
      </w:r>
      <w:bookmarkStart w:id="17" w:name="SD"/>
      <w:r>
        <w:rPr>
          <w:rFonts w:ascii="黑体"/>
        </w:rPr>
        <w:fldChar w:fldCharType="begin">
          <w:ffData>
            <w:name w:val=""/>
            <w:enabled/>
            <w:calcOnExit w:val="0"/>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rPr>
          <w:rFonts w:hint="eastAsia"/>
        </w:rPr>
        <w:t>实施</w:t>
      </w:r>
    </w:p>
    <w:p w14:paraId="55B6BF69" w14:textId="77777777" w:rsidR="00474638" w:rsidRDefault="00283983">
      <w:pPr>
        <w:pStyle w:val="affffe"/>
        <w:framePr w:wrap="around"/>
      </w:pPr>
      <w:r>
        <w:rPr>
          <w:rFonts w:hint="eastAsia"/>
        </w:rPr>
        <w:t>江苏省市场监督管理局</w:t>
      </w:r>
      <w:r>
        <w:rPr>
          <w:rFonts w:ascii="MS Mincho" w:eastAsia="MS Mincho" w:hAnsi="MS Mincho" w:cs="MS Mincho" w:hint="eastAsia"/>
        </w:rPr>
        <w:t>   </w:t>
      </w:r>
      <w:r>
        <w:rPr>
          <w:rStyle w:val="affffffa"/>
          <w:rFonts w:hint="eastAsia"/>
        </w:rPr>
        <w:t>发布</w:t>
      </w:r>
    </w:p>
    <w:p w14:paraId="5EDA1049" w14:textId="77777777" w:rsidR="00474638" w:rsidRDefault="00047E61">
      <w:pPr>
        <w:pStyle w:val="aff6"/>
        <w:sectPr w:rsidR="00474638">
          <w:pgSz w:w="11906" w:h="16838"/>
          <w:pgMar w:top="567" w:right="850" w:bottom="1134" w:left="1418" w:header="0" w:footer="0" w:gutter="0"/>
          <w:pgNumType w:start="1"/>
          <w:cols w:space="720"/>
          <w:docGrid w:type="lines" w:linePitch="312"/>
        </w:sectPr>
      </w:pPr>
      <w:r>
        <w:pict w14:anchorId="6F8774E0">
          <v:line id="1031" o:spid="_x0000_s1031" style="position:absolute;left:0;text-align:left;z-index:251660288;mso-width-relative:page;mso-height-relative:page" from="-.05pt,184.25pt" to="481.85pt,184.25pt"/>
        </w:pict>
      </w:r>
    </w:p>
    <w:p w14:paraId="6EAFA4FF" w14:textId="77777777" w:rsidR="00474638" w:rsidRDefault="00283983">
      <w:pPr>
        <w:pStyle w:val="afffff8"/>
      </w:pPr>
      <w:bookmarkStart w:id="18" w:name="_Toc56003401"/>
      <w:bookmarkStart w:id="19" w:name="_Toc17704232"/>
      <w:bookmarkStart w:id="20" w:name="_Toc54709977"/>
      <w:bookmarkStart w:id="21" w:name="_Toc56001387"/>
      <w:bookmarkStart w:id="22" w:name="_Toc17471610"/>
      <w:bookmarkStart w:id="23" w:name="_Toc56001050"/>
      <w:bookmarkStart w:id="24" w:name="_Toc56001822"/>
      <w:bookmarkStart w:id="25" w:name="_Toc56003511"/>
      <w:bookmarkStart w:id="26" w:name="_Toc56002441"/>
      <w:bookmarkStart w:id="27" w:name="_Toc17701918"/>
      <w:bookmarkStart w:id="28" w:name="_Toc17464859"/>
      <w:bookmarkStart w:id="29" w:name="_Toc17464908"/>
      <w:bookmarkStart w:id="30" w:name="_Toc17701251"/>
      <w:bookmarkStart w:id="31" w:name="_Toc17701766"/>
      <w:bookmarkStart w:id="32" w:name="_Toc56003352"/>
      <w:bookmarkStart w:id="33" w:name="_Toc56003285"/>
      <w:bookmarkStart w:id="34" w:name="_Toc56004401"/>
      <w:bookmarkStart w:id="35" w:name="_Toc56003699"/>
      <w:bookmarkStart w:id="36" w:name="_Toc56004423"/>
      <w:bookmarkStart w:id="37" w:name="_Toc59704819"/>
      <w:bookmarkStart w:id="38" w:name="_Toc56005940"/>
      <w:bookmarkStart w:id="39" w:name="_Toc56005618"/>
      <w:bookmarkStart w:id="40" w:name="_Toc56005732"/>
      <w:bookmarkStart w:id="41" w:name="_Toc56005958"/>
      <w:bookmarkStart w:id="42" w:name="_Toc56006423"/>
      <w:bookmarkStart w:id="43" w:name="_Toc56090209"/>
      <w:bookmarkStart w:id="44" w:name="_Toc56006827"/>
      <w:bookmarkStart w:id="45" w:name="_Toc56152279"/>
      <w:bookmarkStart w:id="46" w:name="_Toc57101299"/>
      <w:bookmarkStart w:id="47" w:name="_Toc59704240"/>
      <w:bookmarkStart w:id="48" w:name="_Toc59789628"/>
      <w:bookmarkStart w:id="49" w:name="_Toc60726119"/>
      <w:bookmarkStart w:id="50" w:name="_Toc60736234"/>
      <w:bookmarkStart w:id="51" w:name="_Toc60735762"/>
      <w:bookmarkStart w:id="52" w:name="_Toc62290575"/>
      <w:bookmarkStart w:id="53" w:name="_Toc62549619"/>
      <w:bookmarkStart w:id="54" w:name="_Toc56156635"/>
      <w:bookmarkStart w:id="55" w:name="_Toc56152403"/>
      <w:bookmarkStart w:id="56" w:name="_Toc11250524"/>
      <w:bookmarkStart w:id="57" w:name="_Toc11250791"/>
      <w:bookmarkStart w:id="58" w:name="_Toc11251109"/>
      <w:bookmarkStart w:id="59" w:name="_Toc11251663"/>
      <w:bookmarkStart w:id="60" w:name="_Toc11306087"/>
      <w:bookmarkStart w:id="61" w:name="_Toc11306866"/>
      <w:bookmarkStart w:id="62" w:name="_Toc11309801"/>
      <w:bookmarkStart w:id="63" w:name="_Toc62655173"/>
      <w:r>
        <w:rPr>
          <w:rFonts w:hint="eastAsia"/>
        </w:rPr>
        <w:lastRenderedPageBreak/>
        <w:t>目</w:t>
      </w:r>
      <w:bookmarkStart w:id="64" w:name="BKML"/>
      <w:r>
        <w:rPr>
          <w:rFonts w:hAnsi="黑体"/>
        </w:rPr>
        <w:t>  </w:t>
      </w:r>
      <w:r>
        <w:rPr>
          <w:rFonts w:hint="eastAsia"/>
        </w:rPr>
        <w:t>次</w:t>
      </w:r>
      <w:bookmarkEnd w:id="64"/>
    </w:p>
    <w:p w14:paraId="6359BABA" w14:textId="1B705C1D" w:rsidR="00474638" w:rsidRDefault="00283983">
      <w:pPr>
        <w:pStyle w:val="1"/>
        <w:spacing w:before="78" w:after="78"/>
        <w:rPr>
          <w:rFonts w:ascii="Calibri"/>
          <w:szCs w:val="22"/>
        </w:rPr>
      </w:pPr>
      <w:r>
        <w:fldChar w:fldCharType="begin"/>
      </w:r>
      <w:r>
        <w:instrText xml:space="preserve"> </w:instrText>
      </w:r>
      <w:r>
        <w:rPr>
          <w:rFonts w:hint="eastAsia"/>
        </w:rPr>
        <w:instrText>TOC \h \z \t"前言、引言标题,1,参考文献、索引标题,1,章标题,1,参考文献,1,附录标识,1" \* MERGEFORMAT</w:instrText>
      </w:r>
      <w:r>
        <w:instrText xml:space="preserve"> </w:instrText>
      </w:r>
      <w:r>
        <w:fldChar w:fldCharType="separate"/>
      </w:r>
      <w:hyperlink w:anchor="_Toc62919926" w:history="1">
        <w:r>
          <w:rPr>
            <w:rStyle w:val="affc"/>
          </w:rPr>
          <w:t>前</w:t>
        </w:r>
        <w:r>
          <w:rPr>
            <w:rStyle w:val="affc"/>
            <w:rFonts w:ascii="MS Mincho" w:eastAsia="MS Mincho" w:hAnsi="MS Mincho" w:cs="MS Mincho"/>
          </w:rPr>
          <w:t>  </w:t>
        </w:r>
        <w:r>
          <w:rPr>
            <w:rStyle w:val="affc"/>
          </w:rPr>
          <w:t>言</w:t>
        </w:r>
        <w:r>
          <w:tab/>
        </w:r>
        <w:r>
          <w:fldChar w:fldCharType="begin"/>
        </w:r>
        <w:r>
          <w:instrText xml:space="preserve"> PAGEREF _Toc62919926 \h </w:instrText>
        </w:r>
        <w:r>
          <w:fldChar w:fldCharType="separate"/>
        </w:r>
        <w:r w:rsidR="00CD2450">
          <w:rPr>
            <w:noProof/>
          </w:rPr>
          <w:t>2</w:t>
        </w:r>
        <w:r>
          <w:fldChar w:fldCharType="end"/>
        </w:r>
      </w:hyperlink>
    </w:p>
    <w:p w14:paraId="045D6796" w14:textId="1B6CD4C2" w:rsidR="00474638" w:rsidRDefault="00047E61">
      <w:pPr>
        <w:pStyle w:val="1"/>
        <w:spacing w:before="78" w:after="78"/>
        <w:rPr>
          <w:rFonts w:ascii="Calibri"/>
          <w:szCs w:val="22"/>
        </w:rPr>
      </w:pPr>
      <w:hyperlink w:anchor="_Toc62919927" w:history="1">
        <w:r w:rsidR="00283983">
          <w:rPr>
            <w:rStyle w:val="affc"/>
            <w:rFonts w:ascii="Times New Roman" w:hAnsi="Times New Roman" w:cs="Times New Roman"/>
          </w:rPr>
          <w:t>引</w:t>
        </w:r>
        <w:r w:rsidR="00283983">
          <w:rPr>
            <w:rStyle w:val="affc"/>
            <w:rFonts w:ascii="Times New Roman" w:eastAsia="MS Mincho" w:hAnsi="Times New Roman" w:cs="Times New Roman"/>
          </w:rPr>
          <w:t>  </w:t>
        </w:r>
        <w:r w:rsidR="00283983">
          <w:rPr>
            <w:rStyle w:val="affc"/>
            <w:rFonts w:ascii="Times New Roman" w:hAnsi="Times New Roman" w:cs="Times New Roman"/>
          </w:rPr>
          <w:t>言</w:t>
        </w:r>
        <w:r w:rsidR="00283983">
          <w:tab/>
        </w:r>
        <w:r w:rsidR="00283983">
          <w:fldChar w:fldCharType="begin"/>
        </w:r>
        <w:r w:rsidR="00283983">
          <w:instrText xml:space="preserve"> PAGEREF _Toc62919927 \h </w:instrText>
        </w:r>
        <w:r w:rsidR="00283983">
          <w:fldChar w:fldCharType="separate"/>
        </w:r>
        <w:r w:rsidR="00CD2450">
          <w:rPr>
            <w:noProof/>
          </w:rPr>
          <w:t>3</w:t>
        </w:r>
        <w:r w:rsidR="00283983">
          <w:fldChar w:fldCharType="end"/>
        </w:r>
      </w:hyperlink>
    </w:p>
    <w:p w14:paraId="0E5B9C31" w14:textId="39F9E2A8" w:rsidR="00474638" w:rsidRDefault="00047E61">
      <w:pPr>
        <w:pStyle w:val="1"/>
        <w:spacing w:before="78" w:after="78"/>
        <w:rPr>
          <w:rFonts w:ascii="Calibri"/>
          <w:szCs w:val="22"/>
        </w:rPr>
      </w:pPr>
      <w:hyperlink w:anchor="_Toc62919928" w:history="1">
        <w:r w:rsidR="00283983">
          <w:rPr>
            <w:rStyle w:val="affc"/>
            <w:rFonts w:hAnsi="Times New Roman" w:cs="Times New Roman"/>
          </w:rPr>
          <w:t>1</w:t>
        </w:r>
        <w:r w:rsidR="00283983">
          <w:rPr>
            <w:rStyle w:val="affc"/>
            <w:rFonts w:ascii="Times New Roman" w:hAnsi="Times New Roman" w:cs="Times New Roman"/>
          </w:rPr>
          <w:t xml:space="preserve"> </w:t>
        </w:r>
        <w:r w:rsidR="00283983">
          <w:rPr>
            <w:rStyle w:val="affc"/>
            <w:rFonts w:ascii="Times New Roman" w:hAnsi="Times New Roman" w:cs="Times New Roman"/>
          </w:rPr>
          <w:t>范围</w:t>
        </w:r>
        <w:r w:rsidR="00283983">
          <w:tab/>
        </w:r>
        <w:r w:rsidR="00283983">
          <w:fldChar w:fldCharType="begin"/>
        </w:r>
        <w:r w:rsidR="00283983">
          <w:instrText xml:space="preserve"> PAGEREF _Toc62919928 \h </w:instrText>
        </w:r>
        <w:r w:rsidR="00283983">
          <w:fldChar w:fldCharType="separate"/>
        </w:r>
        <w:r w:rsidR="00CD2450">
          <w:rPr>
            <w:noProof/>
          </w:rPr>
          <w:t>4</w:t>
        </w:r>
        <w:r w:rsidR="00283983">
          <w:fldChar w:fldCharType="end"/>
        </w:r>
      </w:hyperlink>
    </w:p>
    <w:p w14:paraId="6B83CE34" w14:textId="3CA114AA" w:rsidR="00474638" w:rsidRDefault="00047E61">
      <w:pPr>
        <w:pStyle w:val="1"/>
        <w:spacing w:before="78" w:after="78"/>
        <w:rPr>
          <w:rFonts w:ascii="Calibri"/>
          <w:szCs w:val="22"/>
        </w:rPr>
      </w:pPr>
      <w:hyperlink w:anchor="_Toc62919929" w:history="1">
        <w:r w:rsidR="00283983">
          <w:rPr>
            <w:rStyle w:val="affc"/>
            <w:rFonts w:hAnsi="Times New Roman" w:cs="Times New Roman"/>
          </w:rPr>
          <w:t>2</w:t>
        </w:r>
        <w:r w:rsidR="00283983">
          <w:rPr>
            <w:rStyle w:val="affc"/>
            <w:rFonts w:ascii="Times New Roman" w:hAnsi="Times New Roman" w:cs="Times New Roman"/>
          </w:rPr>
          <w:t xml:space="preserve"> </w:t>
        </w:r>
        <w:r w:rsidR="00283983">
          <w:rPr>
            <w:rStyle w:val="affc"/>
            <w:rFonts w:ascii="Times New Roman" w:hAnsi="Times New Roman" w:cs="Times New Roman"/>
          </w:rPr>
          <w:t>规范性引用文件</w:t>
        </w:r>
        <w:r w:rsidR="00283983">
          <w:tab/>
        </w:r>
        <w:r w:rsidR="00283983">
          <w:fldChar w:fldCharType="begin"/>
        </w:r>
        <w:r w:rsidR="00283983">
          <w:instrText xml:space="preserve"> PAGEREF _Toc62919929 \h </w:instrText>
        </w:r>
        <w:r w:rsidR="00283983">
          <w:fldChar w:fldCharType="separate"/>
        </w:r>
        <w:r w:rsidR="00CD2450">
          <w:rPr>
            <w:noProof/>
          </w:rPr>
          <w:t>4</w:t>
        </w:r>
        <w:r w:rsidR="00283983">
          <w:fldChar w:fldCharType="end"/>
        </w:r>
      </w:hyperlink>
    </w:p>
    <w:p w14:paraId="3A8A88E4" w14:textId="1C818488" w:rsidR="00474638" w:rsidRDefault="00047E61">
      <w:pPr>
        <w:pStyle w:val="1"/>
        <w:spacing w:before="78" w:after="78"/>
        <w:rPr>
          <w:rFonts w:ascii="Calibri"/>
          <w:szCs w:val="22"/>
        </w:rPr>
      </w:pPr>
      <w:hyperlink w:anchor="_Toc62919930" w:history="1">
        <w:r w:rsidR="00283983">
          <w:rPr>
            <w:rStyle w:val="affc"/>
            <w:rFonts w:hAnsi="Times New Roman" w:cs="Times New Roman"/>
          </w:rPr>
          <w:t>3</w:t>
        </w:r>
        <w:r w:rsidR="00283983">
          <w:rPr>
            <w:rStyle w:val="affc"/>
            <w:rFonts w:ascii="Times New Roman" w:hAnsi="Times New Roman" w:cs="Times New Roman"/>
          </w:rPr>
          <w:t xml:space="preserve"> </w:t>
        </w:r>
        <w:r w:rsidR="00283983">
          <w:rPr>
            <w:rStyle w:val="affc"/>
            <w:rFonts w:ascii="Times New Roman" w:hAnsi="Times New Roman" w:cs="Times New Roman"/>
          </w:rPr>
          <w:t>术语和定义</w:t>
        </w:r>
        <w:r w:rsidR="00283983">
          <w:tab/>
        </w:r>
        <w:r w:rsidR="00283983">
          <w:fldChar w:fldCharType="begin"/>
        </w:r>
        <w:r w:rsidR="00283983">
          <w:instrText xml:space="preserve"> PAGEREF _Toc62919930 \h </w:instrText>
        </w:r>
        <w:r w:rsidR="00283983">
          <w:fldChar w:fldCharType="separate"/>
        </w:r>
        <w:r w:rsidR="00CD2450">
          <w:rPr>
            <w:noProof/>
          </w:rPr>
          <w:t>4</w:t>
        </w:r>
        <w:r w:rsidR="00283983">
          <w:fldChar w:fldCharType="end"/>
        </w:r>
      </w:hyperlink>
    </w:p>
    <w:p w14:paraId="6FB27129" w14:textId="5AF95BA7" w:rsidR="00474638" w:rsidRDefault="00047E61">
      <w:pPr>
        <w:pStyle w:val="1"/>
        <w:spacing w:before="78" w:after="78"/>
        <w:rPr>
          <w:rFonts w:ascii="Calibri"/>
          <w:szCs w:val="22"/>
        </w:rPr>
      </w:pPr>
      <w:hyperlink w:anchor="_Toc62919931" w:history="1">
        <w:r w:rsidR="00283983">
          <w:rPr>
            <w:rStyle w:val="affc"/>
            <w:rFonts w:hAnsi="Times New Roman" w:cs="Times New Roman"/>
          </w:rPr>
          <w:t>4</w:t>
        </w:r>
        <w:r w:rsidR="00283983">
          <w:rPr>
            <w:rStyle w:val="affc"/>
            <w:rFonts w:ascii="Times New Roman" w:hAnsi="Times New Roman" w:cs="Times New Roman"/>
          </w:rPr>
          <w:t xml:space="preserve"> </w:t>
        </w:r>
        <w:r w:rsidR="00283983">
          <w:rPr>
            <w:rStyle w:val="affc"/>
            <w:rFonts w:ascii="Times New Roman" w:hAnsi="Times New Roman" w:cs="Times New Roman"/>
          </w:rPr>
          <w:t>群体遗传学参数计算</w:t>
        </w:r>
        <w:r w:rsidR="00283983">
          <w:tab/>
        </w:r>
        <w:r w:rsidR="00283983">
          <w:fldChar w:fldCharType="begin"/>
        </w:r>
        <w:r w:rsidR="00283983">
          <w:instrText xml:space="preserve"> PAGEREF _Toc62919931 \h </w:instrText>
        </w:r>
        <w:r w:rsidR="00283983">
          <w:fldChar w:fldCharType="separate"/>
        </w:r>
        <w:r w:rsidR="00CD2450">
          <w:rPr>
            <w:noProof/>
          </w:rPr>
          <w:t>5</w:t>
        </w:r>
        <w:r w:rsidR="00283983">
          <w:fldChar w:fldCharType="end"/>
        </w:r>
      </w:hyperlink>
    </w:p>
    <w:p w14:paraId="2BAC2609" w14:textId="035091EF" w:rsidR="00474638" w:rsidRDefault="00047E61">
      <w:pPr>
        <w:pStyle w:val="1"/>
        <w:spacing w:before="78" w:after="78"/>
        <w:rPr>
          <w:rFonts w:ascii="Calibri"/>
          <w:szCs w:val="22"/>
        </w:rPr>
      </w:pPr>
      <w:hyperlink w:anchor="_Toc62919932" w:history="1">
        <w:r w:rsidR="00283983">
          <w:rPr>
            <w:rStyle w:val="affc"/>
            <w:rFonts w:hAnsi="Times New Roman" w:cs="Times New Roman"/>
          </w:rPr>
          <w:t>5</w:t>
        </w:r>
        <w:r w:rsidR="00283983">
          <w:rPr>
            <w:rStyle w:val="affc"/>
            <w:rFonts w:ascii="Times New Roman" w:hAnsi="Times New Roman" w:cs="Times New Roman"/>
          </w:rPr>
          <w:t xml:space="preserve"> </w:t>
        </w:r>
        <w:r w:rsidR="00283983">
          <w:rPr>
            <w:rStyle w:val="affc"/>
            <w:rFonts w:ascii="Times New Roman" w:hAnsi="Times New Roman" w:cs="Times New Roman"/>
          </w:rPr>
          <w:t>群体遗传学参数结果</w:t>
        </w:r>
        <w:r w:rsidR="00283983">
          <w:tab/>
        </w:r>
        <w:r w:rsidR="00283983">
          <w:fldChar w:fldCharType="begin"/>
        </w:r>
        <w:r w:rsidR="00283983">
          <w:instrText xml:space="preserve"> PAGEREF _Toc62919932 \h </w:instrText>
        </w:r>
        <w:r w:rsidR="00283983">
          <w:fldChar w:fldCharType="separate"/>
        </w:r>
        <w:r w:rsidR="00CD2450">
          <w:rPr>
            <w:noProof/>
          </w:rPr>
          <w:t>7</w:t>
        </w:r>
        <w:r w:rsidR="00283983">
          <w:fldChar w:fldCharType="end"/>
        </w:r>
      </w:hyperlink>
    </w:p>
    <w:p w14:paraId="063BEFBB" w14:textId="77777777" w:rsidR="00474638" w:rsidRDefault="00283983">
      <w:pPr>
        <w:pStyle w:val="aff6"/>
      </w:pPr>
      <w:r>
        <w:fldChar w:fldCharType="end"/>
      </w:r>
    </w:p>
    <w:p w14:paraId="44687ED9" w14:textId="77777777" w:rsidR="00474638" w:rsidRDefault="00283983">
      <w:pPr>
        <w:pStyle w:val="affff6"/>
      </w:pPr>
      <w:bookmarkStart w:id="65" w:name="_Toc62919926"/>
      <w:r>
        <w:rPr>
          <w:rFonts w:hint="eastAsia"/>
        </w:rPr>
        <w:lastRenderedPageBreak/>
        <w:t>前</w:t>
      </w:r>
      <w:bookmarkStart w:id="66" w:name="BKQY"/>
      <w:r>
        <w:rPr>
          <w:rFonts w:ascii="MS Mincho" w:eastAsia="MS Mincho" w:hAnsi="MS Mincho" w:cs="MS Mincho" w:hint="eastAsia"/>
        </w:rPr>
        <w:t>  </w:t>
      </w:r>
      <w:r>
        <w:rPr>
          <w:rFonts w:hint="eastAsia"/>
        </w:rPr>
        <w:t>言</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5"/>
      <w:bookmarkEnd w:id="66"/>
    </w:p>
    <w:p w14:paraId="77D72139" w14:textId="77777777" w:rsidR="00474638" w:rsidRDefault="00283983">
      <w:pPr>
        <w:pStyle w:val="aff6"/>
        <w:rPr>
          <w:rFonts w:ascii="Times New Roman" w:hAnsi="Times New Roman" w:cs="Times New Roman"/>
        </w:rPr>
      </w:pPr>
      <w:r>
        <w:rPr>
          <w:rFonts w:ascii="Times New Roman" w:hAnsi="Times New Roman" w:cs="Times New Roman" w:hint="eastAsia"/>
          <w:kern w:val="2"/>
          <w:szCs w:val="24"/>
        </w:rPr>
        <w:t>本</w:t>
      </w:r>
      <w:r>
        <w:rPr>
          <w:rFonts w:ascii="Times New Roman" w:hAnsi="Times New Roman" w:cs="Times New Roman" w:hint="eastAsia"/>
        </w:rPr>
        <w:t>文件按照</w:t>
      </w:r>
      <w:r>
        <w:rPr>
          <w:rFonts w:ascii="Times New Roman" w:hAnsi="Times New Roman" w:cs="Times New Roman"/>
        </w:rPr>
        <w:t>GB/T 1.1-2020</w:t>
      </w:r>
      <w:r>
        <w:rPr>
          <w:rFonts w:ascii="Times New Roman" w:hAnsi="Times New Roman" w:cs="Times New Roman" w:hint="eastAsia"/>
        </w:rPr>
        <w:t>给出的规则起草。</w:t>
      </w:r>
    </w:p>
    <w:p w14:paraId="1322721C" w14:textId="291B336F" w:rsidR="00474638" w:rsidRDefault="00283983">
      <w:pPr>
        <w:ind w:firstLineChars="200" w:firstLine="420"/>
        <w:rPr>
          <w:rFonts w:ascii="Times New Roman" w:hAnsi="Times New Roman" w:cs="Times New Roman"/>
        </w:rPr>
      </w:pPr>
      <w:r>
        <w:rPr>
          <w:rFonts w:ascii="Times New Roman" w:hAnsi="Times New Roman" w:cs="Times New Roman" w:hint="eastAsia"/>
        </w:rPr>
        <w:t>本文件由江苏省人民医院提出。</w:t>
      </w:r>
    </w:p>
    <w:p w14:paraId="2B804CF4" w14:textId="77777777" w:rsidR="00474638" w:rsidRDefault="00283983">
      <w:pPr>
        <w:ind w:firstLineChars="200" w:firstLine="420"/>
        <w:rPr>
          <w:rFonts w:ascii="Times New Roman" w:hAnsi="Times New Roman" w:cs="Times New Roman"/>
        </w:rPr>
      </w:pPr>
      <w:r>
        <w:rPr>
          <w:rFonts w:ascii="Times New Roman" w:hAnsi="Times New Roman" w:cs="Times New Roman" w:hint="eastAsia"/>
        </w:rPr>
        <w:t>本文件由江苏省卫生标准化技术委员会归口。</w:t>
      </w:r>
    </w:p>
    <w:p w14:paraId="7414E9A1" w14:textId="1390EFC3" w:rsidR="00474638" w:rsidRDefault="00283983">
      <w:pPr>
        <w:ind w:firstLineChars="200" w:firstLine="420"/>
        <w:rPr>
          <w:rFonts w:ascii="Times New Roman" w:hAnsi="Times New Roman" w:cs="Times New Roman"/>
        </w:rPr>
      </w:pPr>
      <w:r>
        <w:rPr>
          <w:rFonts w:ascii="Times New Roman" w:hAnsi="Times New Roman" w:cs="Times New Roman" w:hint="eastAsia"/>
        </w:rPr>
        <w:t>本文件主要起草单位：江苏省人民医院</w:t>
      </w:r>
      <w:bookmarkStart w:id="67" w:name="_GoBack"/>
      <w:bookmarkEnd w:id="67"/>
      <w:r>
        <w:rPr>
          <w:rFonts w:ascii="Times New Roman" w:hAnsi="Times New Roman" w:cs="Times New Roman" w:hint="eastAsia"/>
        </w:rPr>
        <w:t>、司法鉴定科学研究院、江苏省公安厅物证鉴定中心、江苏省司法鉴定协会，南京市司法鉴定协会。</w:t>
      </w:r>
    </w:p>
    <w:p w14:paraId="6153C025" w14:textId="77777777" w:rsidR="00474638" w:rsidRDefault="00283983">
      <w:pPr>
        <w:pStyle w:val="aff6"/>
        <w:rPr>
          <w:rFonts w:ascii="Times New Roman" w:hAnsi="Times New Roman" w:cs="Times New Roman"/>
        </w:rPr>
      </w:pPr>
      <w:r>
        <w:rPr>
          <w:rFonts w:ascii="Times New Roman" w:hAnsi="Times New Roman" w:cs="Times New Roman" w:hint="eastAsia"/>
        </w:rPr>
        <w:t>本文件主要起草人</w:t>
      </w:r>
      <w:r>
        <w:rPr>
          <w:rFonts w:ascii="Times New Roman" w:hAnsi="Times New Roman" w:cs="Times New Roman"/>
        </w:rPr>
        <w:t>:</w:t>
      </w:r>
      <w:r>
        <w:rPr>
          <w:rFonts w:ascii="Times New Roman" w:hAnsi="Times New Roman" w:cs="Times New Roman" w:hint="eastAsia"/>
        </w:rPr>
        <w:t>周惠英、潘猛、李成涛、苏勇、居晓</w:t>
      </w:r>
      <w:proofErr w:type="gramStart"/>
      <w:r>
        <w:rPr>
          <w:rFonts w:ascii="Times New Roman" w:hAnsi="Times New Roman" w:cs="Times New Roman" w:hint="eastAsia"/>
        </w:rPr>
        <w:t>斌</w:t>
      </w:r>
      <w:proofErr w:type="gramEnd"/>
      <w:r>
        <w:rPr>
          <w:rFonts w:ascii="Times New Roman" w:hAnsi="Times New Roman" w:cs="Times New Roman" w:hint="eastAsia"/>
        </w:rPr>
        <w:t>、陈峰、</w:t>
      </w:r>
      <w:r>
        <w:rPr>
          <w:rFonts w:ascii="Times New Roman" w:hAnsi="Times New Roman" w:cs="Times New Roman" w:hint="eastAsia"/>
          <w:szCs w:val="21"/>
        </w:rPr>
        <w:t>冀强、</w:t>
      </w:r>
      <w:r>
        <w:rPr>
          <w:rFonts w:ascii="Times New Roman" w:hAnsi="Times New Roman" w:cs="Times New Roman" w:hint="eastAsia"/>
        </w:rPr>
        <w:t>刘燕婷、崔鹤、叶琴。</w:t>
      </w:r>
    </w:p>
    <w:p w14:paraId="64FF329E" w14:textId="77777777" w:rsidR="00474638" w:rsidRDefault="00283983">
      <w:pPr>
        <w:pStyle w:val="aff6"/>
        <w:rPr>
          <w:rFonts w:ascii="Times New Roman" w:hAnsi="Times New Roman" w:cs="Times New Roman"/>
        </w:rPr>
      </w:pPr>
      <w:r>
        <w:rPr>
          <w:rFonts w:ascii="Times New Roman" w:hAnsi="Times New Roman" w:cs="Times New Roman" w:hint="eastAsia"/>
        </w:rPr>
        <w:t>本文件为首次发布。</w:t>
      </w:r>
    </w:p>
    <w:p w14:paraId="2D45B5CF" w14:textId="77777777" w:rsidR="00474638" w:rsidRDefault="00474638">
      <w:pPr>
        <w:ind w:firstLineChars="200" w:firstLine="420"/>
        <w:rPr>
          <w:rFonts w:ascii="Times New Roman" w:hAnsi="Times New Roman" w:cs="Times New Roman"/>
        </w:rPr>
      </w:pPr>
    </w:p>
    <w:p w14:paraId="665C9AF1" w14:textId="77777777" w:rsidR="00474638" w:rsidRDefault="00283983">
      <w:pPr>
        <w:pStyle w:val="affff6"/>
        <w:rPr>
          <w:rFonts w:ascii="Times New Roman" w:hAnsi="Times New Roman" w:cs="Times New Roman"/>
        </w:rPr>
      </w:pPr>
      <w:bookmarkStart w:id="68" w:name="_Toc56152404"/>
      <w:bookmarkStart w:id="69" w:name="_Toc62549620"/>
      <w:bookmarkStart w:id="70" w:name="_Toc62919927"/>
      <w:bookmarkStart w:id="71" w:name="_Toc56003353"/>
      <w:bookmarkStart w:id="72" w:name="_Toc17471611"/>
      <w:bookmarkStart w:id="73" w:name="_Toc56006828"/>
      <w:bookmarkStart w:id="74" w:name="_Toc56004424"/>
      <w:bookmarkStart w:id="75" w:name="_Toc17701252"/>
      <w:bookmarkStart w:id="76" w:name="_Toc56005941"/>
      <w:bookmarkStart w:id="77" w:name="_Toc60726120"/>
      <w:bookmarkStart w:id="78" w:name="_Toc56156636"/>
      <w:bookmarkStart w:id="79" w:name="_Toc56001823"/>
      <w:bookmarkStart w:id="80" w:name="_Toc56001388"/>
      <w:bookmarkStart w:id="81" w:name="_Toc60735763"/>
      <w:bookmarkStart w:id="82" w:name="_Toc56006424"/>
      <w:bookmarkStart w:id="83" w:name="_Toc11309802"/>
      <w:bookmarkStart w:id="84" w:name="_Toc17464909"/>
      <w:bookmarkStart w:id="85" w:name="_Toc11250525"/>
      <w:bookmarkStart w:id="86" w:name="_Toc11251664"/>
      <w:bookmarkStart w:id="87" w:name="_Toc11306867"/>
      <w:bookmarkStart w:id="88" w:name="_Toc11306088"/>
      <w:bookmarkStart w:id="89" w:name="_Toc56001051"/>
      <w:bookmarkStart w:id="90" w:name="_Toc11251110"/>
      <w:bookmarkStart w:id="91" w:name="_Toc11250792"/>
      <w:bookmarkStart w:id="92" w:name="_Toc17701919"/>
      <w:bookmarkStart w:id="93" w:name="_Toc17701767"/>
      <w:bookmarkStart w:id="94" w:name="_Toc56152280"/>
      <w:bookmarkStart w:id="95" w:name="_Toc56003700"/>
      <w:bookmarkStart w:id="96" w:name="_Toc56090210"/>
      <w:bookmarkStart w:id="97" w:name="_Toc56003512"/>
      <w:bookmarkStart w:id="98" w:name="_Toc56003286"/>
      <w:bookmarkStart w:id="99" w:name="_Toc56003402"/>
      <w:bookmarkStart w:id="100" w:name="_Toc56002442"/>
      <w:bookmarkStart w:id="101" w:name="_Toc57101300"/>
      <w:bookmarkStart w:id="102" w:name="_Toc54709978"/>
      <w:bookmarkStart w:id="103" w:name="_Toc17464860"/>
      <w:bookmarkStart w:id="104" w:name="_Toc56005959"/>
      <w:bookmarkStart w:id="105" w:name="_Toc56005733"/>
      <w:bookmarkStart w:id="106" w:name="_Toc17704233"/>
      <w:bookmarkStart w:id="107" w:name="_Toc62290576"/>
      <w:bookmarkStart w:id="108" w:name="_Toc56005619"/>
      <w:bookmarkStart w:id="109" w:name="_Toc59704820"/>
      <w:bookmarkStart w:id="110" w:name="_Toc60736235"/>
      <w:bookmarkStart w:id="111" w:name="_Toc56004402"/>
      <w:bookmarkStart w:id="112" w:name="_Toc62655174"/>
      <w:bookmarkStart w:id="113" w:name="_Toc59789629"/>
      <w:bookmarkStart w:id="114" w:name="_Toc59704241"/>
      <w:r>
        <w:rPr>
          <w:rFonts w:ascii="Times New Roman" w:hAnsi="Times New Roman" w:cs="Times New Roman" w:hint="eastAsia"/>
        </w:rPr>
        <w:lastRenderedPageBreak/>
        <w:t>引</w:t>
      </w:r>
      <w:bookmarkStart w:id="115" w:name="BKYY"/>
      <w:r>
        <w:rPr>
          <w:rFonts w:ascii="Times New Roman" w:eastAsia="MS Mincho" w:hAnsi="Times New Roman" w:cs="Times New Roman"/>
        </w:rPr>
        <w:t>  </w:t>
      </w:r>
      <w:r>
        <w:rPr>
          <w:rFonts w:ascii="Times New Roman" w:hAnsi="Times New Roman" w:cs="Times New Roman" w:hint="eastAsia"/>
        </w:rPr>
        <w:t>言</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09B0FA1A" w14:textId="77777777" w:rsidR="00474638" w:rsidRPr="00283983" w:rsidRDefault="00283983" w:rsidP="00283983">
      <w:pPr>
        <w:pStyle w:val="aff6"/>
      </w:pPr>
      <w:r w:rsidRPr="00283983">
        <w:rPr>
          <w:rFonts w:hint="eastAsia"/>
        </w:rPr>
        <w:t>科学研究表明，不同民族、不同地区人群的遗传特征存在差异。在进行人类遗传同一认定及亲权鉴定时，应采用同地区同民族的人类遗传基因频率分布资料。</w:t>
      </w:r>
    </w:p>
    <w:p w14:paraId="65777629" w14:textId="77777777" w:rsidR="00474638" w:rsidRPr="00283983" w:rsidRDefault="00283983" w:rsidP="00283983">
      <w:pPr>
        <w:pStyle w:val="aff6"/>
      </w:pPr>
      <w:r w:rsidRPr="00283983">
        <w:rPr>
          <w:rFonts w:hint="eastAsia"/>
        </w:rPr>
        <w:t>本文件运用法医物证学、遗传学和统计学等学科的理论而制订，为法庭科学采用常染色体</w:t>
      </w:r>
      <w:r w:rsidRPr="00283983">
        <w:t>STR</w:t>
      </w:r>
      <w:r w:rsidRPr="00283983">
        <w:rPr>
          <w:rFonts w:hint="eastAsia"/>
        </w:rPr>
        <w:t>基因座进行法医物证鉴定所涉及的亲</w:t>
      </w:r>
      <w:proofErr w:type="gramStart"/>
      <w:r w:rsidRPr="00283983">
        <w:rPr>
          <w:rFonts w:hint="eastAsia"/>
        </w:rPr>
        <w:t>权指数</w:t>
      </w:r>
      <w:proofErr w:type="gramEnd"/>
      <w:r w:rsidRPr="00283983">
        <w:rPr>
          <w:rFonts w:hint="eastAsia"/>
        </w:rPr>
        <w:t>计算提供科学数据和统一标准。</w:t>
      </w:r>
    </w:p>
    <w:p w14:paraId="32FCDE02" w14:textId="77777777" w:rsidR="00474638" w:rsidRDefault="00474638">
      <w:pPr>
        <w:pStyle w:val="aff6"/>
        <w:rPr>
          <w:rFonts w:ascii="Times New Roman" w:hAnsi="Times New Roman" w:cs="Times New Roman"/>
        </w:rPr>
      </w:pPr>
    </w:p>
    <w:p w14:paraId="29DDC7C6" w14:textId="77777777" w:rsidR="00474638" w:rsidRDefault="00474638">
      <w:pPr>
        <w:pStyle w:val="aff6"/>
        <w:rPr>
          <w:rFonts w:ascii="Times New Roman" w:hAnsi="Times New Roman" w:cs="Times New Roman"/>
        </w:rPr>
      </w:pPr>
    </w:p>
    <w:p w14:paraId="3C45B0A0" w14:textId="77777777" w:rsidR="00474638" w:rsidRDefault="00283983">
      <w:pPr>
        <w:pStyle w:val="afffff8"/>
        <w:rPr>
          <w:rFonts w:ascii="Times New Roman" w:hAnsi="Times New Roman" w:cs="Times New Roman"/>
        </w:rPr>
      </w:pPr>
      <w:r>
        <w:rPr>
          <w:rFonts w:ascii="Times New Roman" w:hAnsi="Times New Roman" w:cs="Times New Roman" w:hint="eastAsia"/>
        </w:rPr>
        <w:lastRenderedPageBreak/>
        <w:t>常染色体</w:t>
      </w:r>
      <w:r>
        <w:rPr>
          <w:rFonts w:ascii="Times New Roman" w:hAnsi="Times New Roman" w:cs="Times New Roman"/>
        </w:rPr>
        <w:t>STR</w:t>
      </w:r>
      <w:r>
        <w:rPr>
          <w:rFonts w:ascii="Times New Roman" w:hAnsi="Times New Roman" w:cs="Times New Roman" w:hint="eastAsia"/>
        </w:rPr>
        <w:t>基因座等位基因频率参数</w:t>
      </w:r>
    </w:p>
    <w:p w14:paraId="5895BEB8" w14:textId="77777777" w:rsidR="00474638" w:rsidRDefault="00283983">
      <w:pPr>
        <w:pStyle w:val="a3"/>
        <w:spacing w:before="312" w:after="312"/>
        <w:rPr>
          <w:rFonts w:ascii="Times New Roman" w:hAnsi="Times New Roman" w:cs="Times New Roman"/>
        </w:rPr>
      </w:pPr>
      <w:bookmarkStart w:id="116" w:name="_Toc56001824"/>
      <w:bookmarkStart w:id="117" w:name="_Toc56005960"/>
      <w:bookmarkStart w:id="118" w:name="_Toc56004425"/>
      <w:bookmarkStart w:id="119" w:name="_Toc56005620"/>
      <w:bookmarkStart w:id="120" w:name="_Toc11309803"/>
      <w:bookmarkStart w:id="121" w:name="_Toc62549621"/>
      <w:bookmarkStart w:id="122" w:name="_Toc17704234"/>
      <w:bookmarkStart w:id="123" w:name="_Toc56005734"/>
      <w:bookmarkStart w:id="124" w:name="_Toc56005942"/>
      <w:bookmarkStart w:id="125" w:name="_Toc11251665"/>
      <w:bookmarkStart w:id="126" w:name="_Toc17701920"/>
      <w:bookmarkStart w:id="127" w:name="_Toc11306089"/>
      <w:bookmarkStart w:id="128" w:name="_Toc59704821"/>
      <w:bookmarkStart w:id="129" w:name="_Toc59789630"/>
      <w:bookmarkStart w:id="130" w:name="_Toc17471612"/>
      <w:bookmarkStart w:id="131" w:name="_Toc56002443"/>
      <w:bookmarkStart w:id="132" w:name="_Toc60736236"/>
      <w:bookmarkStart w:id="133" w:name="_Toc60735764"/>
      <w:bookmarkStart w:id="134" w:name="_Toc60726121"/>
      <w:bookmarkStart w:id="135" w:name="_Toc62655175"/>
      <w:bookmarkStart w:id="136" w:name="_Toc56006425"/>
      <w:bookmarkStart w:id="137" w:name="_Toc59704242"/>
      <w:bookmarkStart w:id="138" w:name="_Toc62290577"/>
      <w:bookmarkStart w:id="139" w:name="_Toc17701253"/>
      <w:bookmarkStart w:id="140" w:name="_Toc56006829"/>
      <w:bookmarkStart w:id="141" w:name="_Toc17464910"/>
      <w:bookmarkStart w:id="142" w:name="_Toc11251111"/>
      <w:bookmarkStart w:id="143" w:name="_Toc17701768"/>
      <w:bookmarkStart w:id="144" w:name="_Toc56001052"/>
      <w:bookmarkStart w:id="145" w:name="_Toc56156637"/>
      <w:bookmarkStart w:id="146" w:name="_Toc56001389"/>
      <w:bookmarkStart w:id="147" w:name="_Toc54709979"/>
      <w:bookmarkStart w:id="148" w:name="_Toc56004403"/>
      <w:bookmarkStart w:id="149" w:name="_Toc56003513"/>
      <w:bookmarkStart w:id="150" w:name="_Toc56003403"/>
      <w:bookmarkStart w:id="151" w:name="_Toc56003354"/>
      <w:bookmarkStart w:id="152" w:name="_Toc56152405"/>
      <w:bookmarkStart w:id="153" w:name="_Toc11306868"/>
      <w:bookmarkStart w:id="154" w:name="_Toc17464861"/>
      <w:bookmarkStart w:id="155" w:name="_Toc11250186"/>
      <w:bookmarkStart w:id="156" w:name="_Toc56003701"/>
      <w:bookmarkStart w:id="157" w:name="_Toc56152281"/>
      <w:bookmarkStart w:id="158" w:name="_Toc57101301"/>
      <w:bookmarkStart w:id="159" w:name="_Toc56090211"/>
      <w:bookmarkStart w:id="160" w:name="_Toc56003287"/>
      <w:bookmarkStart w:id="161" w:name="_Toc11250526"/>
      <w:bookmarkStart w:id="162" w:name="_Toc11250793"/>
      <w:bookmarkStart w:id="163" w:name="_Toc62919928"/>
      <w:r>
        <w:rPr>
          <w:rFonts w:ascii="Times New Roman" w:hAnsi="Times New Roman" w:cs="Times New Roman" w:hint="eastAsia"/>
        </w:rPr>
        <w:t>范围</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03C27576" w14:textId="77777777" w:rsidR="00474638" w:rsidRDefault="00283983">
      <w:pPr>
        <w:pStyle w:val="aff6"/>
        <w:rPr>
          <w:rFonts w:ascii="Times New Roman" w:hAnsi="Times New Roman" w:cs="Times New Roman"/>
          <w:szCs w:val="21"/>
        </w:rPr>
      </w:pPr>
      <w:bookmarkStart w:id="164" w:name="_Toc158"/>
      <w:r>
        <w:rPr>
          <w:rFonts w:ascii="Times New Roman" w:hAnsi="Times New Roman" w:cs="Times New Roman" w:hint="eastAsia"/>
          <w:szCs w:val="21"/>
        </w:rPr>
        <w:t>本文件规定了汉族人群</w:t>
      </w:r>
      <w:r>
        <w:rPr>
          <w:rFonts w:ascii="Times New Roman" w:hAnsi="Times New Roman" w:cs="Times New Roman"/>
          <w:szCs w:val="21"/>
        </w:rPr>
        <w:t>19</w:t>
      </w:r>
      <w:r>
        <w:rPr>
          <w:rFonts w:ascii="Times New Roman" w:hAnsi="Times New Roman" w:cs="Times New Roman" w:hint="eastAsia"/>
          <w:szCs w:val="21"/>
        </w:rPr>
        <w:t>个常染色体</w:t>
      </w:r>
      <w:r>
        <w:rPr>
          <w:rFonts w:ascii="Times New Roman" w:hAnsi="Times New Roman" w:cs="Times New Roman"/>
          <w:szCs w:val="21"/>
        </w:rPr>
        <w:t>STR</w:t>
      </w:r>
      <w:r>
        <w:rPr>
          <w:rFonts w:ascii="Times New Roman" w:hAnsi="Times New Roman" w:cs="Times New Roman" w:hint="eastAsia"/>
          <w:szCs w:val="21"/>
        </w:rPr>
        <w:t>基因座的等位基因频率。</w:t>
      </w:r>
      <w:bookmarkEnd w:id="164"/>
      <w:r>
        <w:rPr>
          <w:rFonts w:ascii="Times New Roman" w:hAnsi="Times New Roman" w:cs="Times New Roman" w:hint="eastAsia"/>
          <w:szCs w:val="21"/>
        </w:rPr>
        <w:t>基因座包括：</w:t>
      </w:r>
      <w:r>
        <w:rPr>
          <w:rFonts w:ascii="Times New Roman" w:hAnsi="Times New Roman" w:cs="Times New Roman"/>
          <w:szCs w:val="21"/>
        </w:rPr>
        <w:t>D18S51</w:t>
      </w:r>
      <w:r>
        <w:rPr>
          <w:rFonts w:ascii="Times New Roman" w:hAnsi="Times New Roman" w:cs="Times New Roman" w:hint="eastAsia"/>
          <w:szCs w:val="21"/>
        </w:rPr>
        <w:t>、</w:t>
      </w:r>
      <w:proofErr w:type="spellStart"/>
      <w:r>
        <w:rPr>
          <w:rFonts w:ascii="Times New Roman" w:hAnsi="Times New Roman" w:cs="Times New Roman"/>
          <w:szCs w:val="21"/>
        </w:rPr>
        <w:t>Penta</w:t>
      </w:r>
      <w:proofErr w:type="spellEnd"/>
      <w:r>
        <w:rPr>
          <w:rFonts w:ascii="Times New Roman" w:hAnsi="Times New Roman" w:cs="Times New Roman"/>
          <w:szCs w:val="21"/>
        </w:rPr>
        <w:t xml:space="preserve"> E</w:t>
      </w:r>
      <w:r>
        <w:rPr>
          <w:rFonts w:ascii="Times New Roman" w:hAnsi="Times New Roman" w:cs="Times New Roman" w:hint="eastAsia"/>
          <w:szCs w:val="21"/>
        </w:rPr>
        <w:t>、</w:t>
      </w:r>
      <w:r>
        <w:rPr>
          <w:rFonts w:ascii="Times New Roman" w:hAnsi="Times New Roman" w:cs="Times New Roman"/>
          <w:szCs w:val="21"/>
        </w:rPr>
        <w:t>FGA</w:t>
      </w:r>
      <w:r>
        <w:rPr>
          <w:rFonts w:ascii="Times New Roman" w:hAnsi="Times New Roman" w:cs="Times New Roman" w:hint="eastAsia"/>
          <w:szCs w:val="21"/>
        </w:rPr>
        <w:t>、</w:t>
      </w:r>
      <w:r>
        <w:rPr>
          <w:rFonts w:ascii="Times New Roman" w:hAnsi="Times New Roman" w:cs="Times New Roman"/>
          <w:szCs w:val="21"/>
        </w:rPr>
        <w:t>D6S1043</w:t>
      </w:r>
      <w:r>
        <w:rPr>
          <w:rFonts w:ascii="Times New Roman" w:hAnsi="Times New Roman" w:cs="Times New Roman" w:hint="eastAsia"/>
          <w:szCs w:val="21"/>
        </w:rPr>
        <w:t>、</w:t>
      </w:r>
      <w:r>
        <w:rPr>
          <w:rFonts w:ascii="Times New Roman" w:hAnsi="Times New Roman" w:cs="Times New Roman"/>
          <w:szCs w:val="21"/>
        </w:rPr>
        <w:t>D21S11</w:t>
      </w:r>
      <w:r>
        <w:rPr>
          <w:rFonts w:ascii="Times New Roman" w:hAnsi="Times New Roman" w:cs="Times New Roman" w:hint="eastAsia"/>
          <w:szCs w:val="21"/>
        </w:rPr>
        <w:t>、</w:t>
      </w:r>
      <w:r>
        <w:rPr>
          <w:rFonts w:ascii="Times New Roman" w:hAnsi="Times New Roman" w:cs="Times New Roman"/>
          <w:szCs w:val="21"/>
        </w:rPr>
        <w:t>D3S1358</w:t>
      </w:r>
      <w:r>
        <w:rPr>
          <w:rFonts w:ascii="Times New Roman" w:hAnsi="Times New Roman" w:cs="Times New Roman" w:hint="eastAsia"/>
          <w:szCs w:val="21"/>
        </w:rPr>
        <w:t>、</w:t>
      </w:r>
      <w:proofErr w:type="spellStart"/>
      <w:r>
        <w:rPr>
          <w:rFonts w:ascii="Times New Roman" w:hAnsi="Times New Roman" w:cs="Times New Roman"/>
          <w:szCs w:val="21"/>
        </w:rPr>
        <w:t>vWA</w:t>
      </w:r>
      <w:proofErr w:type="spellEnd"/>
      <w:r>
        <w:rPr>
          <w:rFonts w:ascii="Times New Roman" w:hAnsi="Times New Roman" w:cs="Times New Roman" w:hint="eastAsia"/>
          <w:szCs w:val="21"/>
        </w:rPr>
        <w:t>、</w:t>
      </w:r>
      <w:r>
        <w:rPr>
          <w:rFonts w:ascii="Times New Roman" w:hAnsi="Times New Roman" w:cs="Times New Roman"/>
          <w:szCs w:val="21"/>
        </w:rPr>
        <w:t>Penta D</w:t>
      </w:r>
      <w:r>
        <w:rPr>
          <w:rFonts w:ascii="Times New Roman" w:hAnsi="Times New Roman" w:cs="Times New Roman" w:hint="eastAsia"/>
          <w:szCs w:val="21"/>
        </w:rPr>
        <w:t>、</w:t>
      </w:r>
      <w:r>
        <w:rPr>
          <w:rFonts w:ascii="Times New Roman" w:hAnsi="Times New Roman" w:cs="Times New Roman"/>
          <w:szCs w:val="21"/>
        </w:rPr>
        <w:t>D8S1179</w:t>
      </w:r>
      <w:r>
        <w:rPr>
          <w:rFonts w:ascii="Times New Roman" w:hAnsi="Times New Roman" w:cs="Times New Roman" w:hint="eastAsia"/>
          <w:szCs w:val="21"/>
        </w:rPr>
        <w:t>、</w:t>
      </w:r>
      <w:r>
        <w:rPr>
          <w:rFonts w:ascii="Times New Roman" w:hAnsi="Times New Roman" w:cs="Times New Roman"/>
          <w:szCs w:val="21"/>
        </w:rPr>
        <w:t>D12S391</w:t>
      </w:r>
      <w:r>
        <w:rPr>
          <w:rFonts w:ascii="Times New Roman" w:hAnsi="Times New Roman" w:cs="Times New Roman" w:hint="eastAsia"/>
          <w:szCs w:val="21"/>
        </w:rPr>
        <w:t>、</w:t>
      </w:r>
      <w:r>
        <w:rPr>
          <w:rFonts w:ascii="Times New Roman" w:hAnsi="Times New Roman" w:cs="Times New Roman"/>
          <w:szCs w:val="21"/>
        </w:rPr>
        <w:t>D19S433</w:t>
      </w:r>
      <w:r>
        <w:rPr>
          <w:rFonts w:ascii="Times New Roman" w:hAnsi="Times New Roman" w:cs="Times New Roman" w:hint="eastAsia"/>
          <w:szCs w:val="21"/>
        </w:rPr>
        <w:t>、</w:t>
      </w:r>
      <w:r>
        <w:rPr>
          <w:rFonts w:ascii="Times New Roman" w:hAnsi="Times New Roman" w:cs="Times New Roman"/>
          <w:szCs w:val="21"/>
        </w:rPr>
        <w:t>D5S818</w:t>
      </w:r>
      <w:r>
        <w:rPr>
          <w:rFonts w:ascii="Times New Roman" w:hAnsi="Times New Roman" w:cs="Times New Roman" w:hint="eastAsia"/>
          <w:szCs w:val="21"/>
        </w:rPr>
        <w:t>、</w:t>
      </w:r>
      <w:r>
        <w:rPr>
          <w:rFonts w:ascii="Times New Roman" w:hAnsi="Times New Roman" w:cs="Times New Roman"/>
          <w:szCs w:val="21"/>
        </w:rPr>
        <w:t>D13S317</w:t>
      </w:r>
      <w:r>
        <w:rPr>
          <w:rFonts w:ascii="Times New Roman" w:hAnsi="Times New Roman" w:cs="Times New Roman" w:hint="eastAsia"/>
          <w:szCs w:val="21"/>
        </w:rPr>
        <w:t>、</w:t>
      </w:r>
      <w:r>
        <w:rPr>
          <w:rFonts w:ascii="Times New Roman" w:hAnsi="Times New Roman" w:cs="Times New Roman"/>
          <w:szCs w:val="21"/>
        </w:rPr>
        <w:t>D7S820</w:t>
      </w:r>
      <w:r>
        <w:rPr>
          <w:rFonts w:ascii="Times New Roman" w:hAnsi="Times New Roman" w:cs="Times New Roman" w:hint="eastAsia"/>
          <w:szCs w:val="21"/>
        </w:rPr>
        <w:t>、</w:t>
      </w:r>
      <w:r>
        <w:rPr>
          <w:rFonts w:ascii="Times New Roman" w:hAnsi="Times New Roman" w:cs="Times New Roman"/>
          <w:szCs w:val="21"/>
        </w:rPr>
        <w:t>D16S539</w:t>
      </w:r>
      <w:r>
        <w:rPr>
          <w:rFonts w:ascii="Times New Roman" w:hAnsi="Times New Roman" w:cs="Times New Roman" w:hint="eastAsia"/>
          <w:szCs w:val="21"/>
        </w:rPr>
        <w:t>、</w:t>
      </w:r>
      <w:r>
        <w:rPr>
          <w:rFonts w:ascii="Times New Roman" w:hAnsi="Times New Roman" w:cs="Times New Roman"/>
          <w:szCs w:val="21"/>
        </w:rPr>
        <w:t>THO1</w:t>
      </w:r>
      <w:r>
        <w:rPr>
          <w:rFonts w:ascii="Times New Roman" w:hAnsi="Times New Roman" w:cs="Times New Roman" w:hint="eastAsia"/>
          <w:szCs w:val="21"/>
        </w:rPr>
        <w:t>、</w:t>
      </w:r>
      <w:r>
        <w:rPr>
          <w:rFonts w:ascii="Times New Roman" w:hAnsi="Times New Roman" w:cs="Times New Roman"/>
          <w:szCs w:val="21"/>
        </w:rPr>
        <w:t>TPOX</w:t>
      </w:r>
      <w:r>
        <w:rPr>
          <w:rFonts w:ascii="Times New Roman" w:hAnsi="Times New Roman" w:cs="Times New Roman" w:hint="eastAsia"/>
          <w:szCs w:val="21"/>
        </w:rPr>
        <w:t>、</w:t>
      </w:r>
      <w:r>
        <w:rPr>
          <w:rFonts w:ascii="Times New Roman" w:hAnsi="Times New Roman" w:cs="Times New Roman"/>
          <w:szCs w:val="21"/>
        </w:rPr>
        <w:t>CSF1PO</w:t>
      </w:r>
      <w:r>
        <w:rPr>
          <w:rFonts w:ascii="Times New Roman" w:hAnsi="Times New Roman" w:cs="Times New Roman" w:hint="eastAsia"/>
          <w:szCs w:val="21"/>
        </w:rPr>
        <w:t>、</w:t>
      </w:r>
      <w:r>
        <w:rPr>
          <w:rFonts w:ascii="Times New Roman" w:hAnsi="Times New Roman" w:cs="Times New Roman"/>
          <w:szCs w:val="21"/>
        </w:rPr>
        <w:t>D2S1338</w:t>
      </w:r>
      <w:r>
        <w:rPr>
          <w:rFonts w:ascii="Times New Roman" w:hAnsi="Times New Roman" w:cs="Times New Roman" w:hint="eastAsia"/>
          <w:szCs w:val="21"/>
        </w:rPr>
        <w:t>。</w:t>
      </w:r>
    </w:p>
    <w:p w14:paraId="5620D076" w14:textId="77777777" w:rsidR="00474638" w:rsidRDefault="00283983">
      <w:pPr>
        <w:pStyle w:val="aff6"/>
        <w:rPr>
          <w:rFonts w:ascii="Times New Roman" w:hAnsi="Times New Roman" w:cs="Times New Roman"/>
        </w:rPr>
      </w:pPr>
      <w:r>
        <w:rPr>
          <w:rFonts w:ascii="Times New Roman" w:hAnsi="Times New Roman" w:cs="Times New Roman" w:hint="eastAsia"/>
          <w:szCs w:val="21"/>
        </w:rPr>
        <w:t>本文件适用于</w:t>
      </w:r>
      <w:r>
        <w:rPr>
          <w:rFonts w:ascii="Times New Roman" w:hAnsi="Times New Roman" w:cs="Times New Roman" w:hint="eastAsia"/>
          <w:color w:val="000000"/>
        </w:rPr>
        <w:t>司法鉴定机构和司法鉴定人从事法医物证鉴定的活动，其他单位可参照使用。</w:t>
      </w:r>
    </w:p>
    <w:p w14:paraId="43EA193B" w14:textId="77777777" w:rsidR="00474638" w:rsidRDefault="00283983">
      <w:pPr>
        <w:pStyle w:val="a3"/>
        <w:spacing w:before="312" w:after="312"/>
        <w:rPr>
          <w:rFonts w:ascii="Times New Roman" w:hAnsi="Times New Roman" w:cs="Times New Roman"/>
        </w:rPr>
      </w:pPr>
      <w:bookmarkStart w:id="165" w:name="_Toc56005735"/>
      <w:bookmarkStart w:id="166" w:name="_Toc60726122"/>
      <w:bookmarkStart w:id="167" w:name="_Toc59789631"/>
      <w:bookmarkStart w:id="168" w:name="_Toc59704822"/>
      <w:bookmarkStart w:id="169" w:name="_Toc59704243"/>
      <w:bookmarkStart w:id="170" w:name="_Toc57101302"/>
      <w:bookmarkStart w:id="171" w:name="_Toc56156638"/>
      <w:bookmarkStart w:id="172" w:name="_Toc56152406"/>
      <w:bookmarkStart w:id="173" w:name="_Toc56152282"/>
      <w:bookmarkStart w:id="174" w:name="_Toc56090212"/>
      <w:bookmarkStart w:id="175" w:name="_Toc56006830"/>
      <w:bookmarkStart w:id="176" w:name="_Toc56006426"/>
      <w:bookmarkStart w:id="177" w:name="_Toc56005961"/>
      <w:bookmarkStart w:id="178" w:name="_Toc56005943"/>
      <w:bookmarkStart w:id="179" w:name="_Toc60735765"/>
      <w:bookmarkStart w:id="180" w:name="_Toc60736237"/>
      <w:bookmarkStart w:id="181" w:name="_Toc11250187"/>
      <w:bookmarkStart w:id="182" w:name="_Toc11250527"/>
      <w:bookmarkStart w:id="183" w:name="_Toc11250794"/>
      <w:bookmarkStart w:id="184" w:name="_Toc11251112"/>
      <w:bookmarkStart w:id="185" w:name="_Toc11251666"/>
      <w:bookmarkStart w:id="186" w:name="_Toc11306090"/>
      <w:bookmarkStart w:id="187" w:name="_Toc11306869"/>
      <w:bookmarkStart w:id="188" w:name="_Toc11309804"/>
      <w:bookmarkStart w:id="189" w:name="_Toc17464862"/>
      <w:bookmarkStart w:id="190" w:name="_Toc17464911"/>
      <w:bookmarkStart w:id="191" w:name="_Toc17471613"/>
      <w:bookmarkStart w:id="192" w:name="_Toc17701254"/>
      <w:bookmarkStart w:id="193" w:name="_Toc17701769"/>
      <w:bookmarkStart w:id="194" w:name="_Toc17701921"/>
      <w:bookmarkStart w:id="195" w:name="_Toc17704235"/>
      <w:bookmarkStart w:id="196" w:name="_Toc54709980"/>
      <w:bookmarkStart w:id="197" w:name="_Toc56001053"/>
      <w:bookmarkStart w:id="198" w:name="_Toc56001390"/>
      <w:bookmarkStart w:id="199" w:name="_Toc56001825"/>
      <w:bookmarkStart w:id="200" w:name="_Toc56002444"/>
      <w:bookmarkStart w:id="201" w:name="_Toc56003288"/>
      <w:bookmarkStart w:id="202" w:name="_Toc56003355"/>
      <w:bookmarkStart w:id="203" w:name="_Toc56003404"/>
      <w:bookmarkStart w:id="204" w:name="_Toc56003514"/>
      <w:bookmarkStart w:id="205" w:name="_Toc56003702"/>
      <w:bookmarkStart w:id="206" w:name="_Toc56004404"/>
      <w:bookmarkStart w:id="207" w:name="_Toc56004426"/>
      <w:bookmarkStart w:id="208" w:name="_Toc56005621"/>
      <w:bookmarkStart w:id="209" w:name="_Toc62290578"/>
      <w:bookmarkStart w:id="210" w:name="_Toc62549622"/>
      <w:bookmarkStart w:id="211" w:name="_Toc62655176"/>
      <w:bookmarkStart w:id="212" w:name="_Toc62919929"/>
      <w:r>
        <w:rPr>
          <w:rFonts w:ascii="Times New Roman" w:hAnsi="Times New Roman" w:cs="Times New Roman" w:hint="eastAsia"/>
        </w:rPr>
        <w:t>规范性引用文件</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06D6C886" w14:textId="77777777" w:rsidR="00474638" w:rsidRDefault="00283983">
      <w:pPr>
        <w:pStyle w:val="aff6"/>
        <w:rPr>
          <w:rFonts w:ascii="Times New Roman" w:hAnsi="Times New Roman" w:cs="Times New Roman"/>
        </w:rPr>
      </w:pPr>
      <w:r>
        <w:rPr>
          <w:rFonts w:ascii="Times New Roman" w:hAnsi="Times New Roman" w:cs="Times New Roman"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78D77938" w14:textId="77777777" w:rsidR="00474638" w:rsidRDefault="00283983">
      <w:pPr>
        <w:pStyle w:val="aff6"/>
        <w:rPr>
          <w:rFonts w:ascii="Times New Roman" w:hAnsi="Times New Roman" w:cs="Times New Roman"/>
        </w:rPr>
      </w:pPr>
      <w:r>
        <w:rPr>
          <w:rFonts w:ascii="Times New Roman" w:hAnsi="Times New Roman" w:cs="Times New Roman"/>
        </w:rPr>
        <w:t xml:space="preserve">GB/T 37223 </w:t>
      </w:r>
      <w:r>
        <w:rPr>
          <w:rFonts w:ascii="Times New Roman" w:hAnsi="Times New Roman" w:cs="Times New Roman" w:hint="eastAsia"/>
        </w:rPr>
        <w:t>亲权鉴定技术规范</w:t>
      </w:r>
    </w:p>
    <w:p w14:paraId="7D52508D" w14:textId="2A847334" w:rsidR="00474638" w:rsidRDefault="00283983">
      <w:pPr>
        <w:pStyle w:val="aff6"/>
        <w:rPr>
          <w:rFonts w:ascii="Times New Roman" w:hAnsi="Times New Roman" w:cs="Times New Roman"/>
        </w:rPr>
      </w:pPr>
      <w:r>
        <w:rPr>
          <w:rFonts w:ascii="Times New Roman" w:hAnsi="Times New Roman" w:cs="Times New Roman"/>
        </w:rPr>
        <w:t xml:space="preserve">SF/Z JD0105010  </w:t>
      </w:r>
      <w:r>
        <w:rPr>
          <w:rFonts w:ascii="Times New Roman" w:hAnsi="Times New Roman" w:cs="Times New Roman" w:hint="eastAsia"/>
        </w:rPr>
        <w:t>常染色体</w:t>
      </w:r>
      <w:r>
        <w:rPr>
          <w:rFonts w:ascii="Times New Roman" w:hAnsi="Times New Roman" w:cs="Times New Roman"/>
        </w:rPr>
        <w:t>STR</w:t>
      </w:r>
      <w:r>
        <w:rPr>
          <w:rFonts w:ascii="Times New Roman" w:hAnsi="Times New Roman" w:cs="Times New Roman" w:hint="eastAsia"/>
        </w:rPr>
        <w:t>基因座的法医学参数计算规范</w:t>
      </w:r>
    </w:p>
    <w:p w14:paraId="59E93120" w14:textId="77777777" w:rsidR="00474638" w:rsidRDefault="00283983">
      <w:pPr>
        <w:pStyle w:val="a3"/>
        <w:spacing w:before="312" w:after="312"/>
        <w:rPr>
          <w:rFonts w:ascii="Times New Roman" w:hAnsi="Times New Roman" w:cs="Times New Roman"/>
        </w:rPr>
      </w:pPr>
      <w:bookmarkStart w:id="213" w:name="_Toc11250528"/>
      <w:bookmarkStart w:id="214" w:name="_Toc11250795"/>
      <w:bookmarkStart w:id="215" w:name="_Toc11250188"/>
      <w:bookmarkStart w:id="216" w:name="_Toc54709981"/>
      <w:bookmarkStart w:id="217" w:name="_Toc56001054"/>
      <w:bookmarkStart w:id="218" w:name="_Toc17701922"/>
      <w:bookmarkStart w:id="219" w:name="_Toc17701770"/>
      <w:bookmarkStart w:id="220" w:name="_Toc17701255"/>
      <w:bookmarkStart w:id="221" w:name="_Toc17471614"/>
      <w:bookmarkStart w:id="222" w:name="_Toc17464912"/>
      <w:bookmarkStart w:id="223" w:name="_Toc17464863"/>
      <w:bookmarkStart w:id="224" w:name="_Toc11309805"/>
      <w:bookmarkStart w:id="225" w:name="_Toc11306870"/>
      <w:bookmarkStart w:id="226" w:name="_Toc11306091"/>
      <w:bookmarkStart w:id="227" w:name="_Toc11251667"/>
      <w:bookmarkStart w:id="228" w:name="_Toc11251113"/>
      <w:bookmarkStart w:id="229" w:name="_Toc56003405"/>
      <w:bookmarkStart w:id="230" w:name="_Toc56003515"/>
      <w:bookmarkStart w:id="231" w:name="_Toc56003703"/>
      <w:bookmarkStart w:id="232" w:name="_Toc56004405"/>
      <w:bookmarkStart w:id="233" w:name="_Toc56004427"/>
      <w:bookmarkStart w:id="234" w:name="_Toc56005622"/>
      <w:bookmarkStart w:id="235" w:name="_Toc56005736"/>
      <w:bookmarkStart w:id="236" w:name="_Toc56005944"/>
      <w:bookmarkStart w:id="237" w:name="_Toc56005962"/>
      <w:bookmarkStart w:id="238" w:name="_Toc56006427"/>
      <w:bookmarkStart w:id="239" w:name="_Toc56006831"/>
      <w:bookmarkStart w:id="240" w:name="_Toc56090213"/>
      <w:bookmarkStart w:id="241" w:name="_Toc56152283"/>
      <w:bookmarkStart w:id="242" w:name="_Toc56152407"/>
      <w:bookmarkStart w:id="243" w:name="_Toc56156639"/>
      <w:bookmarkStart w:id="244" w:name="_Toc57101303"/>
      <w:bookmarkStart w:id="245" w:name="_Toc59704244"/>
      <w:bookmarkStart w:id="246" w:name="_Toc59704823"/>
      <w:bookmarkStart w:id="247" w:name="_Toc59789632"/>
      <w:bookmarkStart w:id="248" w:name="_Toc60726123"/>
      <w:bookmarkStart w:id="249" w:name="_Toc60735766"/>
      <w:bookmarkStart w:id="250" w:name="_Toc60736238"/>
      <w:bookmarkStart w:id="251" w:name="_Toc62290579"/>
      <w:bookmarkStart w:id="252" w:name="_Toc62549623"/>
      <w:bookmarkStart w:id="253" w:name="_Toc62655177"/>
      <w:bookmarkStart w:id="254" w:name="_Toc62919930"/>
      <w:bookmarkStart w:id="255" w:name="_Toc56003356"/>
      <w:bookmarkStart w:id="256" w:name="_Toc56003289"/>
      <w:bookmarkStart w:id="257" w:name="_Toc56002445"/>
      <w:bookmarkStart w:id="258" w:name="_Toc56001826"/>
      <w:bookmarkStart w:id="259" w:name="_Toc17704236"/>
      <w:bookmarkStart w:id="260" w:name="_Toc56001391"/>
      <w:bookmarkEnd w:id="213"/>
      <w:bookmarkEnd w:id="214"/>
      <w:bookmarkEnd w:id="215"/>
      <w:r>
        <w:rPr>
          <w:rFonts w:ascii="Times New Roman" w:hAnsi="Times New Roman" w:cs="Times New Roman" w:hint="eastAsia"/>
        </w:rPr>
        <w:t>术语和定义</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620E74DC" w14:textId="77777777" w:rsidR="00474638" w:rsidRDefault="00283983">
      <w:pPr>
        <w:ind w:firstLineChars="200" w:firstLine="420"/>
        <w:rPr>
          <w:rFonts w:ascii="Times New Roman" w:hAnsi="Times New Roman" w:cs="Times New Roman"/>
        </w:rPr>
      </w:pPr>
      <w:r>
        <w:rPr>
          <w:rFonts w:ascii="Times New Roman" w:hAnsi="Times New Roman" w:cs="Times New Roman" w:hint="eastAsia"/>
        </w:rPr>
        <w:t>下列术语和定义适用于本文件。</w:t>
      </w:r>
    </w:p>
    <w:p w14:paraId="5FA60CC3" w14:textId="77777777" w:rsidR="00474638" w:rsidRDefault="00474638">
      <w:pPr>
        <w:pStyle w:val="a4"/>
        <w:spacing w:before="156" w:after="156"/>
        <w:rPr>
          <w:rFonts w:ascii="Times New Roman" w:hAnsi="Times New Roman" w:cs="Times New Roman"/>
        </w:rPr>
      </w:pPr>
      <w:bookmarkStart w:id="261" w:name="_Toc11309806"/>
      <w:bookmarkStart w:id="262" w:name="_Toc11306871"/>
      <w:bookmarkStart w:id="263" w:name="_Toc11251668"/>
      <w:bookmarkStart w:id="264" w:name="_Toc11251114"/>
      <w:bookmarkStart w:id="265" w:name="_Toc11306092"/>
    </w:p>
    <w:p w14:paraId="004483D0" w14:textId="77777777" w:rsidR="00474638" w:rsidRDefault="00283983">
      <w:pPr>
        <w:pStyle w:val="a4"/>
        <w:numPr>
          <w:ilvl w:val="0"/>
          <w:numId w:val="0"/>
        </w:numPr>
        <w:spacing w:before="156" w:after="156"/>
        <w:ind w:firstLineChars="200" w:firstLine="420"/>
        <w:rPr>
          <w:rFonts w:ascii="Times New Roman" w:hAnsi="Times New Roman" w:cs="Times New Roman"/>
        </w:rPr>
      </w:pPr>
      <w:r>
        <w:rPr>
          <w:rFonts w:ascii="Times New Roman" w:hAnsi="Times New Roman" w:cs="Times New Roman" w:hint="eastAsia"/>
        </w:rPr>
        <w:t>亲权鉴定</w:t>
      </w:r>
      <w:r>
        <w:rPr>
          <w:rFonts w:ascii="Times New Roman" w:hAnsi="Times New Roman" w:cs="Times New Roman"/>
        </w:rPr>
        <w:t xml:space="preserve"> parentage testing</w:t>
      </w:r>
      <w:bookmarkEnd w:id="261"/>
      <w:bookmarkEnd w:id="262"/>
      <w:bookmarkEnd w:id="263"/>
      <w:bookmarkEnd w:id="264"/>
      <w:bookmarkEnd w:id="265"/>
    </w:p>
    <w:p w14:paraId="5F817669" w14:textId="77777777" w:rsidR="00474638" w:rsidRDefault="00283983">
      <w:pPr>
        <w:pStyle w:val="aff6"/>
        <w:rPr>
          <w:rFonts w:ascii="Times New Roman" w:hAnsi="Times New Roman" w:cs="Times New Roman"/>
        </w:rPr>
      </w:pPr>
      <w:r>
        <w:rPr>
          <w:rFonts w:ascii="Times New Roman" w:hAnsi="Times New Roman" w:cs="Times New Roman" w:hint="eastAsia"/>
        </w:rPr>
        <w:t>通过对人类遗传标记的检测，根据遗传规律分析，对个体之间的血缘关系进行判断的活动。</w:t>
      </w:r>
    </w:p>
    <w:p w14:paraId="04A88EAA" w14:textId="77777777" w:rsidR="00474638" w:rsidRDefault="00283983">
      <w:pPr>
        <w:pStyle w:val="aff6"/>
        <w:spacing w:beforeLines="25" w:before="78" w:afterLines="25" w:after="78"/>
        <w:ind w:firstLineChars="150" w:firstLine="315"/>
        <w:rPr>
          <w:rFonts w:ascii="Times New Roman" w:hAnsi="Times New Roman" w:cs="Times New Roman"/>
        </w:rPr>
      </w:pPr>
      <w:r>
        <w:rPr>
          <w:rFonts w:ascii="Times New Roman" w:hAnsi="Times New Roman" w:cs="Times New Roman"/>
        </w:rPr>
        <w:t xml:space="preserve"> [</w:t>
      </w:r>
      <w:r>
        <w:rPr>
          <w:rFonts w:ascii="Times New Roman" w:hAnsi="Times New Roman" w:cs="Times New Roman" w:hint="eastAsia"/>
        </w:rPr>
        <w:t>来源</w:t>
      </w:r>
      <w:r>
        <w:rPr>
          <w:rFonts w:ascii="Times New Roman" w:hAnsi="Times New Roman" w:cs="Times New Roman"/>
        </w:rPr>
        <w:t>:GB/T 37223,3.1]</w:t>
      </w:r>
    </w:p>
    <w:p w14:paraId="5175BC90" w14:textId="77777777" w:rsidR="00474638" w:rsidRDefault="00474638">
      <w:pPr>
        <w:pStyle w:val="a4"/>
        <w:spacing w:before="156" w:after="156"/>
        <w:rPr>
          <w:rFonts w:ascii="Times New Roman" w:hAnsi="Times New Roman" w:cs="Times New Roman"/>
          <w:szCs w:val="20"/>
        </w:rPr>
      </w:pPr>
      <w:bookmarkStart w:id="266" w:name="_Toc11306093"/>
      <w:bookmarkStart w:id="267" w:name="_Toc11309807"/>
      <w:bookmarkStart w:id="268" w:name="_Toc11306872"/>
      <w:bookmarkStart w:id="269" w:name="_Toc11251669"/>
      <w:bookmarkStart w:id="270" w:name="_Toc11251115"/>
    </w:p>
    <w:p w14:paraId="2CCFD1FB" w14:textId="77777777" w:rsidR="00474638" w:rsidRDefault="00283983">
      <w:pPr>
        <w:pStyle w:val="a4"/>
        <w:numPr>
          <w:ilvl w:val="0"/>
          <w:numId w:val="0"/>
        </w:numPr>
        <w:spacing w:before="156" w:after="156"/>
        <w:ind w:firstLineChars="200" w:firstLine="420"/>
        <w:rPr>
          <w:rFonts w:ascii="Times New Roman" w:hAnsi="Times New Roman" w:cs="Times New Roman"/>
          <w:szCs w:val="20"/>
        </w:rPr>
      </w:pPr>
      <w:r>
        <w:rPr>
          <w:rFonts w:ascii="Times New Roman" w:hAnsi="Times New Roman" w:cs="Times New Roman" w:hint="eastAsia"/>
        </w:rPr>
        <w:t>基因座</w:t>
      </w:r>
      <w:r>
        <w:rPr>
          <w:rFonts w:ascii="Times New Roman" w:hAnsi="Times New Roman" w:cs="Times New Roman"/>
        </w:rPr>
        <w:t xml:space="preserve">  locus</w:t>
      </w:r>
      <w:bookmarkEnd w:id="266"/>
      <w:bookmarkEnd w:id="267"/>
      <w:bookmarkEnd w:id="268"/>
      <w:bookmarkEnd w:id="269"/>
      <w:bookmarkEnd w:id="270"/>
    </w:p>
    <w:p w14:paraId="3BB752B7" w14:textId="77777777" w:rsidR="00474638" w:rsidRDefault="00283983">
      <w:pPr>
        <w:pStyle w:val="aff6"/>
        <w:rPr>
          <w:rFonts w:ascii="Times New Roman" w:hAnsi="Times New Roman" w:cs="Times New Roman"/>
        </w:rPr>
      </w:pPr>
      <w:r>
        <w:rPr>
          <w:rFonts w:ascii="Times New Roman" w:hAnsi="Times New Roman" w:cs="Times New Roman" w:hint="eastAsia"/>
        </w:rPr>
        <w:t>基因在染色体的特定位置</w:t>
      </w:r>
      <w:bookmarkStart w:id="271" w:name="_Toc11251116"/>
      <w:bookmarkEnd w:id="271"/>
      <w:r>
        <w:rPr>
          <w:rFonts w:ascii="Times New Roman" w:hAnsi="Times New Roman" w:cs="Times New Roman" w:hint="eastAsia"/>
        </w:rPr>
        <w:t>。</w:t>
      </w:r>
    </w:p>
    <w:p w14:paraId="02ED09BB" w14:textId="77777777" w:rsidR="00474638" w:rsidRPr="00283983" w:rsidRDefault="00283983">
      <w:pPr>
        <w:pStyle w:val="aff6"/>
        <w:ind w:firstLineChars="150" w:firstLine="315"/>
        <w:rPr>
          <w:rFonts w:ascii="Times New Roman" w:hAnsi="Times New Roman" w:cs="Times New Roman"/>
        </w:rPr>
      </w:pPr>
      <w:r w:rsidRPr="00283983">
        <w:rPr>
          <w:rFonts w:ascii="Times New Roman" w:hAnsi="Times New Roman" w:cs="Times New Roman"/>
        </w:rPr>
        <w:t xml:space="preserve"> [</w:t>
      </w:r>
      <w:r w:rsidRPr="00283983">
        <w:rPr>
          <w:rFonts w:ascii="Times New Roman" w:hAnsi="Times New Roman" w:cs="Times New Roman" w:hint="eastAsia"/>
        </w:rPr>
        <w:t>来源</w:t>
      </w:r>
      <w:r w:rsidRPr="00283983">
        <w:rPr>
          <w:rFonts w:ascii="Times New Roman" w:hAnsi="Times New Roman" w:cs="Times New Roman"/>
        </w:rPr>
        <w:t>:SF/Z JD0105010,2.1]</w:t>
      </w:r>
    </w:p>
    <w:p w14:paraId="5A9AF6D7" w14:textId="77777777" w:rsidR="00474638" w:rsidRDefault="00474638">
      <w:pPr>
        <w:pStyle w:val="a4"/>
        <w:spacing w:before="156" w:after="156"/>
        <w:rPr>
          <w:rFonts w:ascii="Times New Roman" w:hAnsi="Times New Roman" w:cs="Times New Roman"/>
          <w:szCs w:val="20"/>
        </w:rPr>
      </w:pPr>
      <w:bookmarkStart w:id="272" w:name="_Toc11306873"/>
      <w:bookmarkStart w:id="273" w:name="_Toc11306094"/>
      <w:bookmarkStart w:id="274" w:name="_Toc11251670"/>
      <w:bookmarkStart w:id="275" w:name="_Toc11309808"/>
    </w:p>
    <w:p w14:paraId="05FC80E2" w14:textId="77777777" w:rsidR="00474638" w:rsidRDefault="00283983">
      <w:pPr>
        <w:pStyle w:val="a4"/>
        <w:numPr>
          <w:ilvl w:val="0"/>
          <w:numId w:val="0"/>
        </w:numPr>
        <w:spacing w:before="156" w:after="156"/>
        <w:ind w:firstLineChars="200" w:firstLine="420"/>
        <w:rPr>
          <w:rFonts w:ascii="Times New Roman" w:hAnsi="Times New Roman" w:cs="Times New Roman"/>
          <w:szCs w:val="20"/>
        </w:rPr>
      </w:pPr>
      <w:r>
        <w:rPr>
          <w:rFonts w:ascii="Times New Roman" w:hAnsi="Times New Roman" w:cs="Times New Roman" w:hint="eastAsia"/>
        </w:rPr>
        <w:t>等位基因</w:t>
      </w:r>
      <w:r>
        <w:rPr>
          <w:rFonts w:ascii="Times New Roman" w:hAnsi="Times New Roman" w:cs="Times New Roman"/>
        </w:rPr>
        <w:t xml:space="preserve">  allele</w:t>
      </w:r>
      <w:bookmarkEnd w:id="272"/>
      <w:bookmarkEnd w:id="273"/>
      <w:bookmarkEnd w:id="274"/>
      <w:bookmarkEnd w:id="275"/>
    </w:p>
    <w:p w14:paraId="42E9225D" w14:textId="77777777" w:rsidR="00474638" w:rsidRDefault="00283983">
      <w:pPr>
        <w:pStyle w:val="aff6"/>
        <w:rPr>
          <w:rFonts w:ascii="Times New Roman" w:hAnsi="Times New Roman" w:cs="Times New Roman"/>
        </w:rPr>
      </w:pPr>
      <w:r>
        <w:rPr>
          <w:rFonts w:ascii="Times New Roman" w:hAnsi="Times New Roman" w:cs="Times New Roman" w:hint="eastAsia"/>
        </w:rPr>
        <w:t>基因座上的基因可以有多种形式，它们之间存在</w:t>
      </w:r>
      <w:r>
        <w:rPr>
          <w:rFonts w:ascii="Times New Roman" w:hAnsi="Times New Roman" w:cs="Times New Roman"/>
        </w:rPr>
        <w:t>DNA</w:t>
      </w:r>
      <w:r>
        <w:rPr>
          <w:rFonts w:ascii="Times New Roman" w:hAnsi="Times New Roman" w:cs="Times New Roman" w:hint="eastAsia"/>
        </w:rPr>
        <w:t>一级结构的差异，这种有差异的基因互称为等位基因。</w:t>
      </w:r>
    </w:p>
    <w:p w14:paraId="04D80F79" w14:textId="77777777" w:rsidR="00474638" w:rsidRPr="00283983" w:rsidRDefault="00283983">
      <w:pPr>
        <w:pStyle w:val="aff6"/>
        <w:ind w:firstLineChars="150" w:firstLine="315"/>
        <w:rPr>
          <w:rFonts w:ascii="Times New Roman" w:hAnsi="Times New Roman" w:cs="Times New Roman"/>
        </w:rPr>
      </w:pPr>
      <w:r w:rsidRPr="00283983">
        <w:rPr>
          <w:rFonts w:ascii="Times New Roman" w:hAnsi="Times New Roman" w:cs="Times New Roman"/>
        </w:rPr>
        <w:t xml:space="preserve"> [</w:t>
      </w:r>
      <w:r w:rsidRPr="00283983">
        <w:rPr>
          <w:rFonts w:ascii="Times New Roman" w:hAnsi="Times New Roman" w:cs="Times New Roman" w:hint="eastAsia"/>
        </w:rPr>
        <w:t>来源</w:t>
      </w:r>
      <w:r w:rsidRPr="00283983">
        <w:rPr>
          <w:rFonts w:ascii="Times New Roman" w:hAnsi="Times New Roman" w:cs="Times New Roman"/>
        </w:rPr>
        <w:t>:SF/Z JD0105010,2.2]</w:t>
      </w:r>
    </w:p>
    <w:p w14:paraId="6FD64595" w14:textId="77777777" w:rsidR="00474638" w:rsidRDefault="00474638">
      <w:pPr>
        <w:pStyle w:val="aff6"/>
        <w:ind w:firstLineChars="150" w:firstLine="315"/>
        <w:rPr>
          <w:rFonts w:ascii="Times New Roman" w:hAnsi="Times New Roman" w:cs="Times New Roman"/>
          <w:color w:val="FF0000"/>
        </w:rPr>
      </w:pPr>
    </w:p>
    <w:p w14:paraId="0A3860EA" w14:textId="77777777" w:rsidR="00474638" w:rsidRDefault="00474638">
      <w:pPr>
        <w:pStyle w:val="a4"/>
        <w:spacing w:before="156" w:after="156"/>
        <w:rPr>
          <w:rFonts w:ascii="Times New Roman" w:hAnsi="Times New Roman" w:cs="Times New Roman"/>
          <w:szCs w:val="20"/>
        </w:rPr>
      </w:pPr>
    </w:p>
    <w:p w14:paraId="2FEAA72F" w14:textId="36444AB0" w:rsidR="00474638" w:rsidRPr="00283983" w:rsidRDefault="00283983">
      <w:pPr>
        <w:pStyle w:val="a4"/>
        <w:numPr>
          <w:ilvl w:val="0"/>
          <w:numId w:val="0"/>
        </w:numPr>
        <w:spacing w:before="156" w:after="156"/>
        <w:ind w:firstLineChars="200" w:firstLine="420"/>
        <w:rPr>
          <w:rFonts w:ascii="Times New Roman" w:hAnsi="Times New Roman" w:cs="Times New Roman"/>
          <w:szCs w:val="20"/>
        </w:rPr>
      </w:pPr>
      <w:r w:rsidRPr="00283983">
        <w:rPr>
          <w:rFonts w:ascii="Times New Roman" w:hAnsi="Times New Roman" w:cs="Times New Roman" w:hint="eastAsia"/>
          <w:szCs w:val="20"/>
        </w:rPr>
        <w:t>平衡定律</w:t>
      </w:r>
      <w:r w:rsidRPr="00283983">
        <w:rPr>
          <w:rFonts w:ascii="Times New Roman" w:hAnsi="Times New Roman" w:cs="Times New Roman"/>
          <w:szCs w:val="20"/>
        </w:rPr>
        <w:t xml:space="preserve">  Hardy-Weinberg equilibrium</w:t>
      </w:r>
    </w:p>
    <w:p w14:paraId="581C7610" w14:textId="77777777" w:rsidR="00474638" w:rsidRPr="00283983" w:rsidRDefault="00283983" w:rsidP="00283983">
      <w:pPr>
        <w:pStyle w:val="aff6"/>
      </w:pPr>
      <w:r w:rsidRPr="00283983">
        <w:rPr>
          <w:rFonts w:hint="eastAsia"/>
        </w:rPr>
        <w:t>用于阐述繁殖对群体的基因频率和基因型频率的影响。该定律建立在一个理想的群体模式上，即群体无限大、随机婚配、没有突变及没有大规模的迁徙和没有选择因素的影响，结论是群体中的基因频率和基因型频率在逐代传递中保持不变。</w:t>
      </w:r>
    </w:p>
    <w:p w14:paraId="56EA224C" w14:textId="77777777" w:rsidR="00474638" w:rsidRPr="00283983" w:rsidRDefault="00283983">
      <w:pPr>
        <w:pStyle w:val="aff6"/>
        <w:rPr>
          <w:rFonts w:ascii="Times New Roman" w:eastAsia="黑体" w:hAnsi="Times New Roman" w:cs="Times New Roman"/>
        </w:rPr>
      </w:pPr>
      <w:r w:rsidRPr="00283983">
        <w:rPr>
          <w:rFonts w:ascii="Times New Roman" w:eastAsia="黑体" w:hAnsi="Times New Roman" w:cs="Times New Roman"/>
        </w:rPr>
        <w:t>[</w:t>
      </w:r>
      <w:r w:rsidRPr="00283983">
        <w:rPr>
          <w:rFonts w:ascii="Times New Roman" w:eastAsia="黑体" w:hAnsi="Times New Roman" w:cs="Times New Roman" w:hint="eastAsia"/>
        </w:rPr>
        <w:t>来源</w:t>
      </w:r>
      <w:r w:rsidRPr="00283983">
        <w:rPr>
          <w:rFonts w:ascii="Times New Roman" w:eastAsia="黑体" w:hAnsi="Times New Roman" w:cs="Times New Roman"/>
        </w:rPr>
        <w:t>:SF/Z JD0105010,2.7]</w:t>
      </w:r>
    </w:p>
    <w:p w14:paraId="6F329952" w14:textId="77777777" w:rsidR="00474638" w:rsidRDefault="00283983">
      <w:pPr>
        <w:pStyle w:val="a3"/>
        <w:spacing w:before="312" w:after="312"/>
        <w:rPr>
          <w:rFonts w:ascii="Times New Roman" w:hAnsi="Times New Roman" w:cs="Times New Roman"/>
        </w:rPr>
      </w:pPr>
      <w:bookmarkStart w:id="276" w:name="_Toc56001055"/>
      <w:bookmarkStart w:id="277" w:name="_Toc56001827"/>
      <w:bookmarkStart w:id="278" w:name="_Toc56001392"/>
      <w:bookmarkStart w:id="279" w:name="_Toc56002446"/>
      <w:bookmarkStart w:id="280" w:name="_Toc56003516"/>
      <w:bookmarkStart w:id="281" w:name="_Toc56003290"/>
      <w:bookmarkStart w:id="282" w:name="_Toc56003357"/>
      <w:bookmarkStart w:id="283" w:name="_Toc56003406"/>
      <w:bookmarkStart w:id="284" w:name="_Toc60736239"/>
      <w:bookmarkStart w:id="285" w:name="_Toc60735767"/>
      <w:bookmarkStart w:id="286" w:name="_Toc60726124"/>
      <w:bookmarkStart w:id="287" w:name="_Toc59789633"/>
      <w:bookmarkStart w:id="288" w:name="_Toc59704824"/>
      <w:bookmarkStart w:id="289" w:name="_Toc59704245"/>
      <w:bookmarkStart w:id="290" w:name="_Toc56003704"/>
      <w:bookmarkStart w:id="291" w:name="_Toc56004406"/>
      <w:bookmarkStart w:id="292" w:name="_Toc56156640"/>
      <w:bookmarkStart w:id="293" w:name="_Toc57101304"/>
      <w:bookmarkStart w:id="294" w:name="_Toc56152408"/>
      <w:bookmarkStart w:id="295" w:name="_Toc56152284"/>
      <w:bookmarkStart w:id="296" w:name="_Toc56004428"/>
      <w:bookmarkStart w:id="297" w:name="_Toc56005945"/>
      <w:bookmarkStart w:id="298" w:name="_Toc56005623"/>
      <w:bookmarkStart w:id="299" w:name="_Toc56005737"/>
      <w:bookmarkStart w:id="300" w:name="_Toc56005963"/>
      <w:bookmarkStart w:id="301" w:name="_Toc56006428"/>
      <w:bookmarkStart w:id="302" w:name="_Toc56090214"/>
      <w:bookmarkStart w:id="303" w:name="_Toc56006832"/>
      <w:bookmarkStart w:id="304" w:name="_Toc62290580"/>
      <w:bookmarkStart w:id="305" w:name="_Toc62549624"/>
      <w:bookmarkStart w:id="306" w:name="_Toc62655178"/>
      <w:bookmarkStart w:id="307" w:name="_Toc62919931"/>
      <w:bookmarkEnd w:id="276"/>
      <w:bookmarkEnd w:id="277"/>
      <w:bookmarkEnd w:id="278"/>
      <w:r>
        <w:rPr>
          <w:rFonts w:ascii="Times New Roman" w:hAnsi="Times New Roman" w:cs="Times New Roman" w:hint="eastAsia"/>
        </w:rPr>
        <w:t>群体遗传学参数</w:t>
      </w:r>
      <w:bookmarkEnd w:id="279"/>
      <w:bookmarkEnd w:id="280"/>
      <w:bookmarkEnd w:id="281"/>
      <w:bookmarkEnd w:id="282"/>
      <w:bookmarkEnd w:id="283"/>
      <w:r>
        <w:rPr>
          <w:rFonts w:ascii="Times New Roman" w:hAnsi="Times New Roman" w:cs="Times New Roman" w:hint="eastAsia"/>
        </w:rPr>
        <w:t>计算</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0330C538" w14:textId="77777777" w:rsidR="00474638" w:rsidRDefault="00283983">
      <w:pPr>
        <w:pStyle w:val="a4"/>
        <w:spacing w:before="156" w:after="156"/>
        <w:rPr>
          <w:rFonts w:ascii="Times New Roman" w:hAnsi="Times New Roman" w:cs="Times New Roman"/>
        </w:rPr>
      </w:pPr>
      <w:r>
        <w:rPr>
          <w:rFonts w:ascii="Times New Roman" w:hAnsi="Times New Roman" w:cs="Times New Roman" w:hint="eastAsia"/>
        </w:rPr>
        <w:t>亲权指数</w:t>
      </w:r>
    </w:p>
    <w:p w14:paraId="010AB483" w14:textId="77777777" w:rsidR="00474638" w:rsidRDefault="00283983">
      <w:pPr>
        <w:pStyle w:val="aff6"/>
        <w:rPr>
          <w:rFonts w:ascii="Times New Roman" w:hAnsi="Times New Roman" w:cs="Times New Roman"/>
        </w:rPr>
      </w:pPr>
      <w:r>
        <w:rPr>
          <w:rFonts w:ascii="Times New Roman" w:hAnsi="Times New Roman" w:cs="Times New Roman" w:hint="eastAsia"/>
        </w:rPr>
        <w:t>判断亲权关系所需的两个条件概率的似然比率，计算公式如下：</w:t>
      </w:r>
    </w:p>
    <w:p w14:paraId="12BBBDCB" w14:textId="77777777" w:rsidR="00474638" w:rsidRDefault="00283983">
      <w:pPr>
        <w:jc w:val="center"/>
        <w:rPr>
          <w:rFonts w:ascii="Times New Roman" w:hAnsi="Times New Roman" w:cs="Times New Roman"/>
          <w:position w:val="-26"/>
          <w:shd w:val="clear" w:color="auto" w:fill="FFFFFF"/>
        </w:rPr>
      </w:pPr>
      <w:r>
        <w:rPr>
          <w:rFonts w:ascii="Times New Roman" w:hAnsi="Times New Roman" w:cs="Times New Roman"/>
          <w:position w:val="-26"/>
          <w:sz w:val="18"/>
          <w:szCs w:val="21"/>
          <w:shd w:val="clear" w:color="auto" w:fill="FFFFFF"/>
        </w:rPr>
        <w:object w:dxaOrig="7651" w:dyaOrig="689" w14:anchorId="3A9B97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pt;height:34pt" o:ole="">
            <v:imagedata r:id="rId10" o:title="" embosscolor="white"/>
          </v:shape>
          <o:OLEObject Type="Embed" ProgID="Equation.3" ShapeID="_x0000_i1025" DrawAspect="Content" ObjectID="_1678711968" r:id="rId11"/>
        </w:object>
      </w:r>
    </w:p>
    <w:p w14:paraId="476CC1B2" w14:textId="77777777" w:rsidR="00474638" w:rsidRDefault="00283983">
      <w:pPr>
        <w:pStyle w:val="a4"/>
        <w:spacing w:before="156" w:after="156"/>
        <w:rPr>
          <w:rFonts w:ascii="Times New Roman" w:hAnsi="Times New Roman" w:cs="Times New Roman"/>
        </w:rPr>
      </w:pPr>
      <w:r>
        <w:rPr>
          <w:rFonts w:ascii="Times New Roman" w:hAnsi="Times New Roman" w:cs="Times New Roman" w:hint="eastAsia"/>
        </w:rPr>
        <w:t>等位基因频率</w:t>
      </w:r>
    </w:p>
    <w:p w14:paraId="324FB625" w14:textId="55C1C362" w:rsidR="00474638" w:rsidRDefault="00283983">
      <w:pPr>
        <w:pStyle w:val="aff6"/>
        <w:rPr>
          <w:rFonts w:ascii="Times New Roman" w:hAnsi="Times New Roman" w:cs="Times New Roman"/>
        </w:rPr>
      </w:pPr>
      <w:r>
        <w:rPr>
          <w:rFonts w:ascii="Times New Roman" w:hAnsi="Times New Roman" w:cs="Times New Roman" w:hint="eastAsia"/>
        </w:rPr>
        <w:t>处于</w:t>
      </w:r>
      <w:r>
        <w:rPr>
          <w:rFonts w:ascii="Times New Roman" w:hAnsi="Times New Roman" w:cs="Times New Roman"/>
        </w:rPr>
        <w:t>Hardy-Weinberg</w:t>
      </w:r>
      <w:r>
        <w:rPr>
          <w:rFonts w:ascii="Times New Roman" w:hAnsi="Times New Roman" w:cs="Times New Roman" w:hint="eastAsia"/>
        </w:rPr>
        <w:t>平衡状态的调查群体中，某种等位基因数目占该基因座上所有等位基因数目的百分比。计算公式</w:t>
      </w:r>
      <w:r>
        <w:rPr>
          <w:rFonts w:ascii="Times New Roman" w:hAnsi="Times New Roman" w:cs="Times New Roman" w:hint="eastAsia"/>
          <w:szCs w:val="21"/>
        </w:rPr>
        <w:t>如下</w:t>
      </w:r>
      <w:r>
        <w:rPr>
          <w:rFonts w:ascii="Times New Roman" w:hAnsi="Times New Roman" w:cs="Times New Roman" w:hint="eastAsia"/>
        </w:rPr>
        <w:t>：</w:t>
      </w:r>
    </w:p>
    <w:p w14:paraId="370B6563" w14:textId="77777777" w:rsidR="00474638" w:rsidRDefault="00283983">
      <w:pPr>
        <w:pStyle w:val="aff6"/>
        <w:ind w:firstLineChars="0" w:firstLine="0"/>
        <w:jc w:val="center"/>
        <w:rPr>
          <w:rFonts w:ascii="Times New Roman" w:eastAsia="Segoe UI" w:hAnsi="Times New Roman" w:cs="Times New Roman"/>
          <w:color w:val="333333"/>
          <w:sz w:val="24"/>
          <w:szCs w:val="24"/>
          <w:shd w:val="clear" w:color="auto" w:fill="FFFFFF"/>
        </w:rPr>
      </w:pPr>
      <w:r>
        <w:rPr>
          <w:rFonts w:ascii="Times New Roman" w:eastAsia="Segoe UI" w:hAnsi="Times New Roman" w:cs="Times New Roman"/>
          <w:color w:val="333333"/>
          <w:position w:val="-26"/>
          <w:sz w:val="24"/>
          <w:szCs w:val="24"/>
          <w:shd w:val="clear" w:color="auto" w:fill="FFFFFF"/>
        </w:rPr>
        <w:object w:dxaOrig="5510" w:dyaOrig="563" w14:anchorId="7E19BF85">
          <v:shape id="_x0000_i1026" type="#_x0000_t75" style="width:276pt;height:28pt" o:ole="">
            <v:imagedata r:id="rId12" o:title="" embosscolor="white"/>
          </v:shape>
          <o:OLEObject Type="Embed" ProgID="Equation.3" ShapeID="_x0000_i1026" DrawAspect="Content" ObjectID="_1678711969" r:id="rId13"/>
        </w:object>
      </w:r>
    </w:p>
    <w:p w14:paraId="4B3D466E" w14:textId="77777777" w:rsidR="00474638" w:rsidRDefault="00283983">
      <w:pPr>
        <w:pStyle w:val="aff6"/>
        <w:rPr>
          <w:rFonts w:ascii="Times New Roman" w:hAnsi="Times New Roman" w:cs="Times New Roman"/>
          <w:shd w:val="clear" w:color="auto" w:fill="FFFFFF"/>
        </w:rPr>
      </w:pPr>
      <w:r>
        <w:rPr>
          <w:rFonts w:ascii="Times New Roman" w:hAnsi="Times New Roman" w:cs="Times New Roman" w:hint="eastAsia"/>
          <w:shd w:val="clear" w:color="auto" w:fill="FFFFFF"/>
        </w:rPr>
        <w:t>注：单个基因座上全部等位基因频率的总和应为</w:t>
      </w:r>
      <w:r>
        <w:rPr>
          <w:rFonts w:ascii="Times New Roman" w:hAnsi="Times New Roman" w:cs="Times New Roman"/>
          <w:shd w:val="clear" w:color="auto" w:fill="FFFFFF"/>
        </w:rPr>
        <w:t>1</w:t>
      </w:r>
      <w:r>
        <w:rPr>
          <w:rFonts w:ascii="Times New Roman" w:hAnsi="Times New Roman" w:cs="Times New Roman" w:hint="eastAsia"/>
          <w:shd w:val="clear" w:color="auto" w:fill="FFFFFF"/>
        </w:rPr>
        <w:t>。</w:t>
      </w:r>
    </w:p>
    <w:p w14:paraId="08C3BE09" w14:textId="77777777" w:rsidR="00474638" w:rsidRDefault="00283983">
      <w:pPr>
        <w:pStyle w:val="a4"/>
        <w:spacing w:before="156" w:after="156"/>
        <w:rPr>
          <w:rFonts w:ascii="Times New Roman" w:hAnsi="Times New Roman" w:cs="Times New Roman"/>
        </w:rPr>
      </w:pPr>
      <w:r>
        <w:rPr>
          <w:rFonts w:ascii="Times New Roman" w:hAnsi="Times New Roman" w:cs="Times New Roman" w:hint="eastAsia"/>
        </w:rPr>
        <w:t>杂合度</w:t>
      </w:r>
    </w:p>
    <w:p w14:paraId="585E0B1A" w14:textId="77777777" w:rsidR="00474638" w:rsidRDefault="00283983">
      <w:pPr>
        <w:pStyle w:val="aff6"/>
        <w:rPr>
          <w:rFonts w:ascii="Times New Roman" w:hAnsi="Times New Roman" w:cs="Times New Roman"/>
          <w:szCs w:val="21"/>
        </w:rPr>
      </w:pPr>
      <w:r>
        <w:rPr>
          <w:rFonts w:ascii="Times New Roman" w:hAnsi="Times New Roman" w:cs="Times New Roman" w:hint="eastAsia"/>
          <w:szCs w:val="21"/>
        </w:rPr>
        <w:t>调查群体中某遗传标记所有基因型中杂合子的占比。杂合度越高，说明该遗传标记的杂合性越大，在法医学个人识别中的应用价值越大。杂合度分为观察杂合度（</w:t>
      </w:r>
      <w:r>
        <w:rPr>
          <w:rFonts w:ascii="Times New Roman" w:hAnsi="Times New Roman" w:cs="Times New Roman"/>
          <w:szCs w:val="21"/>
        </w:rPr>
        <w:t>observed heterozygosity , Hobs</w:t>
      </w:r>
      <w:r>
        <w:rPr>
          <w:rFonts w:ascii="Times New Roman" w:hAnsi="Times New Roman" w:cs="Times New Roman" w:hint="eastAsia"/>
          <w:szCs w:val="21"/>
        </w:rPr>
        <w:t>）和期望杂合度（</w:t>
      </w:r>
      <w:r>
        <w:rPr>
          <w:rFonts w:ascii="Times New Roman" w:hAnsi="Times New Roman" w:cs="Times New Roman"/>
          <w:szCs w:val="21"/>
        </w:rPr>
        <w:t xml:space="preserve">expected </w:t>
      </w:r>
      <w:proofErr w:type="spellStart"/>
      <w:r>
        <w:rPr>
          <w:rFonts w:ascii="Times New Roman" w:hAnsi="Times New Roman" w:cs="Times New Roman"/>
          <w:szCs w:val="21"/>
        </w:rPr>
        <w:t>heterozygosity</w:t>
      </w:r>
      <w:proofErr w:type="spellEnd"/>
      <w:r>
        <w:rPr>
          <w:rFonts w:ascii="Times New Roman" w:hAnsi="Times New Roman" w:cs="Times New Roman"/>
          <w:szCs w:val="21"/>
        </w:rPr>
        <w:t xml:space="preserve"> , </w:t>
      </w:r>
      <w:proofErr w:type="spellStart"/>
      <w:r>
        <w:rPr>
          <w:rFonts w:ascii="Times New Roman" w:hAnsi="Times New Roman" w:cs="Times New Roman"/>
          <w:szCs w:val="21"/>
        </w:rPr>
        <w:t>Hexp</w:t>
      </w:r>
      <w:proofErr w:type="spellEnd"/>
      <w:r>
        <w:rPr>
          <w:rFonts w:ascii="Times New Roman" w:hAnsi="Times New Roman" w:cs="Times New Roman" w:hint="eastAsia"/>
          <w:szCs w:val="21"/>
        </w:rPr>
        <w:t>）。计算公式分别为：</w:t>
      </w:r>
    </w:p>
    <w:p w14:paraId="2ADCC840" w14:textId="77777777" w:rsidR="00474638" w:rsidRDefault="00283983">
      <w:pPr>
        <w:pStyle w:val="aff6"/>
        <w:ind w:firstLineChars="0" w:firstLine="0"/>
        <w:jc w:val="center"/>
        <w:rPr>
          <w:rFonts w:ascii="Times New Roman" w:hAnsi="Times New Roman" w:cs="Times New Roman"/>
          <w:color w:val="333333"/>
          <w:position w:val="-26"/>
          <w:sz w:val="24"/>
          <w:szCs w:val="24"/>
          <w:shd w:val="clear" w:color="auto" w:fill="FFFFFF"/>
        </w:rPr>
      </w:pPr>
      <w:r>
        <w:rPr>
          <w:rFonts w:ascii="Times New Roman" w:eastAsia="Segoe UI" w:hAnsi="Times New Roman" w:cs="Times New Roman"/>
          <w:color w:val="333333"/>
          <w:position w:val="-26"/>
          <w:sz w:val="24"/>
          <w:szCs w:val="24"/>
          <w:shd w:val="clear" w:color="auto" w:fill="FFFFFF"/>
        </w:rPr>
        <w:object w:dxaOrig="2041" w:dyaOrig="551" w14:anchorId="3CD54D8C">
          <v:shape id="_x0000_i1027" type="#_x0000_t75" style="width:102pt;height:27.5pt" o:ole="">
            <v:imagedata r:id="rId14" o:title="" embosscolor="white"/>
          </v:shape>
          <o:OLEObject Type="Embed" ProgID="Equation.3" ShapeID="_x0000_i1027" DrawAspect="Content" ObjectID="_1678711970" r:id="rId15"/>
        </w:object>
      </w:r>
      <w:r>
        <w:rPr>
          <w:rFonts w:ascii="Times New Roman" w:eastAsia="Segoe UI" w:hAnsi="Times New Roman" w:cs="Times New Roman"/>
          <w:color w:val="333333"/>
          <w:sz w:val="24"/>
          <w:szCs w:val="24"/>
          <w:shd w:val="clear" w:color="auto" w:fill="FFFFFF"/>
        </w:rPr>
        <w:t xml:space="preserve"> </w:t>
      </w:r>
    </w:p>
    <w:p w14:paraId="72FB16FD" w14:textId="77777777" w:rsidR="00474638" w:rsidRDefault="00283983">
      <w:pPr>
        <w:pStyle w:val="aff6"/>
        <w:ind w:firstLineChars="0" w:firstLine="0"/>
        <w:jc w:val="center"/>
        <w:rPr>
          <w:rFonts w:ascii="Times New Roman" w:hAnsi="Times New Roman" w:cs="Times New Roman"/>
          <w:position w:val="-32"/>
        </w:rPr>
      </w:pPr>
      <w:r>
        <w:rPr>
          <w:rFonts w:ascii="Times New Roman" w:hAnsi="Times New Roman" w:cs="Times New Roman"/>
          <w:position w:val="-32"/>
        </w:rPr>
        <w:object w:dxaOrig="2329" w:dyaOrig="626" w14:anchorId="5E0CD3FE">
          <v:shape id="_x0000_i1028" type="#_x0000_t75" style="width:116.5pt;height:31pt" o:ole="">
            <v:imagedata r:id="rId16" o:title="" embosscolor="white"/>
          </v:shape>
          <o:OLEObject Type="Embed" ProgID="Equation.3" ShapeID="_x0000_i1028" DrawAspect="Content" ObjectID="_1678711971" r:id="rId17"/>
        </w:object>
      </w:r>
      <w:r>
        <w:rPr>
          <w:rFonts w:ascii="Times New Roman" w:hAnsi="Times New Roman" w:cs="Times New Roman"/>
        </w:rPr>
        <w:t xml:space="preserve"> </w:t>
      </w:r>
    </w:p>
    <w:p w14:paraId="25ADDCA6" w14:textId="77777777" w:rsidR="00474638" w:rsidRDefault="00283983">
      <w:pPr>
        <w:pStyle w:val="aff6"/>
        <w:rPr>
          <w:rFonts w:ascii="Times New Roman" w:hAnsi="Times New Roman" w:cs="Times New Roman"/>
        </w:rPr>
      </w:pPr>
      <w:r>
        <w:rPr>
          <w:rFonts w:ascii="Times New Roman" w:hAnsi="Times New Roman" w:cs="Times New Roman" w:hint="eastAsia"/>
        </w:rPr>
        <w:t>式中：</w:t>
      </w:r>
      <w:r>
        <w:rPr>
          <w:rFonts w:ascii="Times New Roman" w:hAnsi="Times New Roman" w:cs="Times New Roman"/>
        </w:rPr>
        <w:t>N</w:t>
      </w:r>
      <w:r>
        <w:rPr>
          <w:rFonts w:ascii="Times New Roman" w:hAnsi="Times New Roman" w:cs="Times New Roman" w:hint="eastAsia"/>
        </w:rPr>
        <w:t>为调查群体中所有等位基因或单倍型的总数，</w:t>
      </w:r>
      <w:r>
        <w:rPr>
          <w:rFonts w:ascii="Times New Roman" w:hAnsi="Times New Roman" w:cs="Times New Roman"/>
        </w:rPr>
        <w:t>n</w:t>
      </w:r>
      <w:r>
        <w:rPr>
          <w:rFonts w:ascii="Times New Roman" w:hAnsi="Times New Roman" w:cs="Times New Roman" w:hint="eastAsia"/>
        </w:rPr>
        <w:t>为等位基因或单倍型种类的数目，</w:t>
      </w:r>
      <w:r>
        <w:rPr>
          <w:rFonts w:ascii="Times New Roman" w:hAnsi="Times New Roman" w:cs="Times New Roman"/>
        </w:rPr>
        <w:t>P</w:t>
      </w:r>
      <w:r>
        <w:rPr>
          <w:rFonts w:ascii="Times New Roman" w:hAnsi="Times New Roman" w:cs="Times New Roman"/>
          <w:vertAlign w:val="subscript"/>
        </w:rPr>
        <w:t>i</w:t>
      </w:r>
      <w:r>
        <w:rPr>
          <w:rFonts w:ascii="Times New Roman" w:hAnsi="Times New Roman" w:cs="Times New Roman" w:hint="eastAsia"/>
        </w:rPr>
        <w:t>为第</w:t>
      </w:r>
      <w:r>
        <w:rPr>
          <w:rFonts w:ascii="Times New Roman" w:hAnsi="Times New Roman" w:cs="Times New Roman"/>
        </w:rPr>
        <w:t>i</w:t>
      </w:r>
      <w:proofErr w:type="gramStart"/>
      <w:r>
        <w:rPr>
          <w:rFonts w:ascii="Times New Roman" w:hAnsi="Times New Roman" w:cs="Times New Roman" w:hint="eastAsia"/>
        </w:rPr>
        <w:t>个</w:t>
      </w:r>
      <w:proofErr w:type="gramEnd"/>
      <w:r>
        <w:rPr>
          <w:rFonts w:ascii="Times New Roman" w:hAnsi="Times New Roman" w:cs="Times New Roman" w:hint="eastAsia"/>
        </w:rPr>
        <w:t>等位基因或单倍型的频率。</w:t>
      </w:r>
    </w:p>
    <w:p w14:paraId="19F6A625" w14:textId="77777777" w:rsidR="00474638" w:rsidRDefault="00283983">
      <w:pPr>
        <w:pStyle w:val="a4"/>
        <w:spacing w:before="156" w:after="156"/>
        <w:rPr>
          <w:rFonts w:ascii="Times New Roman" w:hAnsi="Times New Roman" w:cs="Times New Roman"/>
        </w:rPr>
      </w:pPr>
      <w:r>
        <w:rPr>
          <w:rFonts w:ascii="Times New Roman" w:hAnsi="Times New Roman" w:cs="Times New Roman" w:hint="eastAsia"/>
        </w:rPr>
        <w:t>排除概率</w:t>
      </w:r>
    </w:p>
    <w:p w14:paraId="2650AB1D" w14:textId="77777777" w:rsidR="00474638" w:rsidRDefault="00283983">
      <w:pPr>
        <w:ind w:firstLineChars="200" w:firstLine="420"/>
        <w:rPr>
          <w:rFonts w:ascii="Times New Roman" w:hAnsi="Times New Roman" w:cs="Times New Roman"/>
          <w:szCs w:val="21"/>
        </w:rPr>
      </w:pPr>
      <w:r>
        <w:rPr>
          <w:rFonts w:ascii="Times New Roman" w:hAnsi="Times New Roman" w:cs="Times New Roman" w:hint="eastAsia"/>
          <w:szCs w:val="21"/>
        </w:rPr>
        <w:t>不是孩子生父或生母的随机个体，能够被遗传标记排除血缘关系的概率。用于评估某一遗传标记系统在亲权鉴定案件中的实际价值。遗传标记系统的多态性程度越高，可用于排除非生物学父亲或母亲的能力越强。</w:t>
      </w:r>
    </w:p>
    <w:p w14:paraId="7FC150EC" w14:textId="77777777" w:rsidR="00474638" w:rsidRDefault="00283983">
      <w:pPr>
        <w:ind w:firstLineChars="200" w:firstLine="420"/>
        <w:rPr>
          <w:rFonts w:ascii="Times New Roman" w:hAnsi="Times New Roman" w:cs="Times New Roman"/>
        </w:rPr>
      </w:pPr>
      <w:r>
        <w:rPr>
          <w:rFonts w:ascii="Times New Roman" w:hAnsi="Times New Roman" w:cs="Times New Roman" w:hint="eastAsia"/>
        </w:rPr>
        <w:t>一个常染色体</w:t>
      </w:r>
      <w:r>
        <w:rPr>
          <w:rFonts w:ascii="Times New Roman" w:hAnsi="Times New Roman" w:cs="Times New Roman"/>
        </w:rPr>
        <w:t>STR</w:t>
      </w:r>
      <w:r>
        <w:rPr>
          <w:rFonts w:ascii="Times New Roman" w:hAnsi="Times New Roman" w:cs="Times New Roman" w:hint="eastAsia"/>
        </w:rPr>
        <w:t>基因座有</w:t>
      </w:r>
      <w:r>
        <w:rPr>
          <w:rFonts w:ascii="Times New Roman" w:hAnsi="Times New Roman" w:cs="Times New Roman"/>
          <w:i/>
        </w:rPr>
        <w:t>n</w:t>
      </w:r>
      <w:proofErr w:type="gramStart"/>
      <w:r>
        <w:rPr>
          <w:rFonts w:ascii="Times New Roman" w:hAnsi="Times New Roman" w:cs="Times New Roman" w:hint="eastAsia"/>
        </w:rPr>
        <w:t>个</w:t>
      </w:r>
      <w:proofErr w:type="gramEnd"/>
      <w:r>
        <w:rPr>
          <w:rFonts w:ascii="Times New Roman" w:hAnsi="Times New Roman" w:cs="Times New Roman" w:hint="eastAsia"/>
        </w:rPr>
        <w:t>等位基因，并且均为显性，则该</w:t>
      </w:r>
      <w:r>
        <w:rPr>
          <w:rFonts w:ascii="Times New Roman" w:hAnsi="Times New Roman" w:cs="Times New Roman"/>
        </w:rPr>
        <w:t>STR</w:t>
      </w:r>
      <w:r>
        <w:rPr>
          <w:rFonts w:ascii="Times New Roman" w:hAnsi="Times New Roman" w:cs="Times New Roman" w:hint="eastAsia"/>
        </w:rPr>
        <w:t>基因座在三联体、二联体亲权鉴定时</w:t>
      </w:r>
      <w:r>
        <w:rPr>
          <w:rFonts w:ascii="Times New Roman" w:hAnsi="Times New Roman" w:cs="Times New Roman"/>
        </w:rPr>
        <w:t>PE</w:t>
      </w:r>
      <w:r>
        <w:rPr>
          <w:rFonts w:ascii="Times New Roman" w:hAnsi="Times New Roman" w:cs="Times New Roman" w:hint="eastAsia"/>
        </w:rPr>
        <w:t>计算分别按照下列公式进行：</w:t>
      </w:r>
    </w:p>
    <w:p w14:paraId="364A6253" w14:textId="77777777" w:rsidR="00474638" w:rsidRDefault="00283983">
      <w:pPr>
        <w:pStyle w:val="ab"/>
        <w:rPr>
          <w:rFonts w:ascii="Times New Roman" w:hAnsi="Times New Roman" w:cs="Times New Roman"/>
        </w:rPr>
      </w:pPr>
      <w:r>
        <w:rPr>
          <w:rFonts w:ascii="Times New Roman" w:hAnsi="Times New Roman" w:cs="Times New Roman" w:hint="eastAsia"/>
        </w:rPr>
        <w:t>三联体亲权鉴定</w:t>
      </w:r>
      <w:r>
        <w:rPr>
          <w:rFonts w:ascii="Times New Roman" w:hAnsi="Times New Roman" w:cs="Times New Roman"/>
        </w:rPr>
        <w:t>PE</w:t>
      </w:r>
      <w:r>
        <w:rPr>
          <w:rFonts w:ascii="Times New Roman" w:hAnsi="Times New Roman" w:cs="Times New Roman" w:hint="eastAsia"/>
        </w:rPr>
        <w:t>计算公式：</w:t>
      </w:r>
    </w:p>
    <w:p w14:paraId="5EAAD5E7" w14:textId="77777777" w:rsidR="00474638" w:rsidRDefault="00283983">
      <w:pPr>
        <w:pStyle w:val="aff6"/>
        <w:ind w:firstLineChars="0" w:firstLine="0"/>
        <w:jc w:val="center"/>
        <w:rPr>
          <w:rFonts w:ascii="Times New Roman" w:hAnsi="Times New Roman" w:cs="Times New Roman"/>
        </w:rPr>
      </w:pPr>
      <w:r>
        <w:rPr>
          <w:rFonts w:ascii="Times New Roman" w:hAnsi="Times New Roman" w:cs="Times New Roman"/>
          <w:position w:val="-48"/>
          <w:sz w:val="28"/>
          <w:szCs w:val="28"/>
        </w:rPr>
        <w:object w:dxaOrig="6637" w:dyaOrig="889" w14:anchorId="2D2D92D6">
          <v:shape id="_x0000_i1029" type="#_x0000_t75" style="width:332pt;height:44.5pt" o:ole="">
            <v:imagedata r:id="rId18" o:title="" embosscolor="white"/>
          </v:shape>
          <o:OLEObject Type="Embed" ProgID="Equation.3" ShapeID="_x0000_i1029" DrawAspect="Content" ObjectID="_1678711972" r:id="rId19"/>
        </w:object>
      </w:r>
    </w:p>
    <w:p w14:paraId="5ADCF142" w14:textId="77777777" w:rsidR="00474638" w:rsidRDefault="00283983">
      <w:pPr>
        <w:pStyle w:val="ab"/>
        <w:rPr>
          <w:rFonts w:ascii="Times New Roman" w:hAnsi="Times New Roman" w:cs="Times New Roman"/>
        </w:rPr>
      </w:pPr>
      <w:r>
        <w:rPr>
          <w:rFonts w:ascii="Times New Roman" w:hAnsi="Times New Roman" w:cs="Times New Roman" w:hint="eastAsia"/>
        </w:rPr>
        <w:t>二联体亲权鉴定</w:t>
      </w:r>
      <w:r>
        <w:rPr>
          <w:rFonts w:ascii="Times New Roman" w:hAnsi="Times New Roman" w:cs="Times New Roman"/>
        </w:rPr>
        <w:t>PE</w:t>
      </w:r>
      <w:r>
        <w:rPr>
          <w:rFonts w:ascii="Times New Roman" w:hAnsi="Times New Roman" w:cs="Times New Roman" w:hint="eastAsia"/>
        </w:rPr>
        <w:t>计算公式：</w:t>
      </w:r>
    </w:p>
    <w:p w14:paraId="692051DB" w14:textId="77777777" w:rsidR="00474638" w:rsidRDefault="00283983">
      <w:pPr>
        <w:pStyle w:val="aff6"/>
        <w:ind w:firstLineChars="0" w:firstLine="0"/>
        <w:jc w:val="center"/>
        <w:rPr>
          <w:rFonts w:ascii="Times New Roman" w:hAnsi="Times New Roman" w:cs="Times New Roman"/>
        </w:rPr>
      </w:pPr>
      <w:r>
        <w:rPr>
          <w:rFonts w:ascii="Times New Roman" w:hAnsi="Times New Roman" w:cs="Times New Roman"/>
          <w:position w:val="-30"/>
          <w:sz w:val="28"/>
          <w:szCs w:val="28"/>
        </w:rPr>
        <w:object w:dxaOrig="6273" w:dyaOrig="651" w14:anchorId="4866F43B">
          <v:shape id="_x0000_i1030" type="#_x0000_t75" style="width:313.5pt;height:32.5pt" o:ole="">
            <v:imagedata r:id="rId20" o:title="" embosscolor="white"/>
          </v:shape>
          <o:OLEObject Type="Embed" ProgID="Equation.3" ShapeID="_x0000_i1030" DrawAspect="Content" ObjectID="_1678711973" r:id="rId21"/>
        </w:object>
      </w:r>
    </w:p>
    <w:p w14:paraId="17F13972" w14:textId="77777777" w:rsidR="00474638" w:rsidRDefault="00283983">
      <w:pPr>
        <w:pStyle w:val="aff6"/>
        <w:rPr>
          <w:rFonts w:ascii="Times New Roman" w:hAnsi="Times New Roman" w:cs="Times New Roman"/>
          <w:position w:val="-12"/>
          <w:szCs w:val="21"/>
        </w:rPr>
      </w:pPr>
      <w:r>
        <w:rPr>
          <w:rFonts w:ascii="Times New Roman" w:hAnsi="Times New Roman" w:cs="Times New Roman" w:hint="eastAsia"/>
          <w:position w:val="-12"/>
          <w:szCs w:val="21"/>
        </w:rPr>
        <w:t>式中：</w:t>
      </w:r>
      <w:r>
        <w:rPr>
          <w:rFonts w:ascii="Times New Roman" w:hAnsi="Times New Roman" w:cs="Times New Roman"/>
          <w:position w:val="-12"/>
          <w:szCs w:val="21"/>
        </w:rPr>
        <w:t>PE</w:t>
      </w:r>
      <w:r>
        <w:rPr>
          <w:rFonts w:ascii="Times New Roman" w:hAnsi="Times New Roman" w:cs="Times New Roman" w:hint="eastAsia"/>
          <w:position w:val="-12"/>
          <w:szCs w:val="21"/>
        </w:rPr>
        <w:t>为排除概率，</w:t>
      </w:r>
      <w:r>
        <w:rPr>
          <w:rFonts w:ascii="Times New Roman" w:hAnsi="Times New Roman" w:cs="Times New Roman"/>
          <w:position w:val="-12"/>
          <w:szCs w:val="21"/>
        </w:rPr>
        <w:t>n</w:t>
      </w:r>
      <w:r>
        <w:rPr>
          <w:rFonts w:ascii="Times New Roman" w:hAnsi="Times New Roman" w:cs="Times New Roman" w:hint="eastAsia"/>
          <w:position w:val="-12"/>
          <w:szCs w:val="21"/>
        </w:rPr>
        <w:t>为等位基因的个数，</w:t>
      </w:r>
      <w:r>
        <w:rPr>
          <w:rFonts w:ascii="Times New Roman" w:hAnsi="Times New Roman" w:cs="Times New Roman"/>
          <w:position w:val="-12"/>
          <w:szCs w:val="21"/>
        </w:rPr>
        <w:t>Pi</w:t>
      </w:r>
      <w:r>
        <w:rPr>
          <w:rFonts w:ascii="Times New Roman" w:hAnsi="Times New Roman" w:cs="Times New Roman" w:hint="eastAsia"/>
          <w:position w:val="-12"/>
          <w:szCs w:val="21"/>
        </w:rPr>
        <w:t>为等位基因</w:t>
      </w:r>
      <w:r>
        <w:rPr>
          <w:rFonts w:ascii="Times New Roman" w:hAnsi="Times New Roman" w:cs="Times New Roman"/>
          <w:position w:val="-12"/>
          <w:szCs w:val="21"/>
        </w:rPr>
        <w:t>i</w:t>
      </w:r>
      <w:r>
        <w:rPr>
          <w:rFonts w:ascii="Times New Roman" w:hAnsi="Times New Roman" w:cs="Times New Roman" w:hint="eastAsia"/>
          <w:position w:val="-12"/>
          <w:szCs w:val="21"/>
        </w:rPr>
        <w:t>的频率，</w:t>
      </w:r>
      <w:proofErr w:type="spellStart"/>
      <w:r>
        <w:rPr>
          <w:rFonts w:ascii="Times New Roman" w:hAnsi="Times New Roman" w:cs="Times New Roman"/>
          <w:position w:val="-12"/>
          <w:szCs w:val="21"/>
        </w:rPr>
        <w:t>Pj</w:t>
      </w:r>
      <w:proofErr w:type="spellEnd"/>
      <w:r>
        <w:rPr>
          <w:rFonts w:ascii="Times New Roman" w:hAnsi="Times New Roman" w:cs="Times New Roman" w:hint="eastAsia"/>
          <w:position w:val="-12"/>
          <w:szCs w:val="21"/>
        </w:rPr>
        <w:t>为等位基因</w:t>
      </w:r>
      <w:r>
        <w:rPr>
          <w:rFonts w:ascii="Times New Roman" w:hAnsi="Times New Roman" w:cs="Times New Roman"/>
          <w:position w:val="-12"/>
          <w:szCs w:val="21"/>
        </w:rPr>
        <w:t>j</w:t>
      </w:r>
      <w:r>
        <w:rPr>
          <w:rFonts w:ascii="Times New Roman" w:hAnsi="Times New Roman" w:cs="Times New Roman" w:hint="eastAsia"/>
          <w:position w:val="-12"/>
          <w:szCs w:val="21"/>
        </w:rPr>
        <w:t>的频率</w:t>
      </w:r>
    </w:p>
    <w:p w14:paraId="1C3579B2" w14:textId="77777777" w:rsidR="00474638" w:rsidRDefault="00283983">
      <w:pPr>
        <w:pStyle w:val="a4"/>
        <w:spacing w:before="156" w:after="156"/>
        <w:rPr>
          <w:rFonts w:ascii="Times New Roman" w:hAnsi="Times New Roman" w:cs="Times New Roman"/>
        </w:rPr>
      </w:pPr>
      <w:r>
        <w:rPr>
          <w:rFonts w:ascii="Times New Roman" w:hAnsi="Times New Roman" w:cs="Times New Roman" w:hint="eastAsia"/>
        </w:rPr>
        <w:t>累积排除概率</w:t>
      </w:r>
    </w:p>
    <w:p w14:paraId="4A8A6CBE" w14:textId="77777777" w:rsidR="00474638" w:rsidRDefault="00283983">
      <w:pPr>
        <w:pStyle w:val="aff6"/>
        <w:rPr>
          <w:rFonts w:ascii="Times New Roman" w:hAnsi="Times New Roman" w:cs="Times New Roman"/>
          <w:szCs w:val="21"/>
        </w:rPr>
      </w:pPr>
      <w:r>
        <w:rPr>
          <w:rFonts w:ascii="Times New Roman" w:hAnsi="Times New Roman" w:cs="Times New Roman" w:hint="eastAsia"/>
          <w:szCs w:val="21"/>
        </w:rPr>
        <w:t>亲权鉴定不止使用一个基因座，有必要知道使用的全部遗传标记对于不是孩子生父的男子，否定父权有多大的可能性，即累积排除概率</w:t>
      </w:r>
      <w:r>
        <w:rPr>
          <w:rFonts w:ascii="Times New Roman" w:hAnsi="Times New Roman" w:cs="Times New Roman"/>
          <w:szCs w:val="21"/>
        </w:rPr>
        <w:t>(cumulative probability of exclusion</w:t>
      </w:r>
      <w:r>
        <w:rPr>
          <w:rFonts w:ascii="Times New Roman" w:hAnsi="Times New Roman" w:cs="Times New Roman" w:hint="eastAsia"/>
          <w:szCs w:val="21"/>
        </w:rPr>
        <w:t>，</w:t>
      </w:r>
      <w:r>
        <w:rPr>
          <w:rFonts w:ascii="Times New Roman" w:hAnsi="Times New Roman" w:cs="Times New Roman"/>
          <w:i/>
          <w:iCs/>
          <w:szCs w:val="21"/>
        </w:rPr>
        <w:t>CPE</w:t>
      </w:r>
      <w:r>
        <w:rPr>
          <w:rFonts w:ascii="Times New Roman" w:hAnsi="Times New Roman" w:cs="Times New Roman"/>
          <w:szCs w:val="21"/>
        </w:rPr>
        <w:t>)</w:t>
      </w:r>
      <w:r>
        <w:rPr>
          <w:rFonts w:ascii="Times New Roman" w:hAnsi="Times New Roman" w:cs="Times New Roman" w:hint="eastAsia"/>
          <w:szCs w:val="21"/>
        </w:rPr>
        <w:t>。</w:t>
      </w:r>
    </w:p>
    <w:p w14:paraId="3B7A8F03" w14:textId="77777777" w:rsidR="00474638" w:rsidRDefault="00283983">
      <w:pPr>
        <w:pStyle w:val="aff6"/>
        <w:rPr>
          <w:rFonts w:ascii="Times New Roman" w:hAnsi="Times New Roman" w:cs="Times New Roman"/>
          <w:szCs w:val="21"/>
        </w:rPr>
      </w:pPr>
      <w:r>
        <w:rPr>
          <w:rFonts w:ascii="Times New Roman" w:hAnsi="Times New Roman" w:cs="Times New Roman" w:hint="eastAsia"/>
          <w:szCs w:val="21"/>
        </w:rPr>
        <w:t>计算累积排除概率的前提条件是一个遗传标记系统独立于另一个系统。计算公式为：</w:t>
      </w:r>
    </w:p>
    <w:p w14:paraId="67CD45B2" w14:textId="77777777" w:rsidR="00474638" w:rsidRDefault="00283983">
      <w:pPr>
        <w:pStyle w:val="aff6"/>
        <w:ind w:firstLineChars="0" w:firstLine="0"/>
        <w:jc w:val="center"/>
        <w:rPr>
          <w:rFonts w:ascii="Times New Roman" w:hAnsi="Times New Roman" w:cs="Times New Roman"/>
          <w:sz w:val="24"/>
          <w:szCs w:val="21"/>
        </w:rPr>
      </w:pPr>
      <w:r>
        <w:rPr>
          <w:rFonts w:ascii="Times New Roman" w:hAnsi="Times New Roman" w:cs="Times New Roman"/>
          <w:i/>
          <w:sz w:val="24"/>
          <w:szCs w:val="21"/>
        </w:rPr>
        <w:t>CPE</w:t>
      </w:r>
      <w:r>
        <w:rPr>
          <w:rFonts w:ascii="Times New Roman" w:hAnsi="Times New Roman" w:cs="Times New Roman"/>
          <w:sz w:val="24"/>
          <w:szCs w:val="21"/>
        </w:rPr>
        <w:t>=1-(1-</w:t>
      </w:r>
      <w:r>
        <w:rPr>
          <w:rFonts w:ascii="Times New Roman" w:hAnsi="Times New Roman" w:cs="Times New Roman"/>
          <w:i/>
          <w:sz w:val="24"/>
          <w:szCs w:val="21"/>
        </w:rPr>
        <w:t>PE</w:t>
      </w:r>
      <w:r>
        <w:rPr>
          <w:rFonts w:ascii="Times New Roman" w:hAnsi="Times New Roman" w:cs="Times New Roman"/>
          <w:sz w:val="24"/>
          <w:szCs w:val="21"/>
          <w:vertAlign w:val="subscript"/>
        </w:rPr>
        <w:t>1</w:t>
      </w:r>
      <w:r>
        <w:rPr>
          <w:rFonts w:ascii="Times New Roman" w:hAnsi="Times New Roman" w:cs="Times New Roman"/>
          <w:sz w:val="24"/>
          <w:szCs w:val="21"/>
        </w:rPr>
        <w:t>)×(1-</w:t>
      </w:r>
      <w:r>
        <w:rPr>
          <w:rFonts w:ascii="Times New Roman" w:hAnsi="Times New Roman" w:cs="Times New Roman"/>
          <w:i/>
          <w:sz w:val="24"/>
          <w:szCs w:val="21"/>
        </w:rPr>
        <w:t>PE</w:t>
      </w:r>
      <w:r>
        <w:rPr>
          <w:rFonts w:ascii="Times New Roman" w:hAnsi="Times New Roman" w:cs="Times New Roman"/>
          <w:sz w:val="24"/>
          <w:szCs w:val="21"/>
          <w:vertAlign w:val="subscript"/>
        </w:rPr>
        <w:t>2</w:t>
      </w:r>
      <w:r>
        <w:rPr>
          <w:rFonts w:ascii="Times New Roman" w:hAnsi="Times New Roman" w:cs="Times New Roman"/>
          <w:sz w:val="24"/>
          <w:szCs w:val="21"/>
        </w:rPr>
        <w:t>) ×(1-</w:t>
      </w:r>
      <w:r>
        <w:rPr>
          <w:rFonts w:ascii="Times New Roman" w:hAnsi="Times New Roman" w:cs="Times New Roman"/>
          <w:i/>
          <w:sz w:val="24"/>
          <w:szCs w:val="21"/>
        </w:rPr>
        <w:t>PE</w:t>
      </w:r>
      <w:r>
        <w:rPr>
          <w:rFonts w:ascii="Times New Roman" w:hAnsi="Times New Roman" w:cs="Times New Roman"/>
          <w:sz w:val="24"/>
          <w:szCs w:val="21"/>
          <w:vertAlign w:val="subscript"/>
        </w:rPr>
        <w:t>3</w:t>
      </w:r>
      <w:r>
        <w:rPr>
          <w:rFonts w:ascii="Times New Roman" w:hAnsi="Times New Roman" w:cs="Times New Roman"/>
          <w:sz w:val="24"/>
          <w:szCs w:val="21"/>
        </w:rPr>
        <w:t>)×</w:t>
      </w:r>
      <w:r>
        <w:rPr>
          <w:rFonts w:ascii="Times New Roman" w:hAnsi="Times New Roman" w:cs="Times New Roman" w:hint="eastAsia"/>
          <w:sz w:val="24"/>
          <w:szCs w:val="21"/>
        </w:rPr>
        <w:t>…</w:t>
      </w:r>
      <w:r>
        <w:rPr>
          <w:rFonts w:ascii="Times New Roman" w:hAnsi="Times New Roman" w:cs="Times New Roman"/>
          <w:sz w:val="24"/>
          <w:szCs w:val="21"/>
        </w:rPr>
        <w:t>×(1-</w:t>
      </w:r>
      <w:r>
        <w:rPr>
          <w:rFonts w:ascii="Times New Roman" w:hAnsi="Times New Roman" w:cs="Times New Roman"/>
          <w:i/>
          <w:sz w:val="24"/>
          <w:szCs w:val="21"/>
        </w:rPr>
        <w:t>PE</w:t>
      </w:r>
      <w:r>
        <w:rPr>
          <w:rFonts w:ascii="Times New Roman" w:hAnsi="Times New Roman" w:cs="Times New Roman"/>
          <w:sz w:val="24"/>
          <w:szCs w:val="21"/>
          <w:vertAlign w:val="subscript"/>
        </w:rPr>
        <w:t>k</w:t>
      </w:r>
      <w:r>
        <w:rPr>
          <w:rFonts w:ascii="Times New Roman" w:hAnsi="Times New Roman" w:cs="Times New Roman"/>
          <w:sz w:val="24"/>
          <w:szCs w:val="21"/>
        </w:rPr>
        <w:t>)=1-</w:t>
      </w:r>
      <w:r>
        <w:rPr>
          <w:rFonts w:ascii="Times New Roman" w:hAnsi="Times New Roman" w:cs="Times New Roman"/>
          <w:position w:val="-18"/>
          <w:sz w:val="20"/>
        </w:rPr>
        <w:object w:dxaOrig="776" w:dyaOrig="488" w14:anchorId="30B46921">
          <v:shape id="_x0000_i1031" type="#_x0000_t75" style="width:38.5pt;height:24.5pt" o:ole="">
            <v:imagedata r:id="rId22" o:title="" embosscolor="white"/>
          </v:shape>
          <o:OLEObject Type="Embed" ProgID="Equation.3" ShapeID="_x0000_i1031" DrawAspect="Content" ObjectID="_1678711974" r:id="rId23"/>
        </w:object>
      </w:r>
      <w:r>
        <w:rPr>
          <w:rFonts w:ascii="Times New Roman" w:hAnsi="Times New Roman" w:cs="Times New Roman"/>
          <w:sz w:val="24"/>
          <w:szCs w:val="21"/>
        </w:rPr>
        <w:t>(1-</w:t>
      </w:r>
      <w:r>
        <w:rPr>
          <w:rFonts w:ascii="Times New Roman" w:hAnsi="Times New Roman" w:cs="Times New Roman"/>
          <w:i/>
          <w:sz w:val="24"/>
          <w:szCs w:val="21"/>
        </w:rPr>
        <w:t>PE</w:t>
      </w:r>
      <w:r>
        <w:rPr>
          <w:rFonts w:ascii="Times New Roman" w:hAnsi="Times New Roman" w:cs="Times New Roman"/>
          <w:sz w:val="24"/>
          <w:szCs w:val="21"/>
          <w:vertAlign w:val="subscript"/>
        </w:rPr>
        <w:t>k</w:t>
      </w:r>
      <w:r>
        <w:rPr>
          <w:rFonts w:ascii="Times New Roman" w:hAnsi="Times New Roman" w:cs="Times New Roman"/>
          <w:sz w:val="24"/>
          <w:szCs w:val="21"/>
        </w:rPr>
        <w:t>)</w:t>
      </w:r>
    </w:p>
    <w:p w14:paraId="48F7B52D" w14:textId="77777777" w:rsidR="00474638" w:rsidRDefault="00283983">
      <w:pPr>
        <w:pStyle w:val="aff6"/>
        <w:rPr>
          <w:rFonts w:ascii="Times New Roman" w:hAnsi="Times New Roman" w:cs="Times New Roman"/>
          <w:szCs w:val="21"/>
        </w:rPr>
      </w:pPr>
      <w:r>
        <w:rPr>
          <w:rFonts w:ascii="Times New Roman" w:hAnsi="Times New Roman" w:cs="Times New Roman" w:hint="eastAsia"/>
          <w:szCs w:val="21"/>
        </w:rPr>
        <w:t>式中：</w:t>
      </w:r>
      <w:proofErr w:type="spellStart"/>
      <w:r>
        <w:rPr>
          <w:rFonts w:ascii="Times New Roman" w:hAnsi="Times New Roman" w:cs="Times New Roman"/>
          <w:i/>
          <w:iCs/>
          <w:szCs w:val="21"/>
        </w:rPr>
        <w:t>PE</w:t>
      </w:r>
      <w:r>
        <w:rPr>
          <w:rFonts w:ascii="Times New Roman" w:hAnsi="Times New Roman" w:cs="Times New Roman"/>
          <w:sz w:val="14"/>
          <w:szCs w:val="14"/>
        </w:rPr>
        <w:t>k</w:t>
      </w:r>
      <w:proofErr w:type="spellEnd"/>
      <w:r>
        <w:rPr>
          <w:rFonts w:ascii="Times New Roman" w:hAnsi="Times New Roman" w:cs="Times New Roman" w:hint="eastAsia"/>
          <w:szCs w:val="21"/>
        </w:rPr>
        <w:t>为第</w:t>
      </w:r>
      <w:r>
        <w:rPr>
          <w:rFonts w:ascii="Times New Roman" w:hAnsi="Times New Roman" w:cs="Times New Roman"/>
          <w:i/>
          <w:iCs/>
          <w:szCs w:val="21"/>
        </w:rPr>
        <w:t>k</w:t>
      </w:r>
      <w:proofErr w:type="gramStart"/>
      <w:r>
        <w:rPr>
          <w:rFonts w:ascii="Times New Roman" w:hAnsi="Times New Roman" w:cs="Times New Roman" w:hint="eastAsia"/>
          <w:szCs w:val="21"/>
        </w:rPr>
        <w:t>个</w:t>
      </w:r>
      <w:proofErr w:type="gramEnd"/>
      <w:r>
        <w:rPr>
          <w:rFonts w:ascii="Times New Roman" w:hAnsi="Times New Roman" w:cs="Times New Roman" w:hint="eastAsia"/>
          <w:szCs w:val="21"/>
        </w:rPr>
        <w:t>遗传标记的</w:t>
      </w:r>
      <w:r>
        <w:rPr>
          <w:rFonts w:ascii="Times New Roman" w:hAnsi="Times New Roman" w:cs="Times New Roman"/>
          <w:i/>
          <w:iCs/>
          <w:szCs w:val="21"/>
        </w:rPr>
        <w:t>PE</w:t>
      </w:r>
      <w:r>
        <w:rPr>
          <w:rFonts w:ascii="Times New Roman" w:hAnsi="Times New Roman" w:cs="Times New Roman" w:hint="eastAsia"/>
          <w:szCs w:val="21"/>
        </w:rPr>
        <w:t>值。求出各个遗传标记的</w:t>
      </w:r>
      <w:r>
        <w:rPr>
          <w:rFonts w:ascii="Times New Roman" w:hAnsi="Times New Roman" w:cs="Times New Roman"/>
          <w:i/>
          <w:iCs/>
          <w:szCs w:val="21"/>
        </w:rPr>
        <w:t>PE</w:t>
      </w:r>
      <w:r>
        <w:rPr>
          <w:rFonts w:ascii="Times New Roman" w:hAnsi="Times New Roman" w:cs="Times New Roman" w:hint="eastAsia"/>
          <w:szCs w:val="21"/>
        </w:rPr>
        <w:t>值后，可按公式求出累积排除概率。</w:t>
      </w:r>
    </w:p>
    <w:p w14:paraId="61EE4E52" w14:textId="77777777" w:rsidR="00474638" w:rsidRDefault="00283983">
      <w:pPr>
        <w:pStyle w:val="a4"/>
        <w:spacing w:before="156" w:after="156"/>
        <w:rPr>
          <w:rFonts w:ascii="Times New Roman" w:hAnsi="Times New Roman" w:cs="Times New Roman"/>
        </w:rPr>
      </w:pPr>
      <w:bookmarkStart w:id="308" w:name="_Toc56000356"/>
      <w:bookmarkStart w:id="309" w:name="_Toc56001321"/>
      <w:bookmarkStart w:id="310" w:name="_Toc55200722"/>
      <w:bookmarkStart w:id="311" w:name="_Toc55202502"/>
      <w:bookmarkStart w:id="312" w:name="_Toc55205940"/>
      <w:r>
        <w:rPr>
          <w:rFonts w:ascii="Times New Roman" w:hAnsi="Times New Roman" w:cs="Times New Roman" w:hint="eastAsia"/>
        </w:rPr>
        <w:t>个体识别能力</w:t>
      </w:r>
      <w:bookmarkEnd w:id="308"/>
      <w:bookmarkEnd w:id="309"/>
      <w:bookmarkEnd w:id="310"/>
      <w:bookmarkEnd w:id="311"/>
      <w:bookmarkEnd w:id="312"/>
    </w:p>
    <w:p w14:paraId="0E3F8ADD" w14:textId="6D4AD5A8" w:rsidR="00474638" w:rsidRDefault="00283983">
      <w:pPr>
        <w:pStyle w:val="aff6"/>
        <w:rPr>
          <w:rFonts w:ascii="Times New Roman" w:hAnsi="Times New Roman" w:cs="Times New Roman"/>
        </w:rPr>
      </w:pPr>
      <w:r>
        <w:rPr>
          <w:rFonts w:ascii="Times New Roman" w:hAnsi="Times New Roman" w:cs="Times New Roman" w:hint="eastAsia"/>
        </w:rPr>
        <w:t>随机抽取的两个体，在某个遗传标记中的表型、基因型不相同的概率越高，说明这个遗传标记在识别不同个体方面的效能就越强，计算公式如下：</w:t>
      </w:r>
    </w:p>
    <w:p w14:paraId="36BF096B" w14:textId="77777777" w:rsidR="00474638" w:rsidRDefault="00283983">
      <w:pPr>
        <w:pStyle w:val="aff6"/>
        <w:ind w:firstLineChars="0" w:firstLine="0"/>
        <w:jc w:val="center"/>
        <w:rPr>
          <w:rFonts w:ascii="Times New Roman" w:hAnsi="Times New Roman" w:cs="Times New Roman"/>
        </w:rPr>
      </w:pPr>
      <w:r>
        <w:rPr>
          <w:rFonts w:ascii="Times New Roman" w:hAnsi="Times New Roman" w:cs="Times New Roman"/>
          <w:position w:val="-28"/>
        </w:rPr>
        <w:object w:dxaOrig="2855" w:dyaOrig="714" w14:anchorId="1431EDD5">
          <v:shape id="_x0000_i1032" type="#_x0000_t75" style="width:143pt;height:35.5pt" o:ole="">
            <v:imagedata r:id="rId24" o:title="" embosscolor="white"/>
          </v:shape>
          <o:OLEObject Type="Embed" ProgID="Equation.3" ShapeID="_x0000_i1032" DrawAspect="Content" ObjectID="_1678711975" r:id="rId25"/>
        </w:object>
      </w:r>
    </w:p>
    <w:p w14:paraId="59D90C23" w14:textId="77777777" w:rsidR="00474638" w:rsidRDefault="00283983">
      <w:pPr>
        <w:pStyle w:val="aff6"/>
        <w:spacing w:line="340" w:lineRule="exact"/>
        <w:rPr>
          <w:rFonts w:ascii="Times New Roman" w:hAnsi="Times New Roman" w:cs="Times New Roman"/>
          <w:szCs w:val="21"/>
        </w:rPr>
      </w:pPr>
      <w:r>
        <w:rPr>
          <w:rFonts w:ascii="Times New Roman" w:hAnsi="Times New Roman" w:cs="Times New Roman" w:hint="eastAsia"/>
        </w:rPr>
        <w:t>式中：</w:t>
      </w:r>
      <w:r>
        <w:rPr>
          <w:rFonts w:ascii="Times New Roman" w:hAnsi="Times New Roman" w:cs="Times New Roman"/>
          <w:position w:val="-4"/>
        </w:rPr>
        <w:object w:dxaOrig="426" w:dyaOrig="238" w14:anchorId="5A7DCBDC">
          <v:shape id="_x0000_i1033" type="#_x0000_t75" style="width:21.5pt;height:12pt" o:ole="">
            <v:imagedata r:id="rId26" o:title="" embosscolor="white"/>
          </v:shape>
          <o:OLEObject Type="Embed" ProgID="Equation.3" ShapeID="_x0000_i1033" DrawAspect="Content" ObjectID="_1678711976" r:id="rId27"/>
        </w:object>
      </w:r>
      <w:r>
        <w:rPr>
          <w:rFonts w:ascii="Times New Roman" w:hAnsi="Times New Roman" w:cs="Times New Roman" w:hint="eastAsia"/>
        </w:rPr>
        <w:t>为个体识别能力，</w:t>
      </w:r>
      <w:r>
        <w:rPr>
          <w:rFonts w:ascii="Times New Roman" w:hAnsi="Times New Roman" w:cs="Times New Roman"/>
          <w:position w:val="-6"/>
        </w:rPr>
        <w:object w:dxaOrig="238" w:dyaOrig="225" w14:anchorId="27029BB4">
          <v:shape id="_x0000_i1034" type="#_x0000_t75" style="width:12pt;height:11.5pt" o:ole="">
            <v:imagedata r:id="rId28" o:title="" embosscolor="white"/>
          </v:shape>
          <o:OLEObject Type="Embed" ProgID="Equation.3" ShapeID="_x0000_i1034" DrawAspect="Content" ObjectID="_1678711977" r:id="rId29"/>
        </w:object>
      </w:r>
      <w:r>
        <w:rPr>
          <w:rFonts w:ascii="Times New Roman" w:hAnsi="Times New Roman" w:cs="Times New Roman" w:hint="eastAsia"/>
          <w:szCs w:val="21"/>
        </w:rPr>
        <w:t>为某一遗传标记的表型数目，</w:t>
      </w:r>
      <w:r>
        <w:rPr>
          <w:rFonts w:ascii="Times New Roman" w:hAnsi="Times New Roman" w:cs="Times New Roman"/>
          <w:position w:val="-12"/>
        </w:rPr>
        <w:object w:dxaOrig="238" w:dyaOrig="363" w14:anchorId="2A1C07A2">
          <v:shape id="_x0000_i1035" type="#_x0000_t75" style="width:12pt;height:18pt" o:ole="">
            <v:imagedata r:id="rId30" o:title="" embosscolor="white"/>
          </v:shape>
          <o:OLEObject Type="Embed" ProgID="Equation.3" ShapeID="_x0000_i1035" DrawAspect="Content" ObjectID="_1678711978" r:id="rId31"/>
        </w:object>
      </w:r>
      <w:r>
        <w:rPr>
          <w:rFonts w:ascii="Times New Roman" w:hAnsi="Times New Roman" w:cs="Times New Roman" w:hint="eastAsia"/>
          <w:szCs w:val="21"/>
        </w:rPr>
        <w:t>为第</w:t>
      </w:r>
      <w:r>
        <w:rPr>
          <w:rFonts w:ascii="Times New Roman" w:hAnsi="Times New Roman" w:cs="Times New Roman"/>
          <w:szCs w:val="21"/>
        </w:rPr>
        <w:t>i</w:t>
      </w:r>
      <w:proofErr w:type="gramStart"/>
      <w:r>
        <w:rPr>
          <w:rFonts w:ascii="Times New Roman" w:hAnsi="Times New Roman" w:cs="Times New Roman" w:hint="eastAsia"/>
          <w:szCs w:val="21"/>
        </w:rPr>
        <w:t>个</w:t>
      </w:r>
      <w:proofErr w:type="gramEnd"/>
      <w:r>
        <w:rPr>
          <w:rFonts w:ascii="Times New Roman" w:hAnsi="Times New Roman" w:cs="Times New Roman" w:hint="eastAsia"/>
          <w:szCs w:val="21"/>
        </w:rPr>
        <w:t>表型的频率，</w:t>
      </w:r>
      <w:r>
        <w:rPr>
          <w:rFonts w:ascii="Times New Roman" w:hAnsi="Times New Roman" w:cs="Times New Roman"/>
          <w:position w:val="-46"/>
        </w:rPr>
        <w:object w:dxaOrig="714" w:dyaOrig="814" w14:anchorId="105D9105">
          <v:shape id="_x0000_i1036" type="#_x0000_t75" style="width:35.5pt;height:41pt" o:ole="">
            <v:imagedata r:id="rId32" o:title="" embosscolor="white"/>
          </v:shape>
          <o:OLEObject Type="Embed" ProgID="Equation.3" ShapeID="_x0000_i1036" DrawAspect="Content" ObjectID="_1678711979" r:id="rId33"/>
        </w:object>
      </w:r>
      <w:r>
        <w:rPr>
          <w:rFonts w:ascii="Times New Roman" w:hAnsi="Times New Roman" w:cs="Times New Roman" w:hint="eastAsia"/>
          <w:szCs w:val="21"/>
        </w:rPr>
        <w:t>指调查群体中随机抽取两个无关个体在某一个基因座上二者表型纯粹由于机会而一致的概率。</w:t>
      </w:r>
    </w:p>
    <w:p w14:paraId="76B37261" w14:textId="77777777" w:rsidR="00474638" w:rsidRDefault="00283983">
      <w:pPr>
        <w:pStyle w:val="a4"/>
        <w:spacing w:before="156" w:after="156"/>
        <w:rPr>
          <w:rFonts w:ascii="Times New Roman" w:hAnsi="Times New Roman" w:cs="Times New Roman"/>
        </w:rPr>
      </w:pPr>
      <w:r>
        <w:rPr>
          <w:rFonts w:ascii="Times New Roman" w:hAnsi="Times New Roman" w:cs="Times New Roman" w:hint="eastAsia"/>
        </w:rPr>
        <w:t>累积个体识别能力</w:t>
      </w:r>
    </w:p>
    <w:p w14:paraId="5D37E102" w14:textId="77777777" w:rsidR="00474638" w:rsidRDefault="00283983">
      <w:pPr>
        <w:pStyle w:val="aff6"/>
        <w:rPr>
          <w:rFonts w:ascii="Times New Roman" w:hAnsi="Times New Roman" w:cs="Times New Roman"/>
        </w:rPr>
      </w:pPr>
      <w:r>
        <w:rPr>
          <w:rFonts w:ascii="Times New Roman" w:hAnsi="Times New Roman" w:cs="Times New Roman" w:hint="eastAsia"/>
          <w:szCs w:val="21"/>
        </w:rPr>
        <w:t>个体识别不止使用一个遗传标记，一组相互独立的遗传标记联合使用，识别群体中不同个体的综合能力，即累积个体识别能力（</w:t>
      </w:r>
      <w:r>
        <w:rPr>
          <w:rFonts w:ascii="Times New Roman" w:hAnsi="Times New Roman" w:cs="Times New Roman"/>
          <w:szCs w:val="21"/>
        </w:rPr>
        <w:t>total discrimination power, TDP</w:t>
      </w:r>
      <w:r>
        <w:rPr>
          <w:rFonts w:ascii="Times New Roman" w:hAnsi="Times New Roman" w:cs="Times New Roman" w:hint="eastAsia"/>
          <w:szCs w:val="21"/>
        </w:rPr>
        <w:t>）。计算公式为：</w:t>
      </w:r>
    </w:p>
    <w:p w14:paraId="43BFE79D" w14:textId="77777777" w:rsidR="00474638" w:rsidRDefault="00283983">
      <w:pPr>
        <w:pStyle w:val="aff6"/>
        <w:ind w:firstLineChars="0" w:firstLine="0"/>
        <w:jc w:val="center"/>
        <w:rPr>
          <w:rFonts w:ascii="Times New Roman" w:hAnsi="Times New Roman" w:cs="Times New Roman"/>
          <w:szCs w:val="21"/>
        </w:rPr>
      </w:pPr>
      <w:r>
        <w:rPr>
          <w:rFonts w:ascii="Times New Roman" w:hAnsi="Times New Roman" w:cs="Times New Roman"/>
          <w:szCs w:val="21"/>
        </w:rPr>
        <w:t>TDP = 1-(1-DP</w:t>
      </w:r>
      <w:r>
        <w:rPr>
          <w:rFonts w:ascii="Times New Roman" w:hAnsi="Times New Roman" w:cs="Times New Roman"/>
          <w:szCs w:val="21"/>
          <w:vertAlign w:val="subscript"/>
        </w:rPr>
        <w:t>1</w:t>
      </w:r>
      <w:r>
        <w:rPr>
          <w:rFonts w:ascii="Times New Roman" w:hAnsi="Times New Roman" w:cs="Times New Roman"/>
          <w:szCs w:val="21"/>
        </w:rPr>
        <w:t>)×(1-DP</w:t>
      </w:r>
      <w:r>
        <w:rPr>
          <w:rFonts w:ascii="Times New Roman" w:hAnsi="Times New Roman" w:cs="Times New Roman"/>
          <w:szCs w:val="21"/>
          <w:vertAlign w:val="subscript"/>
        </w:rPr>
        <w:t>2</w:t>
      </w:r>
      <w:r>
        <w:rPr>
          <w:rFonts w:ascii="Times New Roman" w:hAnsi="Times New Roman" w:cs="Times New Roman"/>
          <w:szCs w:val="21"/>
        </w:rPr>
        <w:t>) ×(1-DP</w:t>
      </w:r>
      <w:r>
        <w:rPr>
          <w:rFonts w:ascii="Times New Roman" w:hAnsi="Times New Roman" w:cs="Times New Roman"/>
          <w:szCs w:val="21"/>
          <w:vertAlign w:val="subscript"/>
        </w:rPr>
        <w:t>3</w:t>
      </w:r>
      <w:r>
        <w:rPr>
          <w:rFonts w:ascii="Times New Roman" w:hAnsi="Times New Roman" w:cs="Times New Roman"/>
          <w:szCs w:val="21"/>
        </w:rPr>
        <w:t>)×</w:t>
      </w:r>
      <w:r>
        <w:rPr>
          <w:rFonts w:ascii="Times New Roman" w:hAnsi="Times New Roman" w:cs="Times New Roman" w:hint="eastAsia"/>
          <w:szCs w:val="21"/>
        </w:rPr>
        <w:t>…</w:t>
      </w:r>
      <w:r>
        <w:rPr>
          <w:rFonts w:ascii="Times New Roman" w:hAnsi="Times New Roman" w:cs="Times New Roman"/>
          <w:szCs w:val="21"/>
        </w:rPr>
        <w:t>×(1-DP</w:t>
      </w:r>
      <w:r>
        <w:rPr>
          <w:rFonts w:ascii="Times New Roman" w:hAnsi="Times New Roman" w:cs="Times New Roman"/>
          <w:szCs w:val="21"/>
          <w:vertAlign w:val="subscript"/>
        </w:rPr>
        <w:t>k</w:t>
      </w:r>
      <w:r>
        <w:rPr>
          <w:rFonts w:ascii="Times New Roman" w:hAnsi="Times New Roman" w:cs="Times New Roman"/>
          <w:szCs w:val="21"/>
        </w:rPr>
        <w:t>)</w:t>
      </w:r>
    </w:p>
    <w:p w14:paraId="34253C5D" w14:textId="77777777" w:rsidR="00474638" w:rsidRDefault="00283983">
      <w:pPr>
        <w:pStyle w:val="aff6"/>
        <w:ind w:firstLineChars="0" w:firstLine="0"/>
        <w:jc w:val="center"/>
        <w:rPr>
          <w:rFonts w:ascii="Times New Roman" w:hAnsi="Times New Roman" w:cs="Times New Roman"/>
          <w:szCs w:val="21"/>
        </w:rPr>
      </w:pPr>
      <w:r>
        <w:rPr>
          <w:rFonts w:ascii="Times New Roman" w:hAnsi="Times New Roman" w:cs="Times New Roman"/>
          <w:szCs w:val="21"/>
        </w:rPr>
        <w:t xml:space="preserve">            =1-Pm</w:t>
      </w:r>
      <w:r>
        <w:rPr>
          <w:rFonts w:ascii="Times New Roman" w:hAnsi="Times New Roman" w:cs="Times New Roman"/>
          <w:szCs w:val="21"/>
          <w:vertAlign w:val="subscript"/>
        </w:rPr>
        <w:t>1</w:t>
      </w:r>
      <w:r>
        <w:rPr>
          <w:rFonts w:ascii="Times New Roman" w:hAnsi="Times New Roman" w:cs="Times New Roman"/>
          <w:szCs w:val="21"/>
        </w:rPr>
        <w:t>×Pm</w:t>
      </w:r>
      <w:r>
        <w:rPr>
          <w:rFonts w:ascii="Times New Roman" w:hAnsi="Times New Roman" w:cs="Times New Roman"/>
          <w:szCs w:val="21"/>
          <w:vertAlign w:val="subscript"/>
        </w:rPr>
        <w:t>2</w:t>
      </w:r>
      <w:r>
        <w:rPr>
          <w:rFonts w:ascii="Times New Roman" w:hAnsi="Times New Roman" w:cs="Times New Roman"/>
          <w:szCs w:val="21"/>
        </w:rPr>
        <w:t>×Pm</w:t>
      </w:r>
      <w:r>
        <w:rPr>
          <w:rFonts w:ascii="Times New Roman" w:hAnsi="Times New Roman" w:cs="Times New Roman"/>
          <w:szCs w:val="21"/>
          <w:vertAlign w:val="subscript"/>
        </w:rPr>
        <w:t>3</w:t>
      </w:r>
      <w:r>
        <w:rPr>
          <w:rFonts w:ascii="Times New Roman" w:hAnsi="Times New Roman" w:cs="Times New Roman"/>
          <w:szCs w:val="21"/>
        </w:rPr>
        <w:t>×Pm</w:t>
      </w:r>
      <w:r>
        <w:rPr>
          <w:rFonts w:ascii="Times New Roman" w:hAnsi="Times New Roman" w:cs="Times New Roman"/>
          <w:szCs w:val="21"/>
          <w:vertAlign w:val="subscript"/>
        </w:rPr>
        <w:t>4</w:t>
      </w:r>
      <w:r>
        <w:rPr>
          <w:rFonts w:ascii="Times New Roman" w:hAnsi="Times New Roman" w:cs="Times New Roman"/>
          <w:szCs w:val="21"/>
        </w:rPr>
        <w:t>×Pm</w:t>
      </w:r>
      <w:r>
        <w:rPr>
          <w:rFonts w:ascii="Times New Roman" w:hAnsi="Times New Roman" w:cs="Times New Roman"/>
          <w:szCs w:val="21"/>
          <w:vertAlign w:val="subscript"/>
        </w:rPr>
        <w:t>5</w:t>
      </w:r>
      <w:r>
        <w:rPr>
          <w:rFonts w:ascii="Times New Roman" w:hAnsi="Times New Roman" w:cs="Times New Roman"/>
          <w:szCs w:val="21"/>
        </w:rPr>
        <w:t>×</w:t>
      </w:r>
      <w:r>
        <w:rPr>
          <w:rFonts w:ascii="Times New Roman" w:hAnsi="Times New Roman" w:cs="Times New Roman" w:hint="eastAsia"/>
          <w:szCs w:val="21"/>
        </w:rPr>
        <w:t>…</w:t>
      </w:r>
      <w:r>
        <w:rPr>
          <w:rFonts w:ascii="Times New Roman" w:hAnsi="Times New Roman" w:cs="Times New Roman"/>
          <w:szCs w:val="21"/>
        </w:rPr>
        <w:t>×</w:t>
      </w:r>
      <w:proofErr w:type="spellStart"/>
      <w:r>
        <w:rPr>
          <w:rFonts w:ascii="Times New Roman" w:hAnsi="Times New Roman" w:cs="Times New Roman"/>
          <w:szCs w:val="21"/>
        </w:rPr>
        <w:t>Pm</w:t>
      </w:r>
      <w:r>
        <w:rPr>
          <w:rFonts w:ascii="Times New Roman" w:hAnsi="Times New Roman" w:cs="Times New Roman"/>
          <w:szCs w:val="21"/>
          <w:vertAlign w:val="subscript"/>
        </w:rPr>
        <w:t>k</w:t>
      </w:r>
      <w:proofErr w:type="spellEnd"/>
      <w:r>
        <w:rPr>
          <w:rFonts w:ascii="Times New Roman" w:hAnsi="Times New Roman" w:cs="Times New Roman"/>
          <w:szCs w:val="21"/>
          <w:vertAlign w:val="subscript"/>
        </w:rPr>
        <w:t>=</w:t>
      </w:r>
      <w:r>
        <w:rPr>
          <w:rFonts w:ascii="Times New Roman" w:hAnsi="Times New Roman" w:cs="Times New Roman"/>
          <w:position w:val="-18"/>
          <w:szCs w:val="21"/>
        </w:rPr>
        <w:object w:dxaOrig="1089" w:dyaOrig="376" w14:anchorId="70912503">
          <v:shape id="_x0000_i1037" type="#_x0000_t75" style="width:54.5pt;height:18.5pt" o:ole="">
            <v:imagedata r:id="rId34" o:title="" embosscolor="white"/>
          </v:shape>
          <o:OLEObject Type="Embed" ProgID="Equation.3" ShapeID="_x0000_i1037" DrawAspect="Content" ObjectID="_1678711980" r:id="rId35"/>
        </w:object>
      </w:r>
    </w:p>
    <w:p w14:paraId="13899CD2" w14:textId="77777777" w:rsidR="00474638" w:rsidRDefault="00283983">
      <w:pPr>
        <w:pStyle w:val="aff6"/>
        <w:spacing w:line="340" w:lineRule="exact"/>
        <w:rPr>
          <w:rFonts w:ascii="Times New Roman" w:hAnsi="Times New Roman" w:cs="Times New Roman"/>
          <w:szCs w:val="21"/>
        </w:rPr>
      </w:pPr>
      <w:r>
        <w:rPr>
          <w:rFonts w:ascii="Times New Roman" w:hAnsi="Times New Roman" w:cs="Times New Roman" w:hint="eastAsia"/>
          <w:szCs w:val="21"/>
        </w:rPr>
        <w:t>式中：</w:t>
      </w:r>
      <w:r>
        <w:rPr>
          <w:rFonts w:ascii="Times New Roman" w:hAnsi="Times New Roman" w:cs="Times New Roman"/>
          <w:szCs w:val="21"/>
        </w:rPr>
        <w:t>k</w:t>
      </w:r>
      <w:r>
        <w:rPr>
          <w:rFonts w:ascii="Times New Roman" w:hAnsi="Times New Roman" w:cs="Times New Roman" w:hint="eastAsia"/>
          <w:szCs w:val="21"/>
        </w:rPr>
        <w:t>为遗传标记的数目，</w:t>
      </w:r>
      <w:proofErr w:type="spellStart"/>
      <w:r>
        <w:rPr>
          <w:rFonts w:ascii="Times New Roman" w:hAnsi="Times New Roman" w:cs="Times New Roman"/>
          <w:szCs w:val="21"/>
        </w:rPr>
        <w:t>Pm</w:t>
      </w:r>
      <w:r>
        <w:rPr>
          <w:rFonts w:ascii="Times New Roman" w:hAnsi="Times New Roman" w:cs="Times New Roman"/>
          <w:szCs w:val="21"/>
          <w:vertAlign w:val="subscript"/>
        </w:rPr>
        <w:t>j</w:t>
      </w:r>
      <w:proofErr w:type="spellEnd"/>
      <w:r>
        <w:rPr>
          <w:rFonts w:ascii="Times New Roman" w:hAnsi="Times New Roman" w:cs="Times New Roman" w:hint="eastAsia"/>
          <w:szCs w:val="21"/>
        </w:rPr>
        <w:t>为检测系统中第</w:t>
      </w:r>
      <w:r>
        <w:rPr>
          <w:rFonts w:ascii="Times New Roman" w:hAnsi="Times New Roman" w:cs="Times New Roman"/>
          <w:szCs w:val="21"/>
        </w:rPr>
        <w:t>j</w:t>
      </w:r>
      <w:proofErr w:type="gramStart"/>
      <w:r>
        <w:rPr>
          <w:rFonts w:ascii="Times New Roman" w:hAnsi="Times New Roman" w:cs="Times New Roman" w:hint="eastAsia"/>
          <w:szCs w:val="21"/>
        </w:rPr>
        <w:t>个</w:t>
      </w:r>
      <w:proofErr w:type="gramEnd"/>
      <w:r>
        <w:rPr>
          <w:rFonts w:ascii="Times New Roman" w:hAnsi="Times New Roman" w:cs="Times New Roman" w:hint="eastAsia"/>
          <w:szCs w:val="21"/>
        </w:rPr>
        <w:t>遗传标记的</w:t>
      </w:r>
      <w:r>
        <w:rPr>
          <w:rFonts w:ascii="Times New Roman" w:hAnsi="Times New Roman" w:cs="Times New Roman"/>
          <w:szCs w:val="21"/>
        </w:rPr>
        <w:t>Pm</w:t>
      </w:r>
      <w:r>
        <w:rPr>
          <w:rFonts w:ascii="Times New Roman" w:hAnsi="Times New Roman" w:cs="Times New Roman" w:hint="eastAsia"/>
          <w:szCs w:val="21"/>
        </w:rPr>
        <w:t>值，</w:t>
      </w:r>
      <w:r>
        <w:rPr>
          <w:rFonts w:ascii="Times New Roman" w:hAnsi="Times New Roman" w:cs="Times New Roman"/>
          <w:position w:val="-18"/>
          <w:sz w:val="15"/>
          <w:szCs w:val="13"/>
        </w:rPr>
        <w:object w:dxaOrig="764" w:dyaOrig="438" w14:anchorId="0B45C6C6">
          <v:shape id="_x0000_i1038" type="#_x0000_t75" style="width:38.5pt;height:22pt" o:ole="">
            <v:imagedata r:id="rId36" o:title="" embosscolor="white"/>
          </v:shape>
          <o:OLEObject Type="Embed" ProgID="Equation.3" ShapeID="_x0000_i1038" DrawAspect="Content" ObjectID="_1678711981" r:id="rId37"/>
        </w:object>
      </w:r>
      <w:r>
        <w:rPr>
          <w:rFonts w:ascii="Times New Roman" w:hAnsi="Times New Roman" w:cs="Times New Roman" w:hint="eastAsia"/>
          <w:szCs w:val="21"/>
        </w:rPr>
        <w:t>为检测系统中</w:t>
      </w:r>
      <w:r>
        <w:rPr>
          <w:rFonts w:ascii="Times New Roman" w:hAnsi="Times New Roman" w:cs="Times New Roman"/>
          <w:szCs w:val="21"/>
        </w:rPr>
        <w:t>k</w:t>
      </w:r>
      <w:proofErr w:type="gramStart"/>
      <w:r>
        <w:rPr>
          <w:rFonts w:ascii="Times New Roman" w:hAnsi="Times New Roman" w:cs="Times New Roman" w:hint="eastAsia"/>
          <w:szCs w:val="21"/>
        </w:rPr>
        <w:t>个</w:t>
      </w:r>
      <w:proofErr w:type="gramEnd"/>
      <w:r>
        <w:rPr>
          <w:rFonts w:ascii="Times New Roman" w:hAnsi="Times New Roman" w:cs="Times New Roman" w:hint="eastAsia"/>
          <w:szCs w:val="21"/>
        </w:rPr>
        <w:t>遗传标记的总</w:t>
      </w:r>
      <w:r>
        <w:rPr>
          <w:rFonts w:ascii="Times New Roman" w:hAnsi="Times New Roman" w:cs="Times New Roman"/>
          <w:szCs w:val="21"/>
        </w:rPr>
        <w:t>Pm</w:t>
      </w:r>
      <w:r>
        <w:rPr>
          <w:rFonts w:ascii="Times New Roman" w:hAnsi="Times New Roman" w:cs="Times New Roman" w:hint="eastAsia"/>
          <w:szCs w:val="21"/>
        </w:rPr>
        <w:t>值。</w:t>
      </w:r>
    </w:p>
    <w:p w14:paraId="2151E062" w14:textId="77777777" w:rsidR="00474638" w:rsidRDefault="00283983">
      <w:pPr>
        <w:pStyle w:val="a4"/>
        <w:spacing w:before="156" w:after="156"/>
        <w:rPr>
          <w:rFonts w:ascii="Times New Roman" w:hAnsi="Times New Roman" w:cs="Times New Roman"/>
        </w:rPr>
      </w:pPr>
      <w:r>
        <w:rPr>
          <w:rFonts w:ascii="Times New Roman" w:hAnsi="Times New Roman" w:cs="Times New Roman" w:hint="eastAsia"/>
        </w:rPr>
        <w:t>多态信息含量</w:t>
      </w:r>
    </w:p>
    <w:p w14:paraId="5D19DD00" w14:textId="77777777" w:rsidR="00474638" w:rsidRDefault="00283983">
      <w:pPr>
        <w:pStyle w:val="aff6"/>
        <w:rPr>
          <w:rFonts w:ascii="Times New Roman" w:hAnsi="Times New Roman" w:cs="Times New Roman"/>
          <w:szCs w:val="21"/>
        </w:rPr>
      </w:pPr>
      <w:r>
        <w:rPr>
          <w:rFonts w:ascii="Times New Roman" w:hAnsi="Times New Roman" w:cs="Times New Roman" w:hint="eastAsia"/>
          <w:szCs w:val="21"/>
        </w:rPr>
        <w:t>遗传标记多态性可提供的信息量的度量，</w:t>
      </w:r>
      <w:r>
        <w:rPr>
          <w:rFonts w:ascii="Times New Roman" w:hAnsi="Times New Roman" w:cs="Times New Roman"/>
          <w:szCs w:val="21"/>
        </w:rPr>
        <w:t>PIC</w:t>
      </w:r>
      <w:r>
        <w:rPr>
          <w:rFonts w:ascii="Times New Roman" w:hAnsi="Times New Roman" w:cs="Times New Roman" w:hint="eastAsia"/>
          <w:szCs w:val="21"/>
        </w:rPr>
        <w:t>值介于</w:t>
      </w:r>
      <w:r>
        <w:rPr>
          <w:rFonts w:ascii="Times New Roman" w:hAnsi="Times New Roman" w:cs="Times New Roman"/>
          <w:szCs w:val="21"/>
        </w:rPr>
        <w:t>0</w:t>
      </w:r>
      <w:r>
        <w:rPr>
          <w:rFonts w:ascii="Times New Roman" w:hAnsi="Times New Roman" w:cs="Times New Roman" w:hint="eastAsia"/>
          <w:szCs w:val="21"/>
        </w:rPr>
        <w:t>和</w:t>
      </w:r>
      <w:r>
        <w:rPr>
          <w:rFonts w:ascii="Times New Roman" w:hAnsi="Times New Roman" w:cs="Times New Roman"/>
          <w:szCs w:val="21"/>
        </w:rPr>
        <w:t>1</w:t>
      </w:r>
      <w:r>
        <w:rPr>
          <w:rFonts w:ascii="Times New Roman" w:hAnsi="Times New Roman" w:cs="Times New Roman" w:hint="eastAsia"/>
          <w:szCs w:val="21"/>
        </w:rPr>
        <w:t>之间，越接近</w:t>
      </w:r>
      <w:r>
        <w:rPr>
          <w:rFonts w:ascii="Times New Roman" w:hAnsi="Times New Roman" w:cs="Times New Roman"/>
          <w:szCs w:val="21"/>
        </w:rPr>
        <w:t>1</w:t>
      </w:r>
      <w:r>
        <w:rPr>
          <w:rFonts w:ascii="Times New Roman" w:hAnsi="Times New Roman" w:cs="Times New Roman" w:hint="eastAsia"/>
          <w:szCs w:val="21"/>
        </w:rPr>
        <w:t>，则遗传标记的信息量越多。</w:t>
      </w:r>
      <w:r>
        <w:rPr>
          <w:rFonts w:ascii="Times New Roman" w:hAnsi="Times New Roman" w:cs="Times New Roman"/>
          <w:szCs w:val="21"/>
        </w:rPr>
        <w:t>PIC</w:t>
      </w:r>
      <w:r>
        <w:rPr>
          <w:rFonts w:ascii="Times New Roman" w:hAnsi="Times New Roman" w:cs="Times New Roman" w:hint="eastAsia"/>
          <w:szCs w:val="21"/>
        </w:rPr>
        <w:t>值取决于</w:t>
      </w:r>
      <w:r>
        <w:rPr>
          <w:rFonts w:ascii="Times New Roman" w:hAnsi="Times New Roman" w:cs="Times New Roman"/>
          <w:szCs w:val="21"/>
        </w:rPr>
        <w:t>STR</w:t>
      </w:r>
      <w:r>
        <w:rPr>
          <w:rFonts w:ascii="Times New Roman" w:hAnsi="Times New Roman" w:cs="Times New Roman" w:hint="eastAsia"/>
          <w:szCs w:val="21"/>
        </w:rPr>
        <w:t>基因座上等位基因数目及频率分布。计算公式为：</w:t>
      </w:r>
    </w:p>
    <w:p w14:paraId="44403B31" w14:textId="77777777" w:rsidR="00474638" w:rsidRDefault="00283983">
      <w:pPr>
        <w:pStyle w:val="aff6"/>
        <w:ind w:firstLineChars="0" w:firstLine="0"/>
        <w:jc w:val="center"/>
        <w:rPr>
          <w:rFonts w:ascii="Times New Roman" w:hAnsi="Times New Roman" w:cs="Times New Roman"/>
          <w:szCs w:val="21"/>
        </w:rPr>
      </w:pPr>
      <w:r>
        <w:rPr>
          <w:rFonts w:ascii="Times New Roman" w:hAnsi="Times New Roman" w:cs="Times New Roman"/>
          <w:position w:val="-30"/>
        </w:rPr>
        <w:object w:dxaOrig="7551" w:dyaOrig="726" w14:anchorId="0EE755F3">
          <v:shape id="_x0000_i1039" type="#_x0000_t75" style="width:377.5pt;height:36.5pt" o:ole="">
            <v:imagedata r:id="rId38" o:title="" embosscolor="white"/>
          </v:shape>
          <o:OLEObject Type="Embed" ProgID="Equation.3" ShapeID="_x0000_i1039" DrawAspect="Content" ObjectID="_1678711982" r:id="rId39"/>
        </w:object>
      </w:r>
    </w:p>
    <w:p w14:paraId="6F2B99BE" w14:textId="77777777" w:rsidR="00474638" w:rsidRDefault="00283983">
      <w:pPr>
        <w:pStyle w:val="aff6"/>
        <w:rPr>
          <w:rFonts w:ascii="Times New Roman" w:hAnsi="Times New Roman" w:cs="Times New Roman"/>
          <w:szCs w:val="21"/>
        </w:rPr>
      </w:pPr>
      <w:r>
        <w:rPr>
          <w:rFonts w:ascii="Times New Roman" w:hAnsi="Times New Roman" w:cs="Times New Roman" w:hint="eastAsia"/>
          <w:szCs w:val="21"/>
        </w:rPr>
        <w:lastRenderedPageBreak/>
        <w:t>式中：</w:t>
      </w:r>
      <w:r>
        <w:rPr>
          <w:rFonts w:ascii="Times New Roman" w:hAnsi="Times New Roman" w:cs="Times New Roman"/>
          <w:szCs w:val="21"/>
        </w:rPr>
        <w:t>n</w:t>
      </w:r>
      <w:r>
        <w:rPr>
          <w:rFonts w:ascii="Times New Roman" w:hAnsi="Times New Roman" w:cs="Times New Roman" w:hint="eastAsia"/>
          <w:szCs w:val="21"/>
        </w:rPr>
        <w:t>为等位基因的数目，</w:t>
      </w:r>
      <w:r>
        <w:rPr>
          <w:rFonts w:ascii="Times New Roman" w:hAnsi="Times New Roman" w:cs="Times New Roman"/>
          <w:szCs w:val="21"/>
        </w:rPr>
        <w:t>pi</w:t>
      </w:r>
      <w:r>
        <w:rPr>
          <w:rFonts w:ascii="Times New Roman" w:hAnsi="Times New Roman" w:cs="Times New Roman" w:hint="eastAsia"/>
          <w:szCs w:val="21"/>
        </w:rPr>
        <w:t>为基因座上第</w:t>
      </w:r>
      <w:r>
        <w:rPr>
          <w:rFonts w:ascii="Times New Roman" w:hAnsi="Times New Roman" w:cs="Times New Roman"/>
          <w:szCs w:val="21"/>
        </w:rPr>
        <w:t>i</w:t>
      </w:r>
      <w:proofErr w:type="gramStart"/>
      <w:r>
        <w:rPr>
          <w:rFonts w:ascii="Times New Roman" w:hAnsi="Times New Roman" w:cs="Times New Roman" w:hint="eastAsia"/>
          <w:szCs w:val="21"/>
        </w:rPr>
        <w:t>个</w:t>
      </w:r>
      <w:proofErr w:type="gramEnd"/>
      <w:r>
        <w:rPr>
          <w:rFonts w:ascii="Times New Roman" w:hAnsi="Times New Roman" w:cs="Times New Roman" w:hint="eastAsia"/>
          <w:szCs w:val="21"/>
        </w:rPr>
        <w:t>等位基因的频率，</w:t>
      </w:r>
      <w:proofErr w:type="spellStart"/>
      <w:r>
        <w:rPr>
          <w:rFonts w:ascii="Times New Roman" w:hAnsi="Times New Roman" w:cs="Times New Roman"/>
          <w:szCs w:val="21"/>
        </w:rPr>
        <w:t>pj</w:t>
      </w:r>
      <w:proofErr w:type="spellEnd"/>
      <w:r>
        <w:rPr>
          <w:rFonts w:ascii="Times New Roman" w:hAnsi="Times New Roman" w:cs="Times New Roman" w:hint="eastAsia"/>
          <w:szCs w:val="21"/>
        </w:rPr>
        <w:t>为基因座上第</w:t>
      </w:r>
      <w:r>
        <w:rPr>
          <w:rFonts w:ascii="Times New Roman" w:hAnsi="Times New Roman" w:cs="Times New Roman"/>
          <w:szCs w:val="21"/>
        </w:rPr>
        <w:t>j</w:t>
      </w:r>
      <w:proofErr w:type="gramStart"/>
      <w:r>
        <w:rPr>
          <w:rFonts w:ascii="Times New Roman" w:hAnsi="Times New Roman" w:cs="Times New Roman" w:hint="eastAsia"/>
          <w:szCs w:val="21"/>
        </w:rPr>
        <w:t>个</w:t>
      </w:r>
      <w:proofErr w:type="gramEnd"/>
      <w:r>
        <w:rPr>
          <w:rFonts w:ascii="Times New Roman" w:hAnsi="Times New Roman" w:cs="Times New Roman" w:hint="eastAsia"/>
          <w:szCs w:val="21"/>
        </w:rPr>
        <w:t>等位基因的频率。</w:t>
      </w:r>
    </w:p>
    <w:p w14:paraId="76B61125" w14:textId="77777777" w:rsidR="00474638" w:rsidRDefault="00283983">
      <w:pPr>
        <w:pStyle w:val="a3"/>
        <w:spacing w:before="312" w:after="312"/>
        <w:rPr>
          <w:rFonts w:ascii="Times New Roman" w:hAnsi="Times New Roman" w:cs="Times New Roman"/>
        </w:rPr>
      </w:pPr>
      <w:bookmarkStart w:id="313" w:name="_Toc60735768"/>
      <w:bookmarkStart w:id="314" w:name="_Toc59789634"/>
      <w:bookmarkStart w:id="315" w:name="_Toc60726125"/>
      <w:bookmarkStart w:id="316" w:name="_Toc59704825"/>
      <w:bookmarkStart w:id="317" w:name="_Toc60736240"/>
      <w:bookmarkStart w:id="318" w:name="_Toc62290581"/>
      <w:bookmarkStart w:id="319" w:name="_Toc62549625"/>
      <w:bookmarkStart w:id="320" w:name="_Toc62655179"/>
      <w:bookmarkStart w:id="321" w:name="_Toc62919932"/>
      <w:r>
        <w:rPr>
          <w:rFonts w:ascii="Times New Roman" w:hAnsi="Times New Roman" w:cs="Times New Roman" w:hint="eastAsia"/>
        </w:rPr>
        <w:t>群体遗传学参数</w:t>
      </w:r>
      <w:bookmarkEnd w:id="313"/>
      <w:bookmarkEnd w:id="314"/>
      <w:bookmarkEnd w:id="315"/>
      <w:bookmarkEnd w:id="316"/>
      <w:bookmarkEnd w:id="317"/>
      <w:bookmarkEnd w:id="318"/>
      <w:bookmarkEnd w:id="319"/>
      <w:bookmarkEnd w:id="320"/>
      <w:r>
        <w:rPr>
          <w:rFonts w:ascii="Times New Roman" w:hAnsi="Times New Roman" w:cs="Times New Roman" w:hint="eastAsia"/>
        </w:rPr>
        <w:t>结果</w:t>
      </w:r>
      <w:bookmarkEnd w:id="321"/>
    </w:p>
    <w:p w14:paraId="41BCB3D9" w14:textId="77777777" w:rsidR="00474638" w:rsidRDefault="00283983">
      <w:pPr>
        <w:pStyle w:val="a4"/>
        <w:spacing w:before="156" w:after="156"/>
        <w:rPr>
          <w:rFonts w:ascii="Times New Roman" w:hAnsi="Times New Roman" w:cs="Times New Roman"/>
        </w:rPr>
      </w:pPr>
      <w:r>
        <w:rPr>
          <w:rFonts w:ascii="Times New Roman" w:hAnsi="Times New Roman" w:cs="Times New Roman" w:hint="eastAsia"/>
        </w:rPr>
        <w:t>样本来源</w:t>
      </w:r>
    </w:p>
    <w:p w14:paraId="7F4C6BF6" w14:textId="77777777" w:rsidR="00474638" w:rsidRDefault="00283983">
      <w:pPr>
        <w:pStyle w:val="aff6"/>
        <w:rPr>
          <w:rFonts w:ascii="Times New Roman" w:hAnsi="Times New Roman" w:cs="Times New Roman"/>
        </w:rPr>
      </w:pPr>
      <w:r>
        <w:rPr>
          <w:rFonts w:ascii="Times New Roman" w:hAnsi="Times New Roman" w:cs="Times New Roman" w:hint="eastAsia"/>
          <w:szCs w:val="21"/>
        </w:rPr>
        <w:t>本文件样本选择，以身份证前</w:t>
      </w:r>
      <w:r>
        <w:rPr>
          <w:rFonts w:ascii="Times New Roman" w:hAnsi="Times New Roman" w:cs="Times New Roman"/>
          <w:szCs w:val="21"/>
        </w:rPr>
        <w:t>4</w:t>
      </w:r>
      <w:r>
        <w:rPr>
          <w:rFonts w:ascii="Times New Roman" w:hAnsi="Times New Roman" w:cs="Times New Roman" w:hint="eastAsia"/>
          <w:szCs w:val="21"/>
        </w:rPr>
        <w:t>位（省市代码）筛选江苏汉族人群无血缘关系个体样本共计</w:t>
      </w:r>
      <w:r>
        <w:rPr>
          <w:rFonts w:ascii="Times New Roman" w:hAnsi="Times New Roman" w:cs="Times New Roman"/>
          <w:szCs w:val="21"/>
        </w:rPr>
        <w:t>9025</w:t>
      </w:r>
      <w:r>
        <w:rPr>
          <w:rFonts w:ascii="Times New Roman" w:hAnsi="Times New Roman" w:cs="Times New Roman" w:hint="eastAsia"/>
          <w:szCs w:val="21"/>
        </w:rPr>
        <w:t>份。</w:t>
      </w:r>
      <w:r>
        <w:rPr>
          <w:rFonts w:ascii="Times New Roman" w:hAnsi="Times New Roman" w:cs="Times New Roman"/>
          <w:szCs w:val="21"/>
        </w:rPr>
        <w:t>19</w:t>
      </w:r>
      <w:r>
        <w:rPr>
          <w:rFonts w:ascii="Times New Roman" w:hAnsi="Times New Roman" w:cs="Times New Roman" w:hint="eastAsia"/>
          <w:szCs w:val="21"/>
        </w:rPr>
        <w:t>个常染色体</w:t>
      </w:r>
      <w:r>
        <w:rPr>
          <w:rFonts w:ascii="Times New Roman" w:hAnsi="Times New Roman" w:cs="Times New Roman"/>
          <w:szCs w:val="21"/>
        </w:rPr>
        <w:t>STR</w:t>
      </w:r>
      <w:r>
        <w:rPr>
          <w:rFonts w:ascii="Times New Roman" w:hAnsi="Times New Roman" w:cs="Times New Roman" w:hint="eastAsia"/>
          <w:szCs w:val="21"/>
        </w:rPr>
        <w:t>基因座复合</w:t>
      </w:r>
      <w:r>
        <w:rPr>
          <w:rFonts w:ascii="Times New Roman" w:hAnsi="Times New Roman" w:cs="Times New Roman"/>
          <w:szCs w:val="21"/>
        </w:rPr>
        <w:t>PCR</w:t>
      </w:r>
      <w:r>
        <w:rPr>
          <w:rFonts w:ascii="Times New Roman" w:hAnsi="Times New Roman" w:cs="Times New Roman" w:hint="eastAsia"/>
          <w:szCs w:val="21"/>
        </w:rPr>
        <w:t>扩增，扩增产物用</w:t>
      </w:r>
      <w:r>
        <w:rPr>
          <w:rFonts w:ascii="Times New Roman" w:hAnsi="Times New Roman" w:cs="Times New Roman"/>
          <w:szCs w:val="21"/>
        </w:rPr>
        <w:t>3130</w:t>
      </w:r>
      <w:r>
        <w:rPr>
          <w:rFonts w:ascii="Times New Roman" w:hAnsi="Times New Roman" w:cs="Times New Roman" w:hint="eastAsia"/>
          <w:szCs w:val="21"/>
        </w:rPr>
        <w:t>遗传分析仪（美国</w:t>
      </w:r>
      <w:r>
        <w:rPr>
          <w:rFonts w:ascii="Times New Roman" w:hAnsi="Times New Roman" w:cs="Times New Roman"/>
          <w:szCs w:val="21"/>
        </w:rPr>
        <w:t>ABI</w:t>
      </w:r>
      <w:r>
        <w:rPr>
          <w:rFonts w:ascii="Times New Roman" w:hAnsi="Times New Roman" w:cs="Times New Roman" w:hint="eastAsia"/>
          <w:szCs w:val="21"/>
        </w:rPr>
        <w:t>公司）进行毛细管电泳，采用</w:t>
      </w:r>
      <w:proofErr w:type="spellStart"/>
      <w:r>
        <w:rPr>
          <w:rFonts w:ascii="Times New Roman" w:hAnsi="Times New Roman" w:cs="Times New Roman"/>
          <w:szCs w:val="21"/>
        </w:rPr>
        <w:t>GeneScan</w:t>
      </w:r>
      <w:proofErr w:type="spellEnd"/>
      <w:r>
        <w:rPr>
          <w:rFonts w:ascii="Times New Roman" w:hAnsi="Times New Roman" w:cs="Times New Roman"/>
          <w:szCs w:val="21"/>
        </w:rPr>
        <w:t xml:space="preserve"> 3.2</w:t>
      </w:r>
      <w:r>
        <w:rPr>
          <w:rFonts w:ascii="Times New Roman" w:hAnsi="Times New Roman" w:cs="Times New Roman" w:hint="eastAsia"/>
          <w:szCs w:val="21"/>
        </w:rPr>
        <w:t>软件分析并获取分型结果。</w:t>
      </w:r>
      <w:proofErr w:type="spellStart"/>
      <w:r>
        <w:rPr>
          <w:rFonts w:ascii="Times New Roman" w:hAnsi="Times New Roman" w:cs="Times New Roman"/>
          <w:szCs w:val="21"/>
        </w:rPr>
        <w:t>PowerStats</w:t>
      </w:r>
      <w:proofErr w:type="spellEnd"/>
      <w:r>
        <w:rPr>
          <w:rFonts w:ascii="Times New Roman" w:hAnsi="Times New Roman" w:cs="Times New Roman" w:hint="eastAsia"/>
          <w:szCs w:val="21"/>
        </w:rPr>
        <w:t>软件进行法医学参数（表</w:t>
      </w:r>
      <w:r>
        <w:rPr>
          <w:rFonts w:ascii="Times New Roman" w:hAnsi="Times New Roman" w:cs="Times New Roman"/>
          <w:szCs w:val="21"/>
        </w:rPr>
        <w:t>1</w:t>
      </w:r>
      <w:r>
        <w:rPr>
          <w:rFonts w:ascii="Times New Roman" w:hAnsi="Times New Roman" w:cs="Times New Roman" w:hint="eastAsia"/>
          <w:szCs w:val="21"/>
        </w:rPr>
        <w:t>）和等位基因频率参数（表</w:t>
      </w:r>
      <w:r>
        <w:rPr>
          <w:rFonts w:ascii="Times New Roman" w:hAnsi="Times New Roman" w:cs="Times New Roman"/>
          <w:szCs w:val="21"/>
        </w:rPr>
        <w:t>2</w:t>
      </w:r>
      <w:r>
        <w:rPr>
          <w:rFonts w:ascii="Times New Roman" w:hAnsi="Times New Roman" w:cs="Times New Roman" w:hint="eastAsia"/>
          <w:szCs w:val="21"/>
        </w:rPr>
        <w:t>）统计。</w:t>
      </w:r>
    </w:p>
    <w:p w14:paraId="31D6BE4B" w14:textId="77777777" w:rsidR="00474638" w:rsidRDefault="00283983">
      <w:pPr>
        <w:pStyle w:val="a4"/>
        <w:spacing w:before="156" w:after="156"/>
        <w:rPr>
          <w:rFonts w:ascii="Times New Roman" w:hAnsi="Times New Roman" w:cs="Times New Roman"/>
        </w:rPr>
      </w:pPr>
      <w:r>
        <w:rPr>
          <w:rFonts w:ascii="Times New Roman" w:hAnsi="Times New Roman" w:cs="Times New Roman" w:hint="eastAsia"/>
        </w:rPr>
        <w:t>法医学参数</w:t>
      </w:r>
    </w:p>
    <w:p w14:paraId="164F1BE4" w14:textId="77777777" w:rsidR="00474638" w:rsidRDefault="00283983">
      <w:pPr>
        <w:autoSpaceDE w:val="0"/>
        <w:autoSpaceDN w:val="0"/>
        <w:adjustRightInd w:val="0"/>
        <w:ind w:firstLineChars="200" w:firstLine="420"/>
        <w:jc w:val="left"/>
        <w:rPr>
          <w:rFonts w:ascii="Times New Roman" w:hAnsi="Times New Roman" w:cs="Times New Roman"/>
          <w:kern w:val="0"/>
          <w:szCs w:val="21"/>
        </w:rPr>
      </w:pPr>
      <w:r>
        <w:rPr>
          <w:rFonts w:ascii="Times New Roman" w:hAnsi="Times New Roman" w:cs="Times New Roman" w:hint="eastAsia"/>
          <w:szCs w:val="21"/>
        </w:rPr>
        <w:t>表</w:t>
      </w:r>
      <w:r>
        <w:rPr>
          <w:rFonts w:ascii="Times New Roman" w:hAnsi="Times New Roman" w:cs="Times New Roman"/>
          <w:szCs w:val="21"/>
        </w:rPr>
        <w:t>1</w:t>
      </w:r>
      <w:r>
        <w:rPr>
          <w:rFonts w:ascii="Times New Roman" w:hAnsi="Times New Roman" w:cs="Times New Roman" w:hint="eastAsia"/>
          <w:szCs w:val="21"/>
        </w:rPr>
        <w:t>中</w:t>
      </w:r>
      <w:r>
        <w:rPr>
          <w:rFonts w:ascii="Times New Roman" w:hAnsi="Times New Roman" w:cs="Times New Roman"/>
          <w:szCs w:val="21"/>
        </w:rPr>
        <w:t>Hardy-Weinberg</w:t>
      </w:r>
      <w:r>
        <w:rPr>
          <w:rFonts w:ascii="Times New Roman" w:hAnsi="Times New Roman" w:cs="Times New Roman"/>
          <w:szCs w:val="21"/>
        </w:rPr>
        <w:t>平衡</w:t>
      </w:r>
      <w:r>
        <w:rPr>
          <w:rFonts w:ascii="Times New Roman" w:hAnsi="Times New Roman" w:cs="Times New Roman" w:hint="eastAsia"/>
          <w:szCs w:val="21"/>
        </w:rPr>
        <w:t>定律</w:t>
      </w:r>
      <w:r>
        <w:rPr>
          <w:rFonts w:ascii="Times New Roman" w:hAnsi="Times New Roman" w:cs="Times New Roman"/>
          <w:szCs w:val="21"/>
        </w:rPr>
        <w:t>检验</w:t>
      </w:r>
      <w:r>
        <w:rPr>
          <w:rFonts w:ascii="Times New Roman" w:hAnsi="Times New Roman" w:cs="Times New Roman"/>
          <w:i/>
          <w:szCs w:val="21"/>
        </w:rPr>
        <w:t>P</w:t>
      </w:r>
      <w:r>
        <w:rPr>
          <w:rFonts w:ascii="Times New Roman" w:hAnsi="Times New Roman" w:cs="Times New Roman"/>
          <w:szCs w:val="21"/>
        </w:rPr>
        <w:t>值均大于</w:t>
      </w:r>
      <w:r>
        <w:rPr>
          <w:rFonts w:ascii="Times New Roman" w:hAnsi="Times New Roman" w:cs="Times New Roman"/>
          <w:szCs w:val="21"/>
        </w:rPr>
        <w:t>0.05</w:t>
      </w:r>
      <w:r>
        <w:rPr>
          <w:rFonts w:ascii="Times New Roman" w:hAnsi="Times New Roman" w:cs="Times New Roman"/>
          <w:szCs w:val="21"/>
        </w:rPr>
        <w:t>，说明本文件收集的样本有效。观察杂合度</w:t>
      </w:r>
      <w:r>
        <w:rPr>
          <w:rFonts w:ascii="Times New Roman" w:hAnsi="Times New Roman" w:cs="Times New Roman" w:hint="eastAsia"/>
          <w:szCs w:val="21"/>
        </w:rPr>
        <w:t>、</w:t>
      </w:r>
      <w:r>
        <w:rPr>
          <w:rFonts w:ascii="Times New Roman" w:hAnsi="Times New Roman" w:cs="Times New Roman"/>
          <w:szCs w:val="21"/>
        </w:rPr>
        <w:t>多态信息含量</w:t>
      </w:r>
      <w:r>
        <w:rPr>
          <w:rFonts w:ascii="Times New Roman" w:hAnsi="Times New Roman" w:cs="Times New Roman" w:hint="eastAsia"/>
          <w:szCs w:val="21"/>
        </w:rPr>
        <w:t>、</w:t>
      </w:r>
      <w:r>
        <w:rPr>
          <w:rFonts w:ascii="Times New Roman" w:hAnsi="Times New Roman" w:cs="Times New Roman"/>
          <w:szCs w:val="21"/>
        </w:rPr>
        <w:t>个体识别能力和</w:t>
      </w:r>
      <w:r>
        <w:rPr>
          <w:rFonts w:ascii="Times New Roman" w:hAnsi="Times New Roman" w:cs="Times New Roman" w:hint="eastAsia"/>
          <w:szCs w:val="21"/>
        </w:rPr>
        <w:t>排除概率统计</w:t>
      </w:r>
      <w:r>
        <w:rPr>
          <w:rFonts w:ascii="Times New Roman" w:hAnsi="Times New Roman" w:cs="Times New Roman"/>
          <w:szCs w:val="21"/>
        </w:rPr>
        <w:t>值</w:t>
      </w:r>
      <w:r>
        <w:rPr>
          <w:rFonts w:ascii="Times New Roman" w:hAnsi="Times New Roman" w:cs="Times New Roman" w:hint="eastAsia"/>
          <w:szCs w:val="21"/>
        </w:rPr>
        <w:t>显示</w:t>
      </w:r>
      <w:r>
        <w:rPr>
          <w:rFonts w:ascii="Times New Roman" w:hAnsi="Times New Roman" w:cs="Times New Roman"/>
          <w:szCs w:val="21"/>
        </w:rPr>
        <w:t>19</w:t>
      </w:r>
      <w:r>
        <w:rPr>
          <w:rFonts w:ascii="Times New Roman" w:hAnsi="Times New Roman" w:cs="Times New Roman" w:hint="eastAsia"/>
          <w:szCs w:val="21"/>
        </w:rPr>
        <w:t>个</w:t>
      </w:r>
      <w:r>
        <w:rPr>
          <w:rFonts w:ascii="Times New Roman" w:hAnsi="Times New Roman" w:cs="Times New Roman"/>
          <w:szCs w:val="21"/>
        </w:rPr>
        <w:t>STR</w:t>
      </w:r>
      <w:r>
        <w:rPr>
          <w:rFonts w:ascii="Times New Roman" w:hAnsi="Times New Roman" w:cs="Times New Roman"/>
          <w:szCs w:val="21"/>
        </w:rPr>
        <w:t>基因座随机抽样情况下</w:t>
      </w:r>
      <w:r>
        <w:rPr>
          <w:rFonts w:ascii="Times New Roman" w:hAnsi="Times New Roman" w:cs="Times New Roman" w:hint="eastAsia"/>
          <w:szCs w:val="21"/>
        </w:rPr>
        <w:t>能</w:t>
      </w:r>
      <w:r>
        <w:rPr>
          <w:rFonts w:ascii="Times New Roman" w:hAnsi="Times New Roman" w:cs="Times New Roman"/>
          <w:szCs w:val="21"/>
        </w:rPr>
        <w:t>提供</w:t>
      </w:r>
      <w:r>
        <w:rPr>
          <w:rFonts w:ascii="Times New Roman" w:hAnsi="Times New Roman" w:cs="Times New Roman" w:hint="eastAsia"/>
          <w:szCs w:val="21"/>
        </w:rPr>
        <w:t>较</w:t>
      </w:r>
      <w:r>
        <w:rPr>
          <w:rFonts w:ascii="Times New Roman" w:hAnsi="Times New Roman" w:cs="Times New Roman"/>
          <w:szCs w:val="21"/>
        </w:rPr>
        <w:t>高</w:t>
      </w:r>
      <w:r>
        <w:rPr>
          <w:rFonts w:ascii="Times New Roman" w:hAnsi="Times New Roman" w:cs="Times New Roman" w:hint="eastAsia"/>
          <w:szCs w:val="21"/>
        </w:rPr>
        <w:t>的群体</w:t>
      </w:r>
      <w:r>
        <w:rPr>
          <w:rFonts w:ascii="Times New Roman" w:hAnsi="Times New Roman" w:cs="Times New Roman"/>
          <w:szCs w:val="21"/>
        </w:rPr>
        <w:t>多态性信息。</w:t>
      </w:r>
      <w:r>
        <w:rPr>
          <w:rFonts w:ascii="Times New Roman" w:hAnsi="Times New Roman" w:cs="Times New Roman" w:hint="eastAsia"/>
          <w:szCs w:val="21"/>
        </w:rPr>
        <w:t>累积个体识别能力</w:t>
      </w:r>
      <w:r>
        <w:rPr>
          <w:rFonts w:ascii="Times New Roman" w:hAnsi="Times New Roman" w:cs="Times New Roman"/>
          <w:szCs w:val="21"/>
        </w:rPr>
        <w:t>为</w:t>
      </w:r>
      <w:r>
        <w:rPr>
          <w:rFonts w:ascii="Times New Roman" w:hAnsi="Times New Roman" w:cs="Times New Roman"/>
          <w:szCs w:val="21"/>
        </w:rPr>
        <w:t>0.9999999999999999984341</w:t>
      </w:r>
      <w:r>
        <w:rPr>
          <w:rFonts w:ascii="Times New Roman" w:hAnsi="Times New Roman" w:cs="Times New Roman"/>
          <w:szCs w:val="21"/>
        </w:rPr>
        <w:t>，</w:t>
      </w:r>
      <w:r>
        <w:rPr>
          <w:rFonts w:ascii="Times New Roman" w:hAnsi="Times New Roman" w:cs="Times New Roman" w:hint="eastAsia"/>
          <w:szCs w:val="21"/>
        </w:rPr>
        <w:t>累积排除概率</w:t>
      </w:r>
      <w:r>
        <w:rPr>
          <w:rFonts w:ascii="Times New Roman" w:hAnsi="Times New Roman" w:cs="Times New Roman"/>
          <w:szCs w:val="21"/>
        </w:rPr>
        <w:t>为</w:t>
      </w:r>
      <w:r>
        <w:rPr>
          <w:rFonts w:ascii="Times New Roman" w:hAnsi="Times New Roman" w:cs="Times New Roman"/>
          <w:szCs w:val="21"/>
        </w:rPr>
        <w:t>0.999999989</w:t>
      </w:r>
      <w:r>
        <w:rPr>
          <w:rFonts w:ascii="Times New Roman" w:hAnsi="Times New Roman" w:cs="Times New Roman" w:hint="eastAsia"/>
          <w:szCs w:val="21"/>
        </w:rPr>
        <w:t>。以上均符合法医物证鉴定使用要求。</w:t>
      </w:r>
    </w:p>
    <w:p w14:paraId="73EDA8BB" w14:textId="77777777" w:rsidR="00474638" w:rsidRDefault="00283983">
      <w:pPr>
        <w:pStyle w:val="af2"/>
        <w:spacing w:before="156" w:after="156"/>
      </w:pPr>
      <w:r>
        <w:rPr>
          <w:rFonts w:hint="eastAsia"/>
        </w:rPr>
        <w:t>江苏汉族人群</w:t>
      </w:r>
      <w:r>
        <w:t>19</w:t>
      </w:r>
      <w:r>
        <w:rPr>
          <w:rFonts w:hint="eastAsia"/>
        </w:rPr>
        <w:t>个</w:t>
      </w:r>
      <w:r>
        <w:t>STR</w:t>
      </w:r>
      <w:r>
        <w:rPr>
          <w:rFonts w:hint="eastAsia"/>
        </w:rPr>
        <w:t>基因座的法医学参数（n=9025）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8"/>
        <w:gridCol w:w="1624"/>
        <w:gridCol w:w="1625"/>
        <w:gridCol w:w="1623"/>
        <w:gridCol w:w="1625"/>
        <w:gridCol w:w="1625"/>
      </w:tblGrid>
      <w:tr w:rsidR="00474638" w14:paraId="0834D3E1" w14:textId="77777777">
        <w:trPr>
          <w:trHeight w:val="270"/>
          <w:jc w:val="center"/>
        </w:trPr>
        <w:tc>
          <w:tcPr>
            <w:tcW w:w="756" w:type="pct"/>
            <w:noWrap/>
            <w:vAlign w:val="center"/>
          </w:tcPr>
          <w:p w14:paraId="7F6F02E5" w14:textId="77777777" w:rsidR="00474638" w:rsidRDefault="00283983">
            <w:pPr>
              <w:widowControl/>
              <w:jc w:val="center"/>
              <w:rPr>
                <w:rFonts w:ascii="黑体" w:eastAsia="黑体" w:hAnsi="黑体"/>
                <w:color w:val="000000"/>
                <w:kern w:val="0"/>
                <w:sz w:val="18"/>
                <w:szCs w:val="18"/>
              </w:rPr>
            </w:pPr>
            <w:r>
              <w:rPr>
                <w:rFonts w:ascii="黑体" w:eastAsia="黑体" w:hAnsi="黑体" w:hint="eastAsia"/>
                <w:color w:val="000000"/>
                <w:kern w:val="0"/>
                <w:sz w:val="18"/>
                <w:szCs w:val="18"/>
              </w:rPr>
              <w:t>基因座</w:t>
            </w:r>
          </w:p>
        </w:tc>
        <w:tc>
          <w:tcPr>
            <w:tcW w:w="848" w:type="pct"/>
            <w:noWrap/>
            <w:vAlign w:val="center"/>
          </w:tcPr>
          <w:p w14:paraId="60CEF9DC" w14:textId="77777777" w:rsidR="00474638" w:rsidRDefault="00283983">
            <w:pPr>
              <w:widowControl/>
              <w:jc w:val="center"/>
              <w:rPr>
                <w:rFonts w:ascii="黑体" w:eastAsia="黑体" w:hAnsi="黑体"/>
                <w:i/>
                <w:color w:val="000000"/>
                <w:kern w:val="0"/>
                <w:sz w:val="18"/>
                <w:szCs w:val="18"/>
              </w:rPr>
            </w:pPr>
            <w:r>
              <w:rPr>
                <w:rFonts w:ascii="黑体" w:eastAsia="黑体" w:hAnsi="黑体" w:hint="eastAsia"/>
                <w:color w:val="000000"/>
                <w:kern w:val="0"/>
                <w:sz w:val="18"/>
                <w:szCs w:val="18"/>
              </w:rPr>
              <w:t>观察杂合度</w:t>
            </w:r>
          </w:p>
        </w:tc>
        <w:tc>
          <w:tcPr>
            <w:tcW w:w="849" w:type="pct"/>
            <w:noWrap/>
            <w:vAlign w:val="center"/>
          </w:tcPr>
          <w:p w14:paraId="7F5451B2" w14:textId="77777777" w:rsidR="00474638" w:rsidRDefault="00283983">
            <w:pPr>
              <w:widowControl/>
              <w:jc w:val="center"/>
              <w:rPr>
                <w:rFonts w:ascii="黑体" w:eastAsia="黑体" w:hAnsi="黑体"/>
                <w:color w:val="000000"/>
                <w:kern w:val="0"/>
                <w:sz w:val="18"/>
                <w:szCs w:val="18"/>
              </w:rPr>
            </w:pPr>
            <w:r>
              <w:rPr>
                <w:rFonts w:ascii="黑体" w:eastAsia="黑体" w:hAnsi="黑体" w:hint="eastAsia"/>
                <w:color w:val="000000"/>
                <w:kern w:val="0"/>
                <w:sz w:val="18"/>
                <w:szCs w:val="18"/>
              </w:rPr>
              <w:t>个体识别能力</w:t>
            </w:r>
          </w:p>
        </w:tc>
        <w:tc>
          <w:tcPr>
            <w:tcW w:w="848" w:type="pct"/>
            <w:noWrap/>
            <w:vAlign w:val="center"/>
          </w:tcPr>
          <w:p w14:paraId="60CF25A1" w14:textId="77777777" w:rsidR="00474638" w:rsidRDefault="00283983">
            <w:pPr>
              <w:widowControl/>
              <w:jc w:val="center"/>
              <w:rPr>
                <w:rFonts w:ascii="黑体" w:eastAsia="黑体" w:hAnsi="黑体"/>
                <w:color w:val="000000"/>
                <w:kern w:val="0"/>
                <w:sz w:val="18"/>
                <w:szCs w:val="18"/>
              </w:rPr>
            </w:pPr>
            <w:r>
              <w:rPr>
                <w:rFonts w:ascii="黑体" w:eastAsia="黑体" w:hAnsi="黑体" w:hint="eastAsia"/>
                <w:color w:val="000000"/>
                <w:kern w:val="0"/>
                <w:sz w:val="18"/>
                <w:szCs w:val="18"/>
              </w:rPr>
              <w:t>排除概率</w:t>
            </w:r>
          </w:p>
        </w:tc>
        <w:tc>
          <w:tcPr>
            <w:tcW w:w="849" w:type="pct"/>
            <w:noWrap/>
            <w:vAlign w:val="center"/>
          </w:tcPr>
          <w:p w14:paraId="05E37705" w14:textId="77777777" w:rsidR="00474638" w:rsidRDefault="00283983">
            <w:pPr>
              <w:widowControl/>
              <w:jc w:val="center"/>
              <w:rPr>
                <w:rFonts w:ascii="黑体" w:eastAsia="黑体" w:hAnsi="黑体"/>
                <w:color w:val="000000"/>
                <w:kern w:val="0"/>
                <w:sz w:val="18"/>
                <w:szCs w:val="18"/>
              </w:rPr>
            </w:pPr>
            <w:r>
              <w:rPr>
                <w:rFonts w:ascii="黑体" w:eastAsia="黑体" w:hAnsi="黑体" w:hint="eastAsia"/>
                <w:color w:val="000000"/>
                <w:kern w:val="0"/>
                <w:sz w:val="18"/>
                <w:szCs w:val="18"/>
              </w:rPr>
              <w:t>多态信息含量</w:t>
            </w:r>
          </w:p>
        </w:tc>
        <w:tc>
          <w:tcPr>
            <w:tcW w:w="849" w:type="pct"/>
            <w:noWrap/>
            <w:vAlign w:val="center"/>
          </w:tcPr>
          <w:p w14:paraId="0259B304" w14:textId="77777777" w:rsidR="00474638" w:rsidRDefault="00283983">
            <w:pPr>
              <w:widowControl/>
              <w:jc w:val="center"/>
              <w:rPr>
                <w:rFonts w:ascii="黑体" w:eastAsia="黑体" w:hAnsi="黑体"/>
                <w:color w:val="000000"/>
                <w:kern w:val="0"/>
                <w:sz w:val="18"/>
                <w:szCs w:val="18"/>
              </w:rPr>
            </w:pPr>
            <w:r>
              <w:rPr>
                <w:rFonts w:ascii="黑体" w:eastAsia="黑体" w:hAnsi="黑体"/>
                <w:color w:val="000000"/>
                <w:kern w:val="0"/>
                <w:sz w:val="18"/>
                <w:szCs w:val="18"/>
              </w:rPr>
              <w:t>Hardy-Weinberg</w:t>
            </w:r>
          </w:p>
          <w:p w14:paraId="46355CC5" w14:textId="77777777" w:rsidR="00474638" w:rsidRDefault="00283983">
            <w:pPr>
              <w:widowControl/>
              <w:jc w:val="center"/>
              <w:rPr>
                <w:rFonts w:ascii="黑体" w:eastAsia="黑体" w:hAnsi="黑体"/>
                <w:color w:val="000000"/>
                <w:kern w:val="0"/>
                <w:sz w:val="18"/>
                <w:szCs w:val="18"/>
              </w:rPr>
            </w:pPr>
            <w:r>
              <w:rPr>
                <w:rFonts w:ascii="黑体" w:eastAsia="黑体" w:hAnsi="黑体" w:hint="eastAsia"/>
                <w:color w:val="000000"/>
                <w:kern w:val="0"/>
                <w:sz w:val="18"/>
                <w:szCs w:val="18"/>
              </w:rPr>
              <w:t>平衡定律检验</w:t>
            </w:r>
            <w:r>
              <w:rPr>
                <w:rFonts w:ascii="黑体" w:eastAsia="黑体" w:hAnsi="黑体"/>
                <w:i/>
                <w:color w:val="000000"/>
                <w:kern w:val="0"/>
                <w:sz w:val="18"/>
                <w:szCs w:val="18"/>
              </w:rPr>
              <w:t>P</w:t>
            </w:r>
            <w:r>
              <w:rPr>
                <w:rFonts w:ascii="黑体" w:eastAsia="黑体" w:hAnsi="黑体" w:hint="eastAsia"/>
                <w:color w:val="000000"/>
                <w:kern w:val="0"/>
                <w:sz w:val="18"/>
                <w:szCs w:val="18"/>
              </w:rPr>
              <w:t>值</w:t>
            </w:r>
          </w:p>
        </w:tc>
      </w:tr>
      <w:tr w:rsidR="00474638" w14:paraId="6F789008" w14:textId="77777777">
        <w:trPr>
          <w:trHeight w:val="340"/>
          <w:jc w:val="center"/>
        </w:trPr>
        <w:tc>
          <w:tcPr>
            <w:tcW w:w="756" w:type="pct"/>
            <w:noWrap/>
            <w:vAlign w:val="center"/>
          </w:tcPr>
          <w:p w14:paraId="6DB10ED7" w14:textId="77777777" w:rsidR="00474638" w:rsidRDefault="00283983">
            <w:pPr>
              <w:autoSpaceDE w:val="0"/>
              <w:autoSpaceDN w:val="0"/>
              <w:adjustRightInd w:val="0"/>
              <w:jc w:val="center"/>
              <w:rPr>
                <w:rFonts w:ascii="Times New Roman" w:hAnsi="Times New Roman" w:cs="Times New Roman"/>
                <w:b/>
                <w:i/>
                <w:sz w:val="18"/>
                <w:szCs w:val="18"/>
              </w:rPr>
            </w:pPr>
            <w:r>
              <w:rPr>
                <w:rFonts w:ascii="Times New Roman" w:hAnsi="Times New Roman" w:cs="Times New Roman"/>
                <w:b/>
                <w:i/>
                <w:sz w:val="18"/>
                <w:szCs w:val="18"/>
              </w:rPr>
              <w:t>D19S433</w:t>
            </w:r>
          </w:p>
        </w:tc>
        <w:tc>
          <w:tcPr>
            <w:tcW w:w="848" w:type="pct"/>
            <w:noWrap/>
            <w:vAlign w:val="center"/>
          </w:tcPr>
          <w:p w14:paraId="3C933F79" w14:textId="77777777" w:rsidR="00474638" w:rsidRDefault="00283983">
            <w:pPr>
              <w:widowControl/>
              <w:jc w:val="center"/>
              <w:rPr>
                <w:rFonts w:ascii="Times New Roman" w:hAnsi="Times New Roman" w:cs="Times New Roman"/>
                <w:sz w:val="18"/>
                <w:szCs w:val="18"/>
              </w:rPr>
            </w:pPr>
            <w:r>
              <w:rPr>
                <w:rFonts w:ascii="Times New Roman" w:hAnsi="Times New Roman" w:cs="Times New Roman"/>
                <w:sz w:val="18"/>
                <w:szCs w:val="18"/>
              </w:rPr>
              <w:t xml:space="preserve">0.8116 </w:t>
            </w:r>
          </w:p>
        </w:tc>
        <w:tc>
          <w:tcPr>
            <w:tcW w:w="849" w:type="pct"/>
            <w:noWrap/>
            <w:vAlign w:val="center"/>
          </w:tcPr>
          <w:p w14:paraId="77F6D80D" w14:textId="77777777" w:rsidR="00474638" w:rsidRDefault="00283983">
            <w:pPr>
              <w:widowControl/>
              <w:jc w:val="center"/>
              <w:rPr>
                <w:rFonts w:ascii="Times New Roman" w:hAnsi="Times New Roman" w:cs="Times New Roman"/>
                <w:sz w:val="18"/>
                <w:szCs w:val="18"/>
              </w:rPr>
            </w:pPr>
            <w:r>
              <w:rPr>
                <w:rFonts w:ascii="Times New Roman" w:hAnsi="Times New Roman" w:cs="Times New Roman"/>
                <w:sz w:val="18"/>
                <w:szCs w:val="18"/>
              </w:rPr>
              <w:t xml:space="preserve">0.9416 </w:t>
            </w:r>
          </w:p>
        </w:tc>
        <w:tc>
          <w:tcPr>
            <w:tcW w:w="848" w:type="pct"/>
            <w:noWrap/>
            <w:vAlign w:val="center"/>
          </w:tcPr>
          <w:p w14:paraId="53CB556B" w14:textId="77777777" w:rsidR="00474638" w:rsidRDefault="00283983">
            <w:pPr>
              <w:widowControl/>
              <w:jc w:val="center"/>
              <w:rPr>
                <w:rFonts w:ascii="Times New Roman" w:hAnsi="Times New Roman" w:cs="Times New Roman"/>
                <w:sz w:val="18"/>
                <w:szCs w:val="18"/>
              </w:rPr>
            </w:pPr>
            <w:r>
              <w:rPr>
                <w:rFonts w:ascii="Times New Roman" w:hAnsi="Times New Roman" w:cs="Times New Roman"/>
                <w:sz w:val="18"/>
                <w:szCs w:val="18"/>
              </w:rPr>
              <w:t xml:space="preserve">0.6208 </w:t>
            </w:r>
          </w:p>
        </w:tc>
        <w:tc>
          <w:tcPr>
            <w:tcW w:w="849" w:type="pct"/>
            <w:noWrap/>
            <w:vAlign w:val="center"/>
          </w:tcPr>
          <w:p w14:paraId="3A98DCE3" w14:textId="77777777" w:rsidR="00474638" w:rsidRDefault="00283983">
            <w:pPr>
              <w:widowControl/>
              <w:jc w:val="center"/>
              <w:rPr>
                <w:rFonts w:ascii="Times New Roman" w:hAnsi="Times New Roman" w:cs="Times New Roman"/>
                <w:sz w:val="18"/>
                <w:szCs w:val="18"/>
              </w:rPr>
            </w:pPr>
            <w:r>
              <w:rPr>
                <w:rFonts w:ascii="Times New Roman" w:hAnsi="Times New Roman" w:cs="Times New Roman"/>
                <w:sz w:val="18"/>
                <w:szCs w:val="18"/>
              </w:rPr>
              <w:t xml:space="preserve">0.7919 </w:t>
            </w:r>
          </w:p>
        </w:tc>
        <w:tc>
          <w:tcPr>
            <w:tcW w:w="849" w:type="pct"/>
            <w:noWrap/>
            <w:vAlign w:val="center"/>
          </w:tcPr>
          <w:p w14:paraId="155EC357" w14:textId="77777777" w:rsidR="00474638" w:rsidRDefault="00283983">
            <w:pPr>
              <w:widowControl/>
              <w:jc w:val="center"/>
              <w:rPr>
                <w:rFonts w:ascii="Times New Roman" w:hAnsi="Times New Roman" w:cs="Times New Roman"/>
                <w:sz w:val="18"/>
                <w:szCs w:val="18"/>
              </w:rPr>
            </w:pPr>
            <w:r>
              <w:rPr>
                <w:rFonts w:ascii="Times New Roman" w:hAnsi="Times New Roman" w:cs="Times New Roman"/>
                <w:sz w:val="18"/>
                <w:szCs w:val="18"/>
              </w:rPr>
              <w:t xml:space="preserve">0.5299 </w:t>
            </w:r>
          </w:p>
        </w:tc>
      </w:tr>
      <w:tr w:rsidR="00474638" w14:paraId="0BCA2816" w14:textId="77777777">
        <w:trPr>
          <w:trHeight w:val="340"/>
          <w:jc w:val="center"/>
        </w:trPr>
        <w:tc>
          <w:tcPr>
            <w:tcW w:w="756" w:type="pct"/>
            <w:noWrap/>
            <w:vAlign w:val="center"/>
          </w:tcPr>
          <w:p w14:paraId="7F3A8248" w14:textId="77777777" w:rsidR="00474638" w:rsidRDefault="00283983">
            <w:pPr>
              <w:autoSpaceDE w:val="0"/>
              <w:autoSpaceDN w:val="0"/>
              <w:adjustRightInd w:val="0"/>
              <w:jc w:val="center"/>
              <w:rPr>
                <w:rFonts w:ascii="Times New Roman" w:hAnsi="Times New Roman" w:cs="Times New Roman"/>
                <w:b/>
                <w:i/>
                <w:sz w:val="18"/>
                <w:szCs w:val="18"/>
              </w:rPr>
            </w:pPr>
            <w:r>
              <w:rPr>
                <w:rFonts w:ascii="Times New Roman" w:hAnsi="Times New Roman" w:cs="Times New Roman"/>
                <w:b/>
                <w:i/>
                <w:sz w:val="18"/>
                <w:szCs w:val="18"/>
              </w:rPr>
              <w:t>D5S818</w:t>
            </w:r>
          </w:p>
        </w:tc>
        <w:tc>
          <w:tcPr>
            <w:tcW w:w="848" w:type="pct"/>
            <w:noWrap/>
            <w:vAlign w:val="center"/>
          </w:tcPr>
          <w:p w14:paraId="02A4FC45" w14:textId="77777777" w:rsidR="00474638" w:rsidRDefault="00283983">
            <w:pPr>
              <w:widowControl/>
              <w:jc w:val="center"/>
              <w:rPr>
                <w:rFonts w:ascii="Times New Roman" w:hAnsi="Times New Roman" w:cs="Times New Roman"/>
                <w:sz w:val="18"/>
                <w:szCs w:val="18"/>
              </w:rPr>
            </w:pPr>
            <w:r>
              <w:rPr>
                <w:rFonts w:ascii="Times New Roman" w:hAnsi="Times New Roman" w:cs="Times New Roman"/>
                <w:sz w:val="18"/>
                <w:szCs w:val="18"/>
              </w:rPr>
              <w:t xml:space="preserve">0.7689 </w:t>
            </w:r>
          </w:p>
        </w:tc>
        <w:tc>
          <w:tcPr>
            <w:tcW w:w="849" w:type="pct"/>
            <w:noWrap/>
            <w:vAlign w:val="center"/>
          </w:tcPr>
          <w:p w14:paraId="0E6E9D24" w14:textId="77777777" w:rsidR="00474638" w:rsidRDefault="00283983">
            <w:pPr>
              <w:widowControl/>
              <w:jc w:val="center"/>
              <w:rPr>
                <w:rFonts w:ascii="Times New Roman" w:hAnsi="Times New Roman" w:cs="Times New Roman"/>
                <w:sz w:val="18"/>
                <w:szCs w:val="18"/>
              </w:rPr>
            </w:pPr>
            <w:r>
              <w:rPr>
                <w:rFonts w:ascii="Times New Roman" w:hAnsi="Times New Roman" w:cs="Times New Roman"/>
                <w:sz w:val="18"/>
                <w:szCs w:val="18"/>
              </w:rPr>
              <w:t xml:space="preserve">0.9139 </w:t>
            </w:r>
          </w:p>
        </w:tc>
        <w:tc>
          <w:tcPr>
            <w:tcW w:w="848" w:type="pct"/>
            <w:noWrap/>
            <w:vAlign w:val="center"/>
          </w:tcPr>
          <w:p w14:paraId="448F18CA" w14:textId="77777777" w:rsidR="00474638" w:rsidRDefault="00283983">
            <w:pPr>
              <w:widowControl/>
              <w:jc w:val="center"/>
              <w:rPr>
                <w:rFonts w:ascii="Times New Roman" w:hAnsi="Times New Roman" w:cs="Times New Roman"/>
                <w:sz w:val="18"/>
                <w:szCs w:val="18"/>
              </w:rPr>
            </w:pPr>
            <w:r>
              <w:rPr>
                <w:rFonts w:ascii="Times New Roman" w:hAnsi="Times New Roman" w:cs="Times New Roman"/>
                <w:sz w:val="18"/>
                <w:szCs w:val="18"/>
              </w:rPr>
              <w:t xml:space="preserve">0.5429 </w:t>
            </w:r>
          </w:p>
        </w:tc>
        <w:tc>
          <w:tcPr>
            <w:tcW w:w="849" w:type="pct"/>
            <w:noWrap/>
            <w:vAlign w:val="center"/>
          </w:tcPr>
          <w:p w14:paraId="40B6DC64" w14:textId="77777777" w:rsidR="00474638" w:rsidRDefault="00283983">
            <w:pPr>
              <w:widowControl/>
              <w:jc w:val="center"/>
              <w:rPr>
                <w:rFonts w:ascii="Times New Roman" w:hAnsi="Times New Roman" w:cs="Times New Roman"/>
                <w:sz w:val="18"/>
                <w:szCs w:val="18"/>
              </w:rPr>
            </w:pPr>
            <w:r>
              <w:rPr>
                <w:rFonts w:ascii="Times New Roman" w:hAnsi="Times New Roman" w:cs="Times New Roman"/>
                <w:sz w:val="18"/>
                <w:szCs w:val="18"/>
              </w:rPr>
              <w:t xml:space="preserve">0.7385 </w:t>
            </w:r>
          </w:p>
        </w:tc>
        <w:tc>
          <w:tcPr>
            <w:tcW w:w="849" w:type="pct"/>
            <w:noWrap/>
            <w:vAlign w:val="center"/>
          </w:tcPr>
          <w:p w14:paraId="4231CE75" w14:textId="77777777" w:rsidR="00474638" w:rsidRDefault="00283983">
            <w:pPr>
              <w:widowControl/>
              <w:jc w:val="center"/>
              <w:rPr>
                <w:rFonts w:ascii="Times New Roman" w:hAnsi="Times New Roman" w:cs="Times New Roman"/>
                <w:sz w:val="18"/>
                <w:szCs w:val="18"/>
              </w:rPr>
            </w:pPr>
            <w:r>
              <w:rPr>
                <w:rFonts w:ascii="Times New Roman" w:hAnsi="Times New Roman" w:cs="Times New Roman"/>
                <w:sz w:val="18"/>
                <w:szCs w:val="18"/>
              </w:rPr>
              <w:t xml:space="preserve">0.1958 </w:t>
            </w:r>
          </w:p>
        </w:tc>
      </w:tr>
      <w:tr w:rsidR="00474638" w14:paraId="5CA3402E" w14:textId="77777777">
        <w:trPr>
          <w:trHeight w:val="340"/>
          <w:jc w:val="center"/>
        </w:trPr>
        <w:tc>
          <w:tcPr>
            <w:tcW w:w="756" w:type="pct"/>
            <w:noWrap/>
            <w:vAlign w:val="center"/>
          </w:tcPr>
          <w:p w14:paraId="657095B4" w14:textId="77777777" w:rsidR="00474638" w:rsidRDefault="00283983">
            <w:pPr>
              <w:autoSpaceDE w:val="0"/>
              <w:autoSpaceDN w:val="0"/>
              <w:adjustRightInd w:val="0"/>
              <w:jc w:val="center"/>
              <w:rPr>
                <w:rFonts w:ascii="Times New Roman" w:hAnsi="Times New Roman" w:cs="Times New Roman"/>
                <w:b/>
                <w:i/>
                <w:sz w:val="18"/>
                <w:szCs w:val="18"/>
              </w:rPr>
            </w:pPr>
            <w:r>
              <w:rPr>
                <w:rFonts w:ascii="Times New Roman" w:hAnsi="Times New Roman" w:cs="Times New Roman"/>
                <w:b/>
                <w:i/>
                <w:sz w:val="18"/>
                <w:szCs w:val="18"/>
              </w:rPr>
              <w:t>D21S11</w:t>
            </w:r>
          </w:p>
        </w:tc>
        <w:tc>
          <w:tcPr>
            <w:tcW w:w="848" w:type="pct"/>
            <w:noWrap/>
            <w:vAlign w:val="center"/>
          </w:tcPr>
          <w:p w14:paraId="2B2BFFB2" w14:textId="77777777" w:rsidR="00474638" w:rsidRDefault="00283983">
            <w:pPr>
              <w:widowControl/>
              <w:jc w:val="center"/>
              <w:rPr>
                <w:rFonts w:ascii="Times New Roman" w:hAnsi="Times New Roman" w:cs="Times New Roman"/>
                <w:sz w:val="18"/>
                <w:szCs w:val="18"/>
              </w:rPr>
            </w:pPr>
            <w:r>
              <w:rPr>
                <w:rFonts w:ascii="Times New Roman" w:hAnsi="Times New Roman" w:cs="Times New Roman"/>
                <w:sz w:val="18"/>
                <w:szCs w:val="18"/>
              </w:rPr>
              <w:t xml:space="preserve">0.8147 </w:t>
            </w:r>
          </w:p>
        </w:tc>
        <w:tc>
          <w:tcPr>
            <w:tcW w:w="849" w:type="pct"/>
            <w:noWrap/>
            <w:vAlign w:val="center"/>
          </w:tcPr>
          <w:p w14:paraId="51FD1951" w14:textId="77777777" w:rsidR="00474638" w:rsidRDefault="00283983">
            <w:pPr>
              <w:widowControl/>
              <w:jc w:val="center"/>
              <w:rPr>
                <w:rFonts w:ascii="Times New Roman" w:hAnsi="Times New Roman" w:cs="Times New Roman"/>
                <w:sz w:val="18"/>
                <w:szCs w:val="18"/>
              </w:rPr>
            </w:pPr>
            <w:r>
              <w:rPr>
                <w:rFonts w:ascii="Times New Roman" w:hAnsi="Times New Roman" w:cs="Times New Roman"/>
                <w:sz w:val="18"/>
                <w:szCs w:val="18"/>
              </w:rPr>
              <w:t xml:space="preserve">0.9443 </w:t>
            </w:r>
          </w:p>
        </w:tc>
        <w:tc>
          <w:tcPr>
            <w:tcW w:w="848" w:type="pct"/>
            <w:noWrap/>
            <w:vAlign w:val="center"/>
          </w:tcPr>
          <w:p w14:paraId="75C12777" w14:textId="77777777" w:rsidR="00474638" w:rsidRDefault="00283983">
            <w:pPr>
              <w:widowControl/>
              <w:jc w:val="center"/>
              <w:rPr>
                <w:rFonts w:ascii="Times New Roman" w:hAnsi="Times New Roman" w:cs="Times New Roman"/>
                <w:sz w:val="18"/>
                <w:szCs w:val="18"/>
              </w:rPr>
            </w:pPr>
            <w:r>
              <w:rPr>
                <w:rFonts w:ascii="Times New Roman" w:hAnsi="Times New Roman" w:cs="Times New Roman"/>
                <w:sz w:val="18"/>
                <w:szCs w:val="18"/>
              </w:rPr>
              <w:t xml:space="preserve">0.6266 </w:t>
            </w:r>
          </w:p>
        </w:tc>
        <w:tc>
          <w:tcPr>
            <w:tcW w:w="849" w:type="pct"/>
            <w:noWrap/>
            <w:vAlign w:val="center"/>
          </w:tcPr>
          <w:p w14:paraId="0E1407C7" w14:textId="77777777" w:rsidR="00474638" w:rsidRDefault="00283983">
            <w:pPr>
              <w:widowControl/>
              <w:jc w:val="center"/>
              <w:rPr>
                <w:rFonts w:ascii="Times New Roman" w:hAnsi="Times New Roman" w:cs="Times New Roman"/>
                <w:sz w:val="18"/>
                <w:szCs w:val="18"/>
              </w:rPr>
            </w:pPr>
            <w:r>
              <w:rPr>
                <w:rFonts w:ascii="Times New Roman" w:hAnsi="Times New Roman" w:cs="Times New Roman"/>
                <w:sz w:val="18"/>
                <w:szCs w:val="18"/>
              </w:rPr>
              <w:t xml:space="preserve">0.7965 </w:t>
            </w:r>
          </w:p>
        </w:tc>
        <w:tc>
          <w:tcPr>
            <w:tcW w:w="849" w:type="pct"/>
            <w:noWrap/>
            <w:vAlign w:val="center"/>
          </w:tcPr>
          <w:p w14:paraId="317B2766" w14:textId="77777777" w:rsidR="00474638" w:rsidRDefault="00283983">
            <w:pPr>
              <w:widowControl/>
              <w:jc w:val="center"/>
              <w:rPr>
                <w:rFonts w:ascii="Times New Roman" w:hAnsi="Times New Roman" w:cs="Times New Roman"/>
                <w:sz w:val="18"/>
                <w:szCs w:val="18"/>
              </w:rPr>
            </w:pPr>
            <w:r>
              <w:rPr>
                <w:rFonts w:ascii="Times New Roman" w:hAnsi="Times New Roman" w:cs="Times New Roman"/>
                <w:sz w:val="18"/>
                <w:szCs w:val="18"/>
              </w:rPr>
              <w:t xml:space="preserve">0.7922 </w:t>
            </w:r>
          </w:p>
        </w:tc>
      </w:tr>
      <w:tr w:rsidR="00474638" w14:paraId="5CEC4E00" w14:textId="77777777">
        <w:trPr>
          <w:trHeight w:val="340"/>
          <w:jc w:val="center"/>
        </w:trPr>
        <w:tc>
          <w:tcPr>
            <w:tcW w:w="756" w:type="pct"/>
            <w:noWrap/>
            <w:vAlign w:val="center"/>
          </w:tcPr>
          <w:p w14:paraId="7DE21387" w14:textId="77777777" w:rsidR="00474638" w:rsidRDefault="00283983">
            <w:pPr>
              <w:autoSpaceDE w:val="0"/>
              <w:autoSpaceDN w:val="0"/>
              <w:adjustRightInd w:val="0"/>
              <w:jc w:val="center"/>
              <w:rPr>
                <w:rFonts w:ascii="Times New Roman" w:hAnsi="Times New Roman" w:cs="Times New Roman"/>
                <w:b/>
                <w:i/>
                <w:sz w:val="18"/>
                <w:szCs w:val="18"/>
              </w:rPr>
            </w:pPr>
            <w:r>
              <w:rPr>
                <w:rFonts w:ascii="Times New Roman" w:hAnsi="Times New Roman" w:cs="Times New Roman"/>
                <w:b/>
                <w:i/>
                <w:sz w:val="18"/>
                <w:szCs w:val="18"/>
              </w:rPr>
              <w:t>D18S51</w:t>
            </w:r>
          </w:p>
        </w:tc>
        <w:tc>
          <w:tcPr>
            <w:tcW w:w="848" w:type="pct"/>
            <w:noWrap/>
            <w:vAlign w:val="center"/>
          </w:tcPr>
          <w:p w14:paraId="651414AE" w14:textId="77777777" w:rsidR="00474638" w:rsidRDefault="00283983">
            <w:pPr>
              <w:widowControl/>
              <w:jc w:val="center"/>
              <w:rPr>
                <w:rFonts w:ascii="Times New Roman" w:hAnsi="Times New Roman" w:cs="Times New Roman"/>
                <w:sz w:val="18"/>
                <w:szCs w:val="18"/>
              </w:rPr>
            </w:pPr>
            <w:r>
              <w:rPr>
                <w:rFonts w:ascii="Times New Roman" w:hAnsi="Times New Roman" w:cs="Times New Roman"/>
                <w:sz w:val="18"/>
                <w:szCs w:val="18"/>
              </w:rPr>
              <w:t xml:space="preserve">0.8538 </w:t>
            </w:r>
          </w:p>
        </w:tc>
        <w:tc>
          <w:tcPr>
            <w:tcW w:w="849" w:type="pct"/>
            <w:noWrap/>
            <w:vAlign w:val="center"/>
          </w:tcPr>
          <w:p w14:paraId="4E6A541E" w14:textId="77777777" w:rsidR="00474638" w:rsidRDefault="00283983">
            <w:pPr>
              <w:widowControl/>
              <w:jc w:val="center"/>
              <w:rPr>
                <w:rFonts w:ascii="Times New Roman" w:hAnsi="Times New Roman" w:cs="Times New Roman"/>
                <w:sz w:val="18"/>
                <w:szCs w:val="18"/>
              </w:rPr>
            </w:pPr>
            <w:r>
              <w:rPr>
                <w:rFonts w:ascii="Times New Roman" w:hAnsi="Times New Roman" w:cs="Times New Roman"/>
                <w:sz w:val="18"/>
                <w:szCs w:val="18"/>
              </w:rPr>
              <w:t xml:space="preserve">0.9629 </w:t>
            </w:r>
          </w:p>
        </w:tc>
        <w:tc>
          <w:tcPr>
            <w:tcW w:w="848" w:type="pct"/>
            <w:noWrap/>
            <w:vAlign w:val="center"/>
          </w:tcPr>
          <w:p w14:paraId="6029D4DE" w14:textId="77777777" w:rsidR="00474638" w:rsidRDefault="00283983">
            <w:pPr>
              <w:widowControl/>
              <w:jc w:val="center"/>
              <w:rPr>
                <w:rFonts w:ascii="Times New Roman" w:hAnsi="Times New Roman" w:cs="Times New Roman"/>
                <w:sz w:val="18"/>
                <w:szCs w:val="18"/>
              </w:rPr>
            </w:pPr>
            <w:r>
              <w:rPr>
                <w:rFonts w:ascii="Times New Roman" w:hAnsi="Times New Roman" w:cs="Times New Roman"/>
                <w:sz w:val="18"/>
                <w:szCs w:val="18"/>
              </w:rPr>
              <w:t xml:space="preserve">0.7023 </w:t>
            </w:r>
          </w:p>
        </w:tc>
        <w:tc>
          <w:tcPr>
            <w:tcW w:w="849" w:type="pct"/>
            <w:noWrap/>
            <w:vAlign w:val="center"/>
          </w:tcPr>
          <w:p w14:paraId="3FD83DE9" w14:textId="77777777" w:rsidR="00474638" w:rsidRDefault="00283983">
            <w:pPr>
              <w:widowControl/>
              <w:jc w:val="center"/>
              <w:rPr>
                <w:rFonts w:ascii="Times New Roman" w:hAnsi="Times New Roman" w:cs="Times New Roman"/>
                <w:sz w:val="18"/>
                <w:szCs w:val="18"/>
              </w:rPr>
            </w:pPr>
            <w:r>
              <w:rPr>
                <w:rFonts w:ascii="Times New Roman" w:hAnsi="Times New Roman" w:cs="Times New Roman"/>
                <w:sz w:val="18"/>
                <w:szCs w:val="18"/>
              </w:rPr>
              <w:t xml:space="preserve">0.8407 </w:t>
            </w:r>
          </w:p>
        </w:tc>
        <w:tc>
          <w:tcPr>
            <w:tcW w:w="849" w:type="pct"/>
            <w:noWrap/>
            <w:vAlign w:val="center"/>
          </w:tcPr>
          <w:p w14:paraId="65CBF7BF" w14:textId="77777777" w:rsidR="00474638" w:rsidRDefault="00283983">
            <w:pPr>
              <w:widowControl/>
              <w:jc w:val="center"/>
              <w:rPr>
                <w:rFonts w:ascii="Times New Roman" w:hAnsi="Times New Roman" w:cs="Times New Roman"/>
                <w:sz w:val="18"/>
                <w:szCs w:val="18"/>
              </w:rPr>
            </w:pPr>
            <w:r>
              <w:rPr>
                <w:rFonts w:ascii="Times New Roman" w:hAnsi="Times New Roman" w:cs="Times New Roman"/>
                <w:sz w:val="18"/>
                <w:szCs w:val="18"/>
              </w:rPr>
              <w:t xml:space="preserve">0.6967 </w:t>
            </w:r>
          </w:p>
        </w:tc>
      </w:tr>
      <w:tr w:rsidR="00474638" w14:paraId="2B6BF84A" w14:textId="77777777">
        <w:trPr>
          <w:trHeight w:val="340"/>
          <w:jc w:val="center"/>
        </w:trPr>
        <w:tc>
          <w:tcPr>
            <w:tcW w:w="756" w:type="pct"/>
            <w:noWrap/>
            <w:vAlign w:val="center"/>
          </w:tcPr>
          <w:p w14:paraId="70793A40" w14:textId="77777777" w:rsidR="00474638" w:rsidRDefault="00283983">
            <w:pPr>
              <w:autoSpaceDE w:val="0"/>
              <w:autoSpaceDN w:val="0"/>
              <w:adjustRightInd w:val="0"/>
              <w:jc w:val="center"/>
              <w:rPr>
                <w:rFonts w:ascii="Times New Roman" w:hAnsi="Times New Roman" w:cs="Times New Roman"/>
                <w:b/>
                <w:i/>
                <w:sz w:val="18"/>
                <w:szCs w:val="18"/>
              </w:rPr>
            </w:pPr>
            <w:r>
              <w:rPr>
                <w:rFonts w:ascii="Times New Roman" w:hAnsi="Times New Roman" w:cs="Times New Roman"/>
                <w:b/>
                <w:i/>
                <w:sz w:val="18"/>
                <w:szCs w:val="18"/>
              </w:rPr>
              <w:t>D6S1043</w:t>
            </w:r>
          </w:p>
        </w:tc>
        <w:tc>
          <w:tcPr>
            <w:tcW w:w="848" w:type="pct"/>
            <w:noWrap/>
            <w:vAlign w:val="center"/>
          </w:tcPr>
          <w:p w14:paraId="75BCAACC" w14:textId="77777777" w:rsidR="00474638" w:rsidRDefault="00283983">
            <w:pPr>
              <w:widowControl/>
              <w:jc w:val="center"/>
              <w:rPr>
                <w:rFonts w:ascii="Times New Roman" w:hAnsi="Times New Roman" w:cs="Times New Roman"/>
                <w:sz w:val="18"/>
                <w:szCs w:val="18"/>
              </w:rPr>
            </w:pPr>
            <w:r>
              <w:rPr>
                <w:rFonts w:ascii="Times New Roman" w:hAnsi="Times New Roman" w:cs="Times New Roman"/>
                <w:sz w:val="18"/>
                <w:szCs w:val="18"/>
              </w:rPr>
              <w:t xml:space="preserve">0.8705 </w:t>
            </w:r>
          </w:p>
        </w:tc>
        <w:tc>
          <w:tcPr>
            <w:tcW w:w="849" w:type="pct"/>
            <w:noWrap/>
            <w:vAlign w:val="center"/>
          </w:tcPr>
          <w:p w14:paraId="61F1568F" w14:textId="77777777" w:rsidR="00474638" w:rsidRDefault="00283983">
            <w:pPr>
              <w:widowControl/>
              <w:jc w:val="center"/>
              <w:rPr>
                <w:rFonts w:ascii="Times New Roman" w:hAnsi="Times New Roman" w:cs="Times New Roman"/>
                <w:sz w:val="18"/>
                <w:szCs w:val="18"/>
              </w:rPr>
            </w:pPr>
            <w:r>
              <w:rPr>
                <w:rFonts w:ascii="Times New Roman" w:hAnsi="Times New Roman" w:cs="Times New Roman"/>
                <w:sz w:val="18"/>
                <w:szCs w:val="18"/>
              </w:rPr>
              <w:t xml:space="preserve">0.9703 </w:t>
            </w:r>
          </w:p>
        </w:tc>
        <w:tc>
          <w:tcPr>
            <w:tcW w:w="848" w:type="pct"/>
            <w:noWrap/>
            <w:vAlign w:val="center"/>
          </w:tcPr>
          <w:p w14:paraId="02928EEF" w14:textId="77777777" w:rsidR="00474638" w:rsidRDefault="00283983">
            <w:pPr>
              <w:widowControl/>
              <w:jc w:val="center"/>
              <w:rPr>
                <w:rFonts w:ascii="Times New Roman" w:hAnsi="Times New Roman" w:cs="Times New Roman"/>
                <w:sz w:val="18"/>
                <w:szCs w:val="18"/>
              </w:rPr>
            </w:pPr>
            <w:r>
              <w:rPr>
                <w:rFonts w:ascii="Times New Roman" w:hAnsi="Times New Roman" w:cs="Times New Roman"/>
                <w:sz w:val="18"/>
                <w:szCs w:val="18"/>
              </w:rPr>
              <w:t xml:space="preserve">0.7356 </w:t>
            </w:r>
          </w:p>
        </w:tc>
        <w:tc>
          <w:tcPr>
            <w:tcW w:w="849" w:type="pct"/>
            <w:noWrap/>
            <w:vAlign w:val="center"/>
          </w:tcPr>
          <w:p w14:paraId="4B821847" w14:textId="77777777" w:rsidR="00474638" w:rsidRDefault="00283983">
            <w:pPr>
              <w:widowControl/>
              <w:jc w:val="center"/>
              <w:rPr>
                <w:rFonts w:ascii="Times New Roman" w:hAnsi="Times New Roman" w:cs="Times New Roman"/>
                <w:sz w:val="18"/>
                <w:szCs w:val="18"/>
              </w:rPr>
            </w:pPr>
            <w:r>
              <w:rPr>
                <w:rFonts w:ascii="Times New Roman" w:hAnsi="Times New Roman" w:cs="Times New Roman"/>
                <w:sz w:val="18"/>
                <w:szCs w:val="18"/>
              </w:rPr>
              <w:t xml:space="preserve">0.8608 </w:t>
            </w:r>
          </w:p>
        </w:tc>
        <w:tc>
          <w:tcPr>
            <w:tcW w:w="849" w:type="pct"/>
            <w:noWrap/>
            <w:vAlign w:val="center"/>
          </w:tcPr>
          <w:p w14:paraId="58EA3123" w14:textId="77777777" w:rsidR="00474638" w:rsidRDefault="00283983">
            <w:pPr>
              <w:widowControl/>
              <w:jc w:val="center"/>
              <w:rPr>
                <w:rFonts w:ascii="Times New Roman" w:hAnsi="Times New Roman" w:cs="Times New Roman"/>
                <w:sz w:val="18"/>
                <w:szCs w:val="18"/>
              </w:rPr>
            </w:pPr>
            <w:r>
              <w:rPr>
                <w:rFonts w:ascii="Times New Roman" w:hAnsi="Times New Roman" w:cs="Times New Roman"/>
                <w:sz w:val="18"/>
                <w:szCs w:val="18"/>
              </w:rPr>
              <w:t xml:space="preserve">0.4510 </w:t>
            </w:r>
          </w:p>
        </w:tc>
      </w:tr>
      <w:tr w:rsidR="00474638" w14:paraId="07EFB2D5" w14:textId="77777777">
        <w:trPr>
          <w:trHeight w:val="340"/>
          <w:jc w:val="center"/>
        </w:trPr>
        <w:tc>
          <w:tcPr>
            <w:tcW w:w="756" w:type="pct"/>
            <w:noWrap/>
            <w:vAlign w:val="center"/>
          </w:tcPr>
          <w:p w14:paraId="6820E9ED" w14:textId="77777777" w:rsidR="00474638" w:rsidRDefault="00283983">
            <w:pPr>
              <w:autoSpaceDE w:val="0"/>
              <w:autoSpaceDN w:val="0"/>
              <w:adjustRightInd w:val="0"/>
              <w:jc w:val="center"/>
              <w:rPr>
                <w:rFonts w:ascii="Times New Roman" w:hAnsi="Times New Roman" w:cs="Times New Roman"/>
                <w:b/>
                <w:i/>
                <w:sz w:val="18"/>
                <w:szCs w:val="18"/>
              </w:rPr>
            </w:pPr>
            <w:r>
              <w:rPr>
                <w:rFonts w:ascii="Times New Roman" w:hAnsi="Times New Roman" w:cs="Times New Roman"/>
                <w:b/>
                <w:i/>
                <w:sz w:val="18"/>
                <w:szCs w:val="18"/>
              </w:rPr>
              <w:t>D3S1358</w:t>
            </w:r>
          </w:p>
        </w:tc>
        <w:tc>
          <w:tcPr>
            <w:tcW w:w="848" w:type="pct"/>
            <w:noWrap/>
            <w:vAlign w:val="center"/>
          </w:tcPr>
          <w:p w14:paraId="51BB0808" w14:textId="77777777" w:rsidR="00474638" w:rsidRDefault="00283983">
            <w:pPr>
              <w:widowControl/>
              <w:jc w:val="center"/>
              <w:rPr>
                <w:rFonts w:ascii="Times New Roman" w:hAnsi="Times New Roman" w:cs="Times New Roman"/>
                <w:sz w:val="18"/>
                <w:szCs w:val="18"/>
              </w:rPr>
            </w:pPr>
            <w:r>
              <w:rPr>
                <w:rFonts w:ascii="Times New Roman" w:hAnsi="Times New Roman" w:cs="Times New Roman"/>
                <w:sz w:val="18"/>
                <w:szCs w:val="18"/>
              </w:rPr>
              <w:t xml:space="preserve">0.7179 </w:t>
            </w:r>
          </w:p>
        </w:tc>
        <w:tc>
          <w:tcPr>
            <w:tcW w:w="849" w:type="pct"/>
            <w:noWrap/>
            <w:vAlign w:val="center"/>
          </w:tcPr>
          <w:p w14:paraId="0F2FFA12" w14:textId="77777777" w:rsidR="00474638" w:rsidRDefault="00283983">
            <w:pPr>
              <w:widowControl/>
              <w:jc w:val="center"/>
              <w:rPr>
                <w:rFonts w:ascii="Times New Roman" w:hAnsi="Times New Roman" w:cs="Times New Roman"/>
                <w:sz w:val="18"/>
                <w:szCs w:val="18"/>
              </w:rPr>
            </w:pPr>
            <w:r>
              <w:rPr>
                <w:rFonts w:ascii="Times New Roman" w:hAnsi="Times New Roman" w:cs="Times New Roman"/>
                <w:sz w:val="18"/>
                <w:szCs w:val="18"/>
              </w:rPr>
              <w:t xml:space="preserve">0.8707 </w:t>
            </w:r>
          </w:p>
        </w:tc>
        <w:tc>
          <w:tcPr>
            <w:tcW w:w="848" w:type="pct"/>
            <w:noWrap/>
            <w:vAlign w:val="center"/>
          </w:tcPr>
          <w:p w14:paraId="3E992BE0" w14:textId="77777777" w:rsidR="00474638" w:rsidRDefault="00283983">
            <w:pPr>
              <w:widowControl/>
              <w:jc w:val="center"/>
              <w:rPr>
                <w:rFonts w:ascii="Times New Roman" w:hAnsi="Times New Roman" w:cs="Times New Roman"/>
                <w:sz w:val="18"/>
                <w:szCs w:val="18"/>
              </w:rPr>
            </w:pPr>
            <w:r>
              <w:rPr>
                <w:rFonts w:ascii="Times New Roman" w:hAnsi="Times New Roman" w:cs="Times New Roman"/>
                <w:sz w:val="18"/>
                <w:szCs w:val="18"/>
              </w:rPr>
              <w:t xml:space="preserve">0.4567 </w:t>
            </w:r>
          </w:p>
        </w:tc>
        <w:tc>
          <w:tcPr>
            <w:tcW w:w="849" w:type="pct"/>
            <w:noWrap/>
            <w:vAlign w:val="center"/>
          </w:tcPr>
          <w:p w14:paraId="15351814" w14:textId="77777777" w:rsidR="00474638" w:rsidRDefault="00283983">
            <w:pPr>
              <w:widowControl/>
              <w:jc w:val="center"/>
              <w:rPr>
                <w:rFonts w:ascii="Times New Roman" w:hAnsi="Times New Roman" w:cs="Times New Roman"/>
                <w:sz w:val="18"/>
                <w:szCs w:val="18"/>
              </w:rPr>
            </w:pPr>
            <w:r>
              <w:rPr>
                <w:rFonts w:ascii="Times New Roman" w:hAnsi="Times New Roman" w:cs="Times New Roman"/>
                <w:sz w:val="18"/>
                <w:szCs w:val="18"/>
              </w:rPr>
              <w:t xml:space="preserve">0.6689 </w:t>
            </w:r>
          </w:p>
        </w:tc>
        <w:tc>
          <w:tcPr>
            <w:tcW w:w="849" w:type="pct"/>
            <w:noWrap/>
            <w:vAlign w:val="center"/>
          </w:tcPr>
          <w:p w14:paraId="30E979BA" w14:textId="77777777" w:rsidR="00474638" w:rsidRDefault="00283983">
            <w:pPr>
              <w:widowControl/>
              <w:jc w:val="center"/>
              <w:rPr>
                <w:rFonts w:ascii="Times New Roman" w:hAnsi="Times New Roman" w:cs="Times New Roman"/>
                <w:sz w:val="18"/>
                <w:szCs w:val="18"/>
              </w:rPr>
            </w:pPr>
            <w:r>
              <w:rPr>
                <w:rFonts w:ascii="Times New Roman" w:hAnsi="Times New Roman" w:cs="Times New Roman"/>
                <w:sz w:val="18"/>
                <w:szCs w:val="18"/>
              </w:rPr>
              <w:t xml:space="preserve">0.5184 </w:t>
            </w:r>
          </w:p>
        </w:tc>
      </w:tr>
      <w:tr w:rsidR="00474638" w14:paraId="498B9D5A" w14:textId="77777777">
        <w:trPr>
          <w:trHeight w:val="340"/>
          <w:jc w:val="center"/>
        </w:trPr>
        <w:tc>
          <w:tcPr>
            <w:tcW w:w="756" w:type="pct"/>
            <w:noWrap/>
            <w:vAlign w:val="center"/>
          </w:tcPr>
          <w:p w14:paraId="11AC5C30" w14:textId="77777777" w:rsidR="00474638" w:rsidRDefault="00283983">
            <w:pPr>
              <w:autoSpaceDE w:val="0"/>
              <w:autoSpaceDN w:val="0"/>
              <w:adjustRightInd w:val="0"/>
              <w:jc w:val="center"/>
              <w:rPr>
                <w:rFonts w:ascii="Times New Roman" w:hAnsi="Times New Roman" w:cs="Times New Roman"/>
                <w:b/>
                <w:i/>
                <w:sz w:val="18"/>
                <w:szCs w:val="18"/>
              </w:rPr>
            </w:pPr>
            <w:r>
              <w:rPr>
                <w:rFonts w:ascii="Times New Roman" w:hAnsi="Times New Roman" w:cs="Times New Roman"/>
                <w:b/>
                <w:i/>
                <w:sz w:val="18"/>
                <w:szCs w:val="18"/>
              </w:rPr>
              <w:t>D13S317</w:t>
            </w:r>
          </w:p>
        </w:tc>
        <w:tc>
          <w:tcPr>
            <w:tcW w:w="848" w:type="pct"/>
            <w:noWrap/>
            <w:vAlign w:val="center"/>
          </w:tcPr>
          <w:p w14:paraId="1C5969DE" w14:textId="77777777" w:rsidR="00474638" w:rsidRDefault="00283983">
            <w:pPr>
              <w:widowControl/>
              <w:jc w:val="center"/>
              <w:rPr>
                <w:rFonts w:ascii="Times New Roman" w:hAnsi="Times New Roman" w:cs="Times New Roman"/>
                <w:sz w:val="18"/>
                <w:szCs w:val="18"/>
              </w:rPr>
            </w:pPr>
            <w:r>
              <w:rPr>
                <w:rFonts w:ascii="Times New Roman" w:hAnsi="Times New Roman" w:cs="Times New Roman"/>
                <w:sz w:val="18"/>
                <w:szCs w:val="18"/>
              </w:rPr>
              <w:t xml:space="preserve">0.8015 </w:t>
            </w:r>
          </w:p>
        </w:tc>
        <w:tc>
          <w:tcPr>
            <w:tcW w:w="849" w:type="pct"/>
            <w:noWrap/>
            <w:vAlign w:val="center"/>
          </w:tcPr>
          <w:p w14:paraId="2D3F279E" w14:textId="77777777" w:rsidR="00474638" w:rsidRDefault="00283983">
            <w:pPr>
              <w:widowControl/>
              <w:jc w:val="center"/>
              <w:rPr>
                <w:rFonts w:ascii="Times New Roman" w:hAnsi="Times New Roman" w:cs="Times New Roman"/>
                <w:sz w:val="18"/>
                <w:szCs w:val="18"/>
              </w:rPr>
            </w:pPr>
            <w:r>
              <w:rPr>
                <w:rFonts w:ascii="Times New Roman" w:hAnsi="Times New Roman" w:cs="Times New Roman"/>
                <w:sz w:val="18"/>
                <w:szCs w:val="18"/>
              </w:rPr>
              <w:t xml:space="preserve">0.9309 </w:t>
            </w:r>
          </w:p>
        </w:tc>
        <w:tc>
          <w:tcPr>
            <w:tcW w:w="848" w:type="pct"/>
            <w:noWrap/>
            <w:vAlign w:val="center"/>
          </w:tcPr>
          <w:p w14:paraId="6ADF9430" w14:textId="77777777" w:rsidR="00474638" w:rsidRDefault="00283983">
            <w:pPr>
              <w:widowControl/>
              <w:jc w:val="center"/>
              <w:rPr>
                <w:rFonts w:ascii="Times New Roman" w:hAnsi="Times New Roman" w:cs="Times New Roman"/>
                <w:sz w:val="18"/>
                <w:szCs w:val="18"/>
              </w:rPr>
            </w:pPr>
            <w:r>
              <w:rPr>
                <w:rFonts w:ascii="Times New Roman" w:hAnsi="Times New Roman" w:cs="Times New Roman"/>
                <w:sz w:val="18"/>
                <w:szCs w:val="18"/>
              </w:rPr>
              <w:t xml:space="preserve">0.6019 </w:t>
            </w:r>
          </w:p>
        </w:tc>
        <w:tc>
          <w:tcPr>
            <w:tcW w:w="849" w:type="pct"/>
            <w:noWrap/>
            <w:vAlign w:val="center"/>
          </w:tcPr>
          <w:p w14:paraId="1E44F3B2" w14:textId="77777777" w:rsidR="00474638" w:rsidRDefault="00283983">
            <w:pPr>
              <w:widowControl/>
              <w:jc w:val="center"/>
              <w:rPr>
                <w:rFonts w:ascii="Times New Roman" w:hAnsi="Times New Roman" w:cs="Times New Roman"/>
                <w:sz w:val="18"/>
                <w:szCs w:val="18"/>
              </w:rPr>
            </w:pPr>
            <w:r>
              <w:rPr>
                <w:rFonts w:ascii="Times New Roman" w:hAnsi="Times New Roman" w:cs="Times New Roman"/>
                <w:sz w:val="18"/>
                <w:szCs w:val="18"/>
              </w:rPr>
              <w:t xml:space="preserve">0.7716 </w:t>
            </w:r>
          </w:p>
        </w:tc>
        <w:tc>
          <w:tcPr>
            <w:tcW w:w="849" w:type="pct"/>
            <w:noWrap/>
            <w:vAlign w:val="center"/>
          </w:tcPr>
          <w:p w14:paraId="5645A9B0" w14:textId="77777777" w:rsidR="00474638" w:rsidRDefault="00283983">
            <w:pPr>
              <w:widowControl/>
              <w:jc w:val="center"/>
              <w:rPr>
                <w:rFonts w:ascii="Times New Roman" w:hAnsi="Times New Roman" w:cs="Times New Roman"/>
                <w:sz w:val="18"/>
                <w:szCs w:val="18"/>
              </w:rPr>
            </w:pPr>
            <w:r>
              <w:rPr>
                <w:rFonts w:ascii="Times New Roman" w:hAnsi="Times New Roman" w:cs="Times New Roman"/>
                <w:sz w:val="18"/>
                <w:szCs w:val="18"/>
              </w:rPr>
              <w:t xml:space="preserve">0.5731 </w:t>
            </w:r>
          </w:p>
        </w:tc>
      </w:tr>
      <w:tr w:rsidR="00474638" w14:paraId="28B9C731" w14:textId="77777777">
        <w:trPr>
          <w:trHeight w:val="340"/>
          <w:jc w:val="center"/>
        </w:trPr>
        <w:tc>
          <w:tcPr>
            <w:tcW w:w="756" w:type="pct"/>
            <w:noWrap/>
            <w:vAlign w:val="center"/>
          </w:tcPr>
          <w:p w14:paraId="0C206C6D" w14:textId="77777777" w:rsidR="00474638" w:rsidRDefault="00283983">
            <w:pPr>
              <w:autoSpaceDE w:val="0"/>
              <w:autoSpaceDN w:val="0"/>
              <w:adjustRightInd w:val="0"/>
              <w:jc w:val="center"/>
              <w:rPr>
                <w:rFonts w:ascii="Times New Roman" w:hAnsi="Times New Roman" w:cs="Times New Roman"/>
                <w:b/>
                <w:i/>
                <w:sz w:val="18"/>
                <w:szCs w:val="18"/>
              </w:rPr>
            </w:pPr>
            <w:r>
              <w:rPr>
                <w:rFonts w:ascii="Times New Roman" w:hAnsi="Times New Roman" w:cs="Times New Roman"/>
                <w:b/>
                <w:i/>
                <w:sz w:val="18"/>
                <w:szCs w:val="18"/>
              </w:rPr>
              <w:t>D7S820</w:t>
            </w:r>
          </w:p>
        </w:tc>
        <w:tc>
          <w:tcPr>
            <w:tcW w:w="848" w:type="pct"/>
            <w:noWrap/>
            <w:vAlign w:val="center"/>
          </w:tcPr>
          <w:p w14:paraId="52EC4632" w14:textId="77777777" w:rsidR="00474638" w:rsidRDefault="00283983">
            <w:pPr>
              <w:widowControl/>
              <w:jc w:val="center"/>
              <w:rPr>
                <w:rFonts w:ascii="Times New Roman" w:hAnsi="Times New Roman" w:cs="Times New Roman"/>
                <w:sz w:val="18"/>
                <w:szCs w:val="18"/>
              </w:rPr>
            </w:pPr>
            <w:r>
              <w:rPr>
                <w:rFonts w:ascii="Times New Roman" w:hAnsi="Times New Roman" w:cs="Times New Roman"/>
                <w:sz w:val="18"/>
                <w:szCs w:val="18"/>
              </w:rPr>
              <w:t xml:space="preserve">0.7736 </w:t>
            </w:r>
          </w:p>
        </w:tc>
        <w:tc>
          <w:tcPr>
            <w:tcW w:w="849" w:type="pct"/>
            <w:noWrap/>
            <w:vAlign w:val="center"/>
          </w:tcPr>
          <w:p w14:paraId="4D4DD9A2" w14:textId="77777777" w:rsidR="00474638" w:rsidRDefault="00283983">
            <w:pPr>
              <w:widowControl/>
              <w:jc w:val="center"/>
              <w:rPr>
                <w:rFonts w:ascii="Times New Roman" w:hAnsi="Times New Roman" w:cs="Times New Roman"/>
                <w:sz w:val="18"/>
                <w:szCs w:val="18"/>
              </w:rPr>
            </w:pPr>
            <w:r>
              <w:rPr>
                <w:rFonts w:ascii="Times New Roman" w:hAnsi="Times New Roman" w:cs="Times New Roman"/>
                <w:sz w:val="18"/>
                <w:szCs w:val="18"/>
              </w:rPr>
              <w:t xml:space="preserve">0.9129 </w:t>
            </w:r>
          </w:p>
        </w:tc>
        <w:tc>
          <w:tcPr>
            <w:tcW w:w="848" w:type="pct"/>
            <w:noWrap/>
            <w:vAlign w:val="center"/>
          </w:tcPr>
          <w:p w14:paraId="3EA30427" w14:textId="77777777" w:rsidR="00474638" w:rsidRDefault="00283983">
            <w:pPr>
              <w:widowControl/>
              <w:jc w:val="center"/>
              <w:rPr>
                <w:rFonts w:ascii="Times New Roman" w:hAnsi="Times New Roman" w:cs="Times New Roman"/>
                <w:sz w:val="18"/>
                <w:szCs w:val="18"/>
              </w:rPr>
            </w:pPr>
            <w:r>
              <w:rPr>
                <w:rFonts w:ascii="Times New Roman" w:hAnsi="Times New Roman" w:cs="Times New Roman"/>
                <w:sz w:val="18"/>
                <w:szCs w:val="18"/>
              </w:rPr>
              <w:t xml:space="preserve">0.5509 </w:t>
            </w:r>
          </w:p>
        </w:tc>
        <w:tc>
          <w:tcPr>
            <w:tcW w:w="849" w:type="pct"/>
            <w:noWrap/>
            <w:vAlign w:val="center"/>
          </w:tcPr>
          <w:p w14:paraId="0EE32004" w14:textId="77777777" w:rsidR="00474638" w:rsidRDefault="00283983">
            <w:pPr>
              <w:widowControl/>
              <w:jc w:val="center"/>
              <w:rPr>
                <w:rFonts w:ascii="Times New Roman" w:hAnsi="Times New Roman" w:cs="Times New Roman"/>
                <w:sz w:val="18"/>
                <w:szCs w:val="18"/>
              </w:rPr>
            </w:pPr>
            <w:r>
              <w:rPr>
                <w:rFonts w:ascii="Times New Roman" w:hAnsi="Times New Roman" w:cs="Times New Roman"/>
                <w:sz w:val="18"/>
                <w:szCs w:val="18"/>
              </w:rPr>
              <w:t xml:space="preserve">0.7374 </w:t>
            </w:r>
          </w:p>
        </w:tc>
        <w:tc>
          <w:tcPr>
            <w:tcW w:w="849" w:type="pct"/>
            <w:noWrap/>
            <w:vAlign w:val="center"/>
          </w:tcPr>
          <w:p w14:paraId="3A4FF6BF" w14:textId="77777777" w:rsidR="00474638" w:rsidRDefault="00283983">
            <w:pPr>
              <w:widowControl/>
              <w:jc w:val="center"/>
              <w:rPr>
                <w:rFonts w:ascii="Times New Roman" w:hAnsi="Times New Roman" w:cs="Times New Roman"/>
                <w:sz w:val="18"/>
                <w:szCs w:val="18"/>
              </w:rPr>
            </w:pPr>
            <w:r>
              <w:rPr>
                <w:rFonts w:ascii="Times New Roman" w:hAnsi="Times New Roman" w:cs="Times New Roman"/>
                <w:sz w:val="18"/>
                <w:szCs w:val="18"/>
              </w:rPr>
              <w:t xml:space="preserve">0.6404 </w:t>
            </w:r>
          </w:p>
        </w:tc>
      </w:tr>
      <w:tr w:rsidR="00474638" w14:paraId="392004FD" w14:textId="77777777">
        <w:trPr>
          <w:trHeight w:val="340"/>
          <w:jc w:val="center"/>
        </w:trPr>
        <w:tc>
          <w:tcPr>
            <w:tcW w:w="756" w:type="pct"/>
            <w:noWrap/>
            <w:vAlign w:val="center"/>
          </w:tcPr>
          <w:p w14:paraId="7A1B796A" w14:textId="77777777" w:rsidR="00474638" w:rsidRDefault="00283983">
            <w:pPr>
              <w:autoSpaceDE w:val="0"/>
              <w:autoSpaceDN w:val="0"/>
              <w:adjustRightInd w:val="0"/>
              <w:jc w:val="center"/>
              <w:rPr>
                <w:rFonts w:ascii="Times New Roman" w:hAnsi="Times New Roman" w:cs="Times New Roman"/>
                <w:b/>
                <w:i/>
                <w:sz w:val="18"/>
                <w:szCs w:val="18"/>
              </w:rPr>
            </w:pPr>
            <w:r>
              <w:rPr>
                <w:rFonts w:ascii="Times New Roman" w:hAnsi="Times New Roman" w:cs="Times New Roman"/>
                <w:b/>
                <w:i/>
                <w:sz w:val="18"/>
                <w:szCs w:val="18"/>
              </w:rPr>
              <w:t>D16S539</w:t>
            </w:r>
          </w:p>
        </w:tc>
        <w:tc>
          <w:tcPr>
            <w:tcW w:w="848" w:type="pct"/>
            <w:noWrap/>
            <w:vAlign w:val="center"/>
          </w:tcPr>
          <w:p w14:paraId="0B0DD6D1" w14:textId="77777777" w:rsidR="00474638" w:rsidRDefault="00283983">
            <w:pPr>
              <w:widowControl/>
              <w:jc w:val="center"/>
              <w:rPr>
                <w:rFonts w:ascii="Times New Roman" w:hAnsi="Times New Roman" w:cs="Times New Roman"/>
                <w:sz w:val="18"/>
                <w:szCs w:val="18"/>
              </w:rPr>
            </w:pPr>
            <w:r>
              <w:rPr>
                <w:rFonts w:ascii="Times New Roman" w:hAnsi="Times New Roman" w:cs="Times New Roman"/>
                <w:sz w:val="18"/>
                <w:szCs w:val="18"/>
              </w:rPr>
              <w:t xml:space="preserve">0.7888 </w:t>
            </w:r>
          </w:p>
        </w:tc>
        <w:tc>
          <w:tcPr>
            <w:tcW w:w="849" w:type="pct"/>
            <w:noWrap/>
            <w:vAlign w:val="center"/>
          </w:tcPr>
          <w:p w14:paraId="2CF6B46B" w14:textId="77777777" w:rsidR="00474638" w:rsidRDefault="00283983">
            <w:pPr>
              <w:widowControl/>
              <w:jc w:val="center"/>
              <w:rPr>
                <w:rFonts w:ascii="Times New Roman" w:hAnsi="Times New Roman" w:cs="Times New Roman"/>
                <w:sz w:val="18"/>
                <w:szCs w:val="18"/>
              </w:rPr>
            </w:pPr>
            <w:r>
              <w:rPr>
                <w:rFonts w:ascii="Times New Roman" w:hAnsi="Times New Roman" w:cs="Times New Roman"/>
                <w:sz w:val="18"/>
                <w:szCs w:val="18"/>
              </w:rPr>
              <w:t xml:space="preserve">0.9185 </w:t>
            </w:r>
          </w:p>
        </w:tc>
        <w:tc>
          <w:tcPr>
            <w:tcW w:w="848" w:type="pct"/>
            <w:noWrap/>
            <w:vAlign w:val="center"/>
          </w:tcPr>
          <w:p w14:paraId="0F7431F5" w14:textId="77777777" w:rsidR="00474638" w:rsidRDefault="00283983">
            <w:pPr>
              <w:widowControl/>
              <w:jc w:val="center"/>
              <w:rPr>
                <w:rFonts w:ascii="Times New Roman" w:hAnsi="Times New Roman" w:cs="Times New Roman"/>
                <w:sz w:val="18"/>
                <w:szCs w:val="18"/>
              </w:rPr>
            </w:pPr>
            <w:r>
              <w:rPr>
                <w:rFonts w:ascii="Times New Roman" w:hAnsi="Times New Roman" w:cs="Times New Roman"/>
                <w:sz w:val="18"/>
                <w:szCs w:val="18"/>
              </w:rPr>
              <w:t xml:space="preserve">0.5787 </w:t>
            </w:r>
          </w:p>
        </w:tc>
        <w:tc>
          <w:tcPr>
            <w:tcW w:w="849" w:type="pct"/>
            <w:noWrap/>
            <w:vAlign w:val="center"/>
          </w:tcPr>
          <w:p w14:paraId="77AD499C" w14:textId="77777777" w:rsidR="00474638" w:rsidRDefault="00283983">
            <w:pPr>
              <w:widowControl/>
              <w:jc w:val="center"/>
              <w:rPr>
                <w:rFonts w:ascii="Times New Roman" w:hAnsi="Times New Roman" w:cs="Times New Roman"/>
                <w:sz w:val="18"/>
                <w:szCs w:val="18"/>
              </w:rPr>
            </w:pPr>
            <w:r>
              <w:rPr>
                <w:rFonts w:ascii="Times New Roman" w:hAnsi="Times New Roman" w:cs="Times New Roman"/>
                <w:sz w:val="18"/>
                <w:szCs w:val="18"/>
              </w:rPr>
              <w:t xml:space="preserve">0.7503 </w:t>
            </w:r>
          </w:p>
        </w:tc>
        <w:tc>
          <w:tcPr>
            <w:tcW w:w="849" w:type="pct"/>
            <w:noWrap/>
            <w:vAlign w:val="center"/>
          </w:tcPr>
          <w:p w14:paraId="4DEDDC0F" w14:textId="77777777" w:rsidR="00474638" w:rsidRDefault="00283983">
            <w:pPr>
              <w:widowControl/>
              <w:jc w:val="center"/>
              <w:rPr>
                <w:rFonts w:ascii="Times New Roman" w:hAnsi="Times New Roman" w:cs="Times New Roman"/>
                <w:sz w:val="18"/>
                <w:szCs w:val="18"/>
              </w:rPr>
            </w:pPr>
            <w:r>
              <w:rPr>
                <w:rFonts w:ascii="Times New Roman" w:hAnsi="Times New Roman" w:cs="Times New Roman"/>
                <w:sz w:val="18"/>
                <w:szCs w:val="18"/>
              </w:rPr>
              <w:t xml:space="preserve">0.6635 </w:t>
            </w:r>
          </w:p>
        </w:tc>
      </w:tr>
      <w:tr w:rsidR="00474638" w14:paraId="3DF3BEC9" w14:textId="77777777">
        <w:trPr>
          <w:trHeight w:val="340"/>
          <w:jc w:val="center"/>
        </w:trPr>
        <w:tc>
          <w:tcPr>
            <w:tcW w:w="756" w:type="pct"/>
            <w:noWrap/>
            <w:vAlign w:val="center"/>
          </w:tcPr>
          <w:p w14:paraId="1C6C3A13" w14:textId="77777777" w:rsidR="00474638" w:rsidRDefault="00283983">
            <w:pPr>
              <w:autoSpaceDE w:val="0"/>
              <w:autoSpaceDN w:val="0"/>
              <w:adjustRightInd w:val="0"/>
              <w:jc w:val="center"/>
              <w:rPr>
                <w:rFonts w:ascii="Times New Roman" w:hAnsi="Times New Roman" w:cs="Times New Roman"/>
                <w:b/>
                <w:i/>
                <w:sz w:val="18"/>
                <w:szCs w:val="18"/>
              </w:rPr>
            </w:pPr>
            <w:r>
              <w:rPr>
                <w:rFonts w:ascii="Times New Roman" w:hAnsi="Times New Roman" w:cs="Times New Roman"/>
                <w:b/>
                <w:i/>
                <w:sz w:val="18"/>
                <w:szCs w:val="18"/>
              </w:rPr>
              <w:t>CSF1PO</w:t>
            </w:r>
          </w:p>
        </w:tc>
        <w:tc>
          <w:tcPr>
            <w:tcW w:w="848" w:type="pct"/>
            <w:noWrap/>
            <w:vAlign w:val="center"/>
          </w:tcPr>
          <w:p w14:paraId="7EFCAE69" w14:textId="77777777" w:rsidR="00474638" w:rsidRDefault="00283983">
            <w:pPr>
              <w:widowControl/>
              <w:jc w:val="center"/>
              <w:rPr>
                <w:rFonts w:ascii="Times New Roman" w:hAnsi="Times New Roman" w:cs="Times New Roman"/>
                <w:sz w:val="18"/>
                <w:szCs w:val="18"/>
              </w:rPr>
            </w:pPr>
            <w:r>
              <w:rPr>
                <w:rFonts w:ascii="Times New Roman" w:hAnsi="Times New Roman" w:cs="Times New Roman"/>
                <w:sz w:val="18"/>
                <w:szCs w:val="18"/>
              </w:rPr>
              <w:t xml:space="preserve">0.7339 </w:t>
            </w:r>
          </w:p>
        </w:tc>
        <w:tc>
          <w:tcPr>
            <w:tcW w:w="849" w:type="pct"/>
            <w:noWrap/>
            <w:vAlign w:val="center"/>
          </w:tcPr>
          <w:p w14:paraId="3EBBE53C" w14:textId="77777777" w:rsidR="00474638" w:rsidRDefault="00283983">
            <w:pPr>
              <w:widowControl/>
              <w:jc w:val="center"/>
              <w:rPr>
                <w:rFonts w:ascii="Times New Roman" w:hAnsi="Times New Roman" w:cs="Times New Roman"/>
                <w:sz w:val="18"/>
                <w:szCs w:val="18"/>
              </w:rPr>
            </w:pPr>
            <w:r>
              <w:rPr>
                <w:rFonts w:ascii="Times New Roman" w:hAnsi="Times New Roman" w:cs="Times New Roman"/>
                <w:sz w:val="18"/>
                <w:szCs w:val="18"/>
              </w:rPr>
              <w:t xml:space="preserve">0.8840 </w:t>
            </w:r>
          </w:p>
        </w:tc>
        <w:tc>
          <w:tcPr>
            <w:tcW w:w="848" w:type="pct"/>
            <w:noWrap/>
            <w:vAlign w:val="center"/>
          </w:tcPr>
          <w:p w14:paraId="495608A3" w14:textId="77777777" w:rsidR="00474638" w:rsidRDefault="00283983">
            <w:pPr>
              <w:widowControl/>
              <w:jc w:val="center"/>
              <w:rPr>
                <w:rFonts w:ascii="Times New Roman" w:hAnsi="Times New Roman" w:cs="Times New Roman"/>
                <w:sz w:val="18"/>
                <w:szCs w:val="18"/>
              </w:rPr>
            </w:pPr>
            <w:r>
              <w:rPr>
                <w:rFonts w:ascii="Times New Roman" w:hAnsi="Times New Roman" w:cs="Times New Roman"/>
                <w:sz w:val="18"/>
                <w:szCs w:val="18"/>
              </w:rPr>
              <w:t xml:space="preserve">0.4828 </w:t>
            </w:r>
          </w:p>
        </w:tc>
        <w:tc>
          <w:tcPr>
            <w:tcW w:w="849" w:type="pct"/>
            <w:noWrap/>
            <w:vAlign w:val="center"/>
          </w:tcPr>
          <w:p w14:paraId="049626E4" w14:textId="77777777" w:rsidR="00474638" w:rsidRDefault="00283983">
            <w:pPr>
              <w:widowControl/>
              <w:jc w:val="center"/>
              <w:rPr>
                <w:rFonts w:ascii="Times New Roman" w:hAnsi="Times New Roman" w:cs="Times New Roman"/>
                <w:sz w:val="18"/>
                <w:szCs w:val="18"/>
              </w:rPr>
            </w:pPr>
            <w:r>
              <w:rPr>
                <w:rFonts w:ascii="Times New Roman" w:hAnsi="Times New Roman" w:cs="Times New Roman"/>
                <w:sz w:val="18"/>
                <w:szCs w:val="18"/>
              </w:rPr>
              <w:t xml:space="preserve">0.6891 </w:t>
            </w:r>
          </w:p>
        </w:tc>
        <w:tc>
          <w:tcPr>
            <w:tcW w:w="849" w:type="pct"/>
            <w:noWrap/>
            <w:vAlign w:val="center"/>
          </w:tcPr>
          <w:p w14:paraId="0F5EABDC" w14:textId="77777777" w:rsidR="00474638" w:rsidRDefault="00283983">
            <w:pPr>
              <w:widowControl/>
              <w:jc w:val="center"/>
              <w:rPr>
                <w:rFonts w:ascii="Times New Roman" w:hAnsi="Times New Roman" w:cs="Times New Roman"/>
                <w:sz w:val="18"/>
                <w:szCs w:val="18"/>
              </w:rPr>
            </w:pPr>
            <w:r>
              <w:rPr>
                <w:rFonts w:ascii="Times New Roman" w:hAnsi="Times New Roman" w:cs="Times New Roman"/>
                <w:sz w:val="18"/>
                <w:szCs w:val="18"/>
              </w:rPr>
              <w:t xml:space="preserve">0.4579 </w:t>
            </w:r>
          </w:p>
        </w:tc>
      </w:tr>
      <w:tr w:rsidR="00474638" w14:paraId="40E78EB1" w14:textId="77777777">
        <w:trPr>
          <w:trHeight w:val="340"/>
          <w:jc w:val="center"/>
        </w:trPr>
        <w:tc>
          <w:tcPr>
            <w:tcW w:w="756" w:type="pct"/>
            <w:noWrap/>
            <w:vAlign w:val="center"/>
          </w:tcPr>
          <w:p w14:paraId="4AEAF0C6" w14:textId="77777777" w:rsidR="00474638" w:rsidRDefault="00283983">
            <w:pPr>
              <w:autoSpaceDE w:val="0"/>
              <w:autoSpaceDN w:val="0"/>
              <w:adjustRightInd w:val="0"/>
              <w:jc w:val="center"/>
              <w:rPr>
                <w:rFonts w:ascii="Times New Roman" w:hAnsi="Times New Roman" w:cs="Times New Roman"/>
                <w:b/>
                <w:i/>
                <w:sz w:val="18"/>
                <w:szCs w:val="18"/>
              </w:rPr>
            </w:pPr>
            <w:r>
              <w:rPr>
                <w:rFonts w:ascii="Times New Roman" w:hAnsi="Times New Roman" w:cs="Times New Roman"/>
                <w:b/>
                <w:i/>
                <w:sz w:val="18"/>
                <w:szCs w:val="18"/>
              </w:rPr>
              <w:t>Penta D</w:t>
            </w:r>
          </w:p>
        </w:tc>
        <w:tc>
          <w:tcPr>
            <w:tcW w:w="848" w:type="pct"/>
            <w:noWrap/>
            <w:vAlign w:val="center"/>
          </w:tcPr>
          <w:p w14:paraId="3223A7E8" w14:textId="77777777" w:rsidR="00474638" w:rsidRDefault="00283983">
            <w:pPr>
              <w:widowControl/>
              <w:jc w:val="center"/>
              <w:rPr>
                <w:rFonts w:ascii="Times New Roman" w:hAnsi="Times New Roman" w:cs="Times New Roman"/>
                <w:sz w:val="18"/>
                <w:szCs w:val="18"/>
              </w:rPr>
            </w:pPr>
            <w:r>
              <w:rPr>
                <w:rFonts w:ascii="Times New Roman" w:hAnsi="Times New Roman" w:cs="Times New Roman"/>
                <w:sz w:val="18"/>
                <w:szCs w:val="18"/>
              </w:rPr>
              <w:t xml:space="preserve">0.8083 </w:t>
            </w:r>
          </w:p>
        </w:tc>
        <w:tc>
          <w:tcPr>
            <w:tcW w:w="849" w:type="pct"/>
            <w:noWrap/>
            <w:vAlign w:val="center"/>
          </w:tcPr>
          <w:p w14:paraId="1CED502A" w14:textId="77777777" w:rsidR="00474638" w:rsidRDefault="00283983">
            <w:pPr>
              <w:widowControl/>
              <w:jc w:val="center"/>
              <w:rPr>
                <w:rFonts w:ascii="Times New Roman" w:hAnsi="Times New Roman" w:cs="Times New Roman"/>
                <w:sz w:val="18"/>
                <w:szCs w:val="18"/>
              </w:rPr>
            </w:pPr>
            <w:r>
              <w:rPr>
                <w:rFonts w:ascii="Times New Roman" w:hAnsi="Times New Roman" w:cs="Times New Roman"/>
                <w:sz w:val="18"/>
                <w:szCs w:val="18"/>
              </w:rPr>
              <w:t xml:space="preserve">0.9395 </w:t>
            </w:r>
          </w:p>
        </w:tc>
        <w:tc>
          <w:tcPr>
            <w:tcW w:w="848" w:type="pct"/>
            <w:noWrap/>
            <w:vAlign w:val="center"/>
          </w:tcPr>
          <w:p w14:paraId="57292FC7" w14:textId="77777777" w:rsidR="00474638" w:rsidRDefault="00283983">
            <w:pPr>
              <w:widowControl/>
              <w:jc w:val="center"/>
              <w:rPr>
                <w:rFonts w:ascii="Times New Roman" w:hAnsi="Times New Roman" w:cs="Times New Roman"/>
                <w:sz w:val="18"/>
                <w:szCs w:val="18"/>
              </w:rPr>
            </w:pPr>
            <w:r>
              <w:rPr>
                <w:rFonts w:ascii="Times New Roman" w:hAnsi="Times New Roman" w:cs="Times New Roman"/>
                <w:sz w:val="18"/>
                <w:szCs w:val="18"/>
              </w:rPr>
              <w:t xml:space="preserve">0.6146 </w:t>
            </w:r>
          </w:p>
        </w:tc>
        <w:tc>
          <w:tcPr>
            <w:tcW w:w="849" w:type="pct"/>
            <w:noWrap/>
            <w:vAlign w:val="center"/>
          </w:tcPr>
          <w:p w14:paraId="621ABAEF" w14:textId="77777777" w:rsidR="00474638" w:rsidRDefault="00283983">
            <w:pPr>
              <w:widowControl/>
              <w:jc w:val="center"/>
              <w:rPr>
                <w:rFonts w:ascii="Times New Roman" w:hAnsi="Times New Roman" w:cs="Times New Roman"/>
                <w:sz w:val="18"/>
                <w:szCs w:val="18"/>
              </w:rPr>
            </w:pPr>
            <w:r>
              <w:rPr>
                <w:rFonts w:ascii="Times New Roman" w:hAnsi="Times New Roman" w:cs="Times New Roman"/>
                <w:sz w:val="18"/>
                <w:szCs w:val="18"/>
              </w:rPr>
              <w:t xml:space="preserve">0.7861 </w:t>
            </w:r>
          </w:p>
        </w:tc>
        <w:tc>
          <w:tcPr>
            <w:tcW w:w="849" w:type="pct"/>
            <w:noWrap/>
            <w:vAlign w:val="center"/>
          </w:tcPr>
          <w:p w14:paraId="36825444" w14:textId="77777777" w:rsidR="00474638" w:rsidRDefault="00283983">
            <w:pPr>
              <w:widowControl/>
              <w:jc w:val="center"/>
              <w:rPr>
                <w:rFonts w:ascii="Times New Roman" w:hAnsi="Times New Roman" w:cs="Times New Roman"/>
                <w:sz w:val="18"/>
                <w:szCs w:val="18"/>
              </w:rPr>
            </w:pPr>
            <w:r>
              <w:rPr>
                <w:rFonts w:ascii="Times New Roman" w:hAnsi="Times New Roman" w:cs="Times New Roman"/>
                <w:sz w:val="18"/>
                <w:szCs w:val="18"/>
              </w:rPr>
              <w:t xml:space="preserve">0.6504 </w:t>
            </w:r>
          </w:p>
        </w:tc>
      </w:tr>
      <w:tr w:rsidR="00474638" w14:paraId="408B1DA8" w14:textId="77777777">
        <w:trPr>
          <w:trHeight w:val="340"/>
          <w:jc w:val="center"/>
        </w:trPr>
        <w:tc>
          <w:tcPr>
            <w:tcW w:w="756" w:type="pct"/>
            <w:noWrap/>
            <w:vAlign w:val="center"/>
          </w:tcPr>
          <w:p w14:paraId="0E59FBEA" w14:textId="77777777" w:rsidR="00474638" w:rsidRDefault="00283983">
            <w:pPr>
              <w:autoSpaceDE w:val="0"/>
              <w:autoSpaceDN w:val="0"/>
              <w:adjustRightInd w:val="0"/>
              <w:jc w:val="center"/>
              <w:rPr>
                <w:rFonts w:ascii="Times New Roman" w:hAnsi="Times New Roman" w:cs="Times New Roman"/>
                <w:b/>
                <w:i/>
                <w:sz w:val="18"/>
                <w:szCs w:val="18"/>
              </w:rPr>
            </w:pPr>
            <w:proofErr w:type="spellStart"/>
            <w:r>
              <w:rPr>
                <w:rFonts w:ascii="Times New Roman" w:hAnsi="Times New Roman" w:cs="Times New Roman"/>
                <w:b/>
                <w:i/>
                <w:sz w:val="18"/>
                <w:szCs w:val="18"/>
              </w:rPr>
              <w:t>vWA</w:t>
            </w:r>
            <w:proofErr w:type="spellEnd"/>
          </w:p>
        </w:tc>
        <w:tc>
          <w:tcPr>
            <w:tcW w:w="848" w:type="pct"/>
            <w:noWrap/>
            <w:vAlign w:val="center"/>
          </w:tcPr>
          <w:p w14:paraId="2D21EACB" w14:textId="77777777" w:rsidR="00474638" w:rsidRDefault="00283983">
            <w:pPr>
              <w:widowControl/>
              <w:jc w:val="center"/>
              <w:rPr>
                <w:rFonts w:ascii="Times New Roman" w:hAnsi="Times New Roman" w:cs="Times New Roman"/>
                <w:sz w:val="18"/>
                <w:szCs w:val="18"/>
              </w:rPr>
            </w:pPr>
            <w:r>
              <w:rPr>
                <w:rFonts w:ascii="Times New Roman" w:hAnsi="Times New Roman" w:cs="Times New Roman"/>
                <w:sz w:val="18"/>
                <w:szCs w:val="18"/>
              </w:rPr>
              <w:t xml:space="preserve">0.7974 </w:t>
            </w:r>
          </w:p>
        </w:tc>
        <w:tc>
          <w:tcPr>
            <w:tcW w:w="849" w:type="pct"/>
            <w:noWrap/>
            <w:vAlign w:val="center"/>
          </w:tcPr>
          <w:p w14:paraId="09393CB9" w14:textId="77777777" w:rsidR="00474638" w:rsidRDefault="00283983">
            <w:pPr>
              <w:widowControl/>
              <w:jc w:val="center"/>
              <w:rPr>
                <w:rFonts w:ascii="Times New Roman" w:hAnsi="Times New Roman" w:cs="Times New Roman"/>
                <w:sz w:val="18"/>
                <w:szCs w:val="18"/>
              </w:rPr>
            </w:pPr>
            <w:r>
              <w:rPr>
                <w:rFonts w:ascii="Times New Roman" w:hAnsi="Times New Roman" w:cs="Times New Roman"/>
                <w:sz w:val="18"/>
                <w:szCs w:val="18"/>
              </w:rPr>
              <w:t xml:space="preserve">0.9301 </w:t>
            </w:r>
          </w:p>
        </w:tc>
        <w:tc>
          <w:tcPr>
            <w:tcW w:w="848" w:type="pct"/>
            <w:noWrap/>
            <w:vAlign w:val="center"/>
          </w:tcPr>
          <w:p w14:paraId="73DB49EA" w14:textId="77777777" w:rsidR="00474638" w:rsidRDefault="00283983">
            <w:pPr>
              <w:widowControl/>
              <w:jc w:val="center"/>
              <w:rPr>
                <w:rFonts w:ascii="Times New Roman" w:hAnsi="Times New Roman" w:cs="Times New Roman"/>
                <w:sz w:val="18"/>
                <w:szCs w:val="18"/>
              </w:rPr>
            </w:pPr>
            <w:r>
              <w:rPr>
                <w:rFonts w:ascii="Times New Roman" w:hAnsi="Times New Roman" w:cs="Times New Roman"/>
                <w:sz w:val="18"/>
                <w:szCs w:val="18"/>
              </w:rPr>
              <w:t xml:space="preserve">0.5944 </w:t>
            </w:r>
          </w:p>
        </w:tc>
        <w:tc>
          <w:tcPr>
            <w:tcW w:w="849" w:type="pct"/>
            <w:noWrap/>
            <w:vAlign w:val="center"/>
          </w:tcPr>
          <w:p w14:paraId="3EAF8580" w14:textId="77777777" w:rsidR="00474638" w:rsidRDefault="00283983">
            <w:pPr>
              <w:widowControl/>
              <w:jc w:val="center"/>
              <w:rPr>
                <w:rFonts w:ascii="Times New Roman" w:hAnsi="Times New Roman" w:cs="Times New Roman"/>
                <w:sz w:val="18"/>
                <w:szCs w:val="18"/>
              </w:rPr>
            </w:pPr>
            <w:r>
              <w:rPr>
                <w:rFonts w:ascii="Times New Roman" w:hAnsi="Times New Roman" w:cs="Times New Roman"/>
                <w:sz w:val="18"/>
                <w:szCs w:val="18"/>
              </w:rPr>
              <w:t xml:space="preserve">0.7702 </w:t>
            </w:r>
          </w:p>
        </w:tc>
        <w:tc>
          <w:tcPr>
            <w:tcW w:w="849" w:type="pct"/>
            <w:noWrap/>
            <w:vAlign w:val="center"/>
          </w:tcPr>
          <w:p w14:paraId="6EA16420" w14:textId="77777777" w:rsidR="00474638" w:rsidRDefault="00283983">
            <w:pPr>
              <w:widowControl/>
              <w:jc w:val="center"/>
              <w:rPr>
                <w:rFonts w:ascii="Times New Roman" w:hAnsi="Times New Roman" w:cs="Times New Roman"/>
                <w:sz w:val="18"/>
                <w:szCs w:val="18"/>
              </w:rPr>
            </w:pPr>
            <w:r>
              <w:rPr>
                <w:rFonts w:ascii="Times New Roman" w:hAnsi="Times New Roman" w:cs="Times New Roman"/>
                <w:sz w:val="18"/>
                <w:szCs w:val="18"/>
              </w:rPr>
              <w:t xml:space="preserve">0.2437 </w:t>
            </w:r>
          </w:p>
        </w:tc>
      </w:tr>
      <w:tr w:rsidR="00474638" w14:paraId="678F1F55" w14:textId="77777777">
        <w:trPr>
          <w:trHeight w:val="340"/>
          <w:jc w:val="center"/>
        </w:trPr>
        <w:tc>
          <w:tcPr>
            <w:tcW w:w="756" w:type="pct"/>
            <w:noWrap/>
            <w:vAlign w:val="center"/>
          </w:tcPr>
          <w:p w14:paraId="33FD7D97" w14:textId="77777777" w:rsidR="00474638" w:rsidRDefault="00283983">
            <w:pPr>
              <w:autoSpaceDE w:val="0"/>
              <w:autoSpaceDN w:val="0"/>
              <w:adjustRightInd w:val="0"/>
              <w:jc w:val="center"/>
              <w:rPr>
                <w:rFonts w:ascii="Times New Roman" w:hAnsi="Times New Roman" w:cs="Times New Roman"/>
                <w:b/>
                <w:i/>
                <w:sz w:val="18"/>
                <w:szCs w:val="18"/>
              </w:rPr>
            </w:pPr>
            <w:r>
              <w:rPr>
                <w:rFonts w:ascii="Times New Roman" w:hAnsi="Times New Roman" w:cs="Times New Roman"/>
                <w:b/>
                <w:i/>
                <w:sz w:val="18"/>
                <w:szCs w:val="18"/>
              </w:rPr>
              <w:t>D8S1179</w:t>
            </w:r>
          </w:p>
        </w:tc>
        <w:tc>
          <w:tcPr>
            <w:tcW w:w="848" w:type="pct"/>
            <w:noWrap/>
            <w:vAlign w:val="center"/>
          </w:tcPr>
          <w:p w14:paraId="1EC7CF3E" w14:textId="77777777" w:rsidR="00474638" w:rsidRDefault="00283983">
            <w:pPr>
              <w:widowControl/>
              <w:jc w:val="center"/>
              <w:rPr>
                <w:rFonts w:ascii="Times New Roman" w:hAnsi="Times New Roman" w:cs="Times New Roman"/>
                <w:sz w:val="18"/>
                <w:szCs w:val="18"/>
              </w:rPr>
            </w:pPr>
            <w:r>
              <w:rPr>
                <w:rFonts w:ascii="Times New Roman" w:hAnsi="Times New Roman" w:cs="Times New Roman"/>
                <w:sz w:val="18"/>
                <w:szCs w:val="18"/>
              </w:rPr>
              <w:t xml:space="preserve">0.8464 </w:t>
            </w:r>
          </w:p>
        </w:tc>
        <w:tc>
          <w:tcPr>
            <w:tcW w:w="849" w:type="pct"/>
            <w:noWrap/>
            <w:vAlign w:val="center"/>
          </w:tcPr>
          <w:p w14:paraId="726638A4" w14:textId="77777777" w:rsidR="00474638" w:rsidRDefault="00283983">
            <w:pPr>
              <w:widowControl/>
              <w:jc w:val="center"/>
              <w:rPr>
                <w:rFonts w:ascii="Times New Roman" w:hAnsi="Times New Roman" w:cs="Times New Roman"/>
                <w:sz w:val="18"/>
                <w:szCs w:val="18"/>
              </w:rPr>
            </w:pPr>
            <w:r>
              <w:rPr>
                <w:rFonts w:ascii="Times New Roman" w:hAnsi="Times New Roman" w:cs="Times New Roman"/>
                <w:sz w:val="18"/>
                <w:szCs w:val="18"/>
              </w:rPr>
              <w:t xml:space="preserve">0.9560 </w:t>
            </w:r>
          </w:p>
        </w:tc>
        <w:tc>
          <w:tcPr>
            <w:tcW w:w="848" w:type="pct"/>
            <w:noWrap/>
            <w:vAlign w:val="center"/>
          </w:tcPr>
          <w:p w14:paraId="5697D17B" w14:textId="77777777" w:rsidR="00474638" w:rsidRDefault="00283983">
            <w:pPr>
              <w:widowControl/>
              <w:jc w:val="center"/>
              <w:rPr>
                <w:rFonts w:ascii="Times New Roman" w:hAnsi="Times New Roman" w:cs="Times New Roman"/>
                <w:sz w:val="18"/>
                <w:szCs w:val="18"/>
              </w:rPr>
            </w:pPr>
            <w:r>
              <w:rPr>
                <w:rFonts w:ascii="Times New Roman" w:hAnsi="Times New Roman" w:cs="Times New Roman"/>
                <w:sz w:val="18"/>
                <w:szCs w:val="18"/>
              </w:rPr>
              <w:t xml:space="preserve">0.6880 </w:t>
            </w:r>
          </w:p>
        </w:tc>
        <w:tc>
          <w:tcPr>
            <w:tcW w:w="849" w:type="pct"/>
            <w:noWrap/>
            <w:vAlign w:val="center"/>
          </w:tcPr>
          <w:p w14:paraId="194C36B9" w14:textId="77777777" w:rsidR="00474638" w:rsidRDefault="00283983">
            <w:pPr>
              <w:widowControl/>
              <w:jc w:val="center"/>
              <w:rPr>
                <w:rFonts w:ascii="Times New Roman" w:hAnsi="Times New Roman" w:cs="Times New Roman"/>
                <w:sz w:val="18"/>
                <w:szCs w:val="18"/>
              </w:rPr>
            </w:pPr>
            <w:r>
              <w:rPr>
                <w:rFonts w:ascii="Times New Roman" w:hAnsi="Times New Roman" w:cs="Times New Roman"/>
                <w:sz w:val="18"/>
                <w:szCs w:val="18"/>
              </w:rPr>
              <w:t xml:space="preserve">0.8254 </w:t>
            </w:r>
          </w:p>
        </w:tc>
        <w:tc>
          <w:tcPr>
            <w:tcW w:w="849" w:type="pct"/>
            <w:noWrap/>
            <w:vAlign w:val="center"/>
          </w:tcPr>
          <w:p w14:paraId="1BDC2549" w14:textId="77777777" w:rsidR="00474638" w:rsidRDefault="00283983">
            <w:pPr>
              <w:widowControl/>
              <w:jc w:val="center"/>
              <w:rPr>
                <w:rFonts w:ascii="Times New Roman" w:hAnsi="Times New Roman" w:cs="Times New Roman"/>
                <w:sz w:val="18"/>
                <w:szCs w:val="18"/>
              </w:rPr>
            </w:pPr>
            <w:r>
              <w:rPr>
                <w:rFonts w:ascii="Times New Roman" w:hAnsi="Times New Roman" w:cs="Times New Roman"/>
                <w:sz w:val="18"/>
                <w:szCs w:val="18"/>
              </w:rPr>
              <w:t xml:space="preserve">0.0774 </w:t>
            </w:r>
          </w:p>
        </w:tc>
      </w:tr>
      <w:tr w:rsidR="00474638" w14:paraId="53BBA615" w14:textId="77777777">
        <w:trPr>
          <w:trHeight w:val="340"/>
          <w:jc w:val="center"/>
        </w:trPr>
        <w:tc>
          <w:tcPr>
            <w:tcW w:w="756" w:type="pct"/>
            <w:noWrap/>
            <w:vAlign w:val="center"/>
          </w:tcPr>
          <w:p w14:paraId="78B1FA75" w14:textId="77777777" w:rsidR="00474638" w:rsidRDefault="00283983">
            <w:pPr>
              <w:autoSpaceDE w:val="0"/>
              <w:autoSpaceDN w:val="0"/>
              <w:adjustRightInd w:val="0"/>
              <w:jc w:val="center"/>
              <w:rPr>
                <w:rFonts w:ascii="Times New Roman" w:hAnsi="Times New Roman" w:cs="Times New Roman"/>
                <w:b/>
                <w:i/>
                <w:sz w:val="18"/>
                <w:szCs w:val="18"/>
              </w:rPr>
            </w:pPr>
            <w:r>
              <w:rPr>
                <w:rFonts w:ascii="Times New Roman" w:hAnsi="Times New Roman" w:cs="Times New Roman"/>
                <w:b/>
                <w:i/>
                <w:sz w:val="18"/>
                <w:szCs w:val="18"/>
              </w:rPr>
              <w:t>TPOX</w:t>
            </w:r>
          </w:p>
        </w:tc>
        <w:tc>
          <w:tcPr>
            <w:tcW w:w="848" w:type="pct"/>
            <w:noWrap/>
            <w:vAlign w:val="center"/>
          </w:tcPr>
          <w:p w14:paraId="5EE26100" w14:textId="77777777" w:rsidR="00474638" w:rsidRDefault="00283983">
            <w:pPr>
              <w:widowControl/>
              <w:jc w:val="center"/>
              <w:rPr>
                <w:rFonts w:ascii="Times New Roman" w:hAnsi="Times New Roman" w:cs="Times New Roman"/>
                <w:sz w:val="18"/>
                <w:szCs w:val="18"/>
              </w:rPr>
            </w:pPr>
            <w:r>
              <w:rPr>
                <w:rFonts w:ascii="Times New Roman" w:hAnsi="Times New Roman" w:cs="Times New Roman"/>
                <w:sz w:val="18"/>
                <w:szCs w:val="18"/>
              </w:rPr>
              <w:t xml:space="preserve">0.6161 </w:t>
            </w:r>
          </w:p>
        </w:tc>
        <w:tc>
          <w:tcPr>
            <w:tcW w:w="849" w:type="pct"/>
            <w:noWrap/>
            <w:vAlign w:val="center"/>
          </w:tcPr>
          <w:p w14:paraId="2DB018A4" w14:textId="77777777" w:rsidR="00474638" w:rsidRDefault="00283983">
            <w:pPr>
              <w:widowControl/>
              <w:jc w:val="center"/>
              <w:rPr>
                <w:rFonts w:ascii="Times New Roman" w:hAnsi="Times New Roman" w:cs="Times New Roman"/>
                <w:sz w:val="18"/>
                <w:szCs w:val="18"/>
              </w:rPr>
            </w:pPr>
            <w:r>
              <w:rPr>
                <w:rFonts w:ascii="Times New Roman" w:hAnsi="Times New Roman" w:cs="Times New Roman"/>
                <w:sz w:val="18"/>
                <w:szCs w:val="18"/>
              </w:rPr>
              <w:t xml:space="preserve">0.7974 </w:t>
            </w:r>
          </w:p>
        </w:tc>
        <w:tc>
          <w:tcPr>
            <w:tcW w:w="848" w:type="pct"/>
            <w:noWrap/>
            <w:vAlign w:val="center"/>
          </w:tcPr>
          <w:p w14:paraId="57AE04AC" w14:textId="77777777" w:rsidR="00474638" w:rsidRDefault="00283983">
            <w:pPr>
              <w:widowControl/>
              <w:jc w:val="center"/>
              <w:rPr>
                <w:rFonts w:ascii="Times New Roman" w:hAnsi="Times New Roman" w:cs="Times New Roman"/>
                <w:sz w:val="18"/>
                <w:szCs w:val="18"/>
              </w:rPr>
            </w:pPr>
            <w:r>
              <w:rPr>
                <w:rFonts w:ascii="Times New Roman" w:hAnsi="Times New Roman" w:cs="Times New Roman"/>
                <w:sz w:val="18"/>
                <w:szCs w:val="18"/>
              </w:rPr>
              <w:t xml:space="preserve">0.3108 </w:t>
            </w:r>
          </w:p>
        </w:tc>
        <w:tc>
          <w:tcPr>
            <w:tcW w:w="849" w:type="pct"/>
            <w:noWrap/>
            <w:vAlign w:val="center"/>
          </w:tcPr>
          <w:p w14:paraId="49F6240F" w14:textId="77777777" w:rsidR="00474638" w:rsidRDefault="00283983">
            <w:pPr>
              <w:widowControl/>
              <w:jc w:val="center"/>
              <w:rPr>
                <w:rFonts w:ascii="Times New Roman" w:hAnsi="Times New Roman" w:cs="Times New Roman"/>
                <w:sz w:val="18"/>
                <w:szCs w:val="18"/>
              </w:rPr>
            </w:pPr>
            <w:r>
              <w:rPr>
                <w:rFonts w:ascii="Times New Roman" w:hAnsi="Times New Roman" w:cs="Times New Roman"/>
                <w:sz w:val="18"/>
                <w:szCs w:val="18"/>
              </w:rPr>
              <w:t xml:space="preserve">0.5617 </w:t>
            </w:r>
          </w:p>
        </w:tc>
        <w:tc>
          <w:tcPr>
            <w:tcW w:w="849" w:type="pct"/>
            <w:noWrap/>
            <w:vAlign w:val="center"/>
          </w:tcPr>
          <w:p w14:paraId="02D22AAB" w14:textId="77777777" w:rsidR="00474638" w:rsidRDefault="00283983">
            <w:pPr>
              <w:widowControl/>
              <w:jc w:val="center"/>
              <w:rPr>
                <w:rFonts w:ascii="Times New Roman" w:hAnsi="Times New Roman" w:cs="Times New Roman"/>
                <w:sz w:val="18"/>
                <w:szCs w:val="18"/>
              </w:rPr>
            </w:pPr>
            <w:r>
              <w:rPr>
                <w:rFonts w:ascii="Times New Roman" w:hAnsi="Times New Roman" w:cs="Times New Roman"/>
                <w:sz w:val="18"/>
                <w:szCs w:val="18"/>
              </w:rPr>
              <w:t xml:space="preserve">0.5310 </w:t>
            </w:r>
          </w:p>
        </w:tc>
      </w:tr>
      <w:tr w:rsidR="00474638" w14:paraId="4064D185" w14:textId="77777777">
        <w:trPr>
          <w:trHeight w:val="340"/>
          <w:jc w:val="center"/>
        </w:trPr>
        <w:tc>
          <w:tcPr>
            <w:tcW w:w="756" w:type="pct"/>
            <w:noWrap/>
            <w:vAlign w:val="center"/>
          </w:tcPr>
          <w:p w14:paraId="60DF43CE" w14:textId="77777777" w:rsidR="00474638" w:rsidRDefault="00283983">
            <w:pPr>
              <w:autoSpaceDE w:val="0"/>
              <w:autoSpaceDN w:val="0"/>
              <w:adjustRightInd w:val="0"/>
              <w:jc w:val="center"/>
              <w:rPr>
                <w:rFonts w:ascii="Times New Roman" w:hAnsi="Times New Roman" w:cs="Times New Roman"/>
                <w:b/>
                <w:i/>
                <w:sz w:val="18"/>
                <w:szCs w:val="18"/>
              </w:rPr>
            </w:pPr>
            <w:r>
              <w:rPr>
                <w:rFonts w:ascii="Times New Roman" w:hAnsi="Times New Roman" w:cs="Times New Roman"/>
                <w:b/>
                <w:i/>
                <w:sz w:val="18"/>
                <w:szCs w:val="18"/>
              </w:rPr>
              <w:t>Penta E</w:t>
            </w:r>
          </w:p>
        </w:tc>
        <w:tc>
          <w:tcPr>
            <w:tcW w:w="848" w:type="pct"/>
            <w:noWrap/>
            <w:vAlign w:val="center"/>
          </w:tcPr>
          <w:p w14:paraId="70390DF3" w14:textId="77777777" w:rsidR="00474638" w:rsidRDefault="00283983">
            <w:pPr>
              <w:widowControl/>
              <w:jc w:val="center"/>
              <w:rPr>
                <w:rFonts w:ascii="Times New Roman" w:hAnsi="Times New Roman" w:cs="Times New Roman"/>
                <w:sz w:val="18"/>
                <w:szCs w:val="18"/>
              </w:rPr>
            </w:pPr>
            <w:r>
              <w:rPr>
                <w:rFonts w:ascii="Times New Roman" w:hAnsi="Times New Roman" w:cs="Times New Roman"/>
                <w:sz w:val="18"/>
                <w:szCs w:val="18"/>
              </w:rPr>
              <w:t xml:space="preserve">0.9163 </w:t>
            </w:r>
          </w:p>
        </w:tc>
        <w:tc>
          <w:tcPr>
            <w:tcW w:w="849" w:type="pct"/>
            <w:noWrap/>
            <w:vAlign w:val="center"/>
          </w:tcPr>
          <w:p w14:paraId="57D9147E" w14:textId="77777777" w:rsidR="00474638" w:rsidRDefault="00283983">
            <w:pPr>
              <w:widowControl/>
              <w:jc w:val="center"/>
              <w:rPr>
                <w:rFonts w:ascii="Times New Roman" w:hAnsi="Times New Roman" w:cs="Times New Roman"/>
                <w:sz w:val="18"/>
                <w:szCs w:val="18"/>
              </w:rPr>
            </w:pPr>
            <w:r>
              <w:rPr>
                <w:rFonts w:ascii="Times New Roman" w:hAnsi="Times New Roman" w:cs="Times New Roman"/>
                <w:sz w:val="18"/>
                <w:szCs w:val="18"/>
              </w:rPr>
              <w:t xml:space="preserve">0.9872 </w:t>
            </w:r>
          </w:p>
        </w:tc>
        <w:tc>
          <w:tcPr>
            <w:tcW w:w="848" w:type="pct"/>
            <w:noWrap/>
            <w:vAlign w:val="center"/>
          </w:tcPr>
          <w:p w14:paraId="3DF4114C" w14:textId="77777777" w:rsidR="00474638" w:rsidRDefault="00283983">
            <w:pPr>
              <w:widowControl/>
              <w:jc w:val="center"/>
              <w:rPr>
                <w:rFonts w:ascii="Times New Roman" w:hAnsi="Times New Roman" w:cs="Times New Roman"/>
                <w:sz w:val="18"/>
                <w:szCs w:val="18"/>
              </w:rPr>
            </w:pPr>
            <w:r>
              <w:rPr>
                <w:rFonts w:ascii="Times New Roman" w:hAnsi="Times New Roman" w:cs="Times New Roman"/>
                <w:sz w:val="18"/>
                <w:szCs w:val="18"/>
              </w:rPr>
              <w:t xml:space="preserve">0.8288 </w:t>
            </w:r>
          </w:p>
        </w:tc>
        <w:tc>
          <w:tcPr>
            <w:tcW w:w="849" w:type="pct"/>
            <w:noWrap/>
            <w:vAlign w:val="center"/>
          </w:tcPr>
          <w:p w14:paraId="57485D2F" w14:textId="77777777" w:rsidR="00474638" w:rsidRDefault="00283983">
            <w:pPr>
              <w:widowControl/>
              <w:jc w:val="center"/>
              <w:rPr>
                <w:rFonts w:ascii="Times New Roman" w:hAnsi="Times New Roman" w:cs="Times New Roman"/>
                <w:sz w:val="18"/>
                <w:szCs w:val="18"/>
              </w:rPr>
            </w:pPr>
            <w:r>
              <w:rPr>
                <w:rFonts w:ascii="Times New Roman" w:hAnsi="Times New Roman" w:cs="Times New Roman"/>
                <w:sz w:val="18"/>
                <w:szCs w:val="18"/>
              </w:rPr>
              <w:t xml:space="preserve">0.9136 </w:t>
            </w:r>
          </w:p>
        </w:tc>
        <w:tc>
          <w:tcPr>
            <w:tcW w:w="849" w:type="pct"/>
            <w:noWrap/>
            <w:vAlign w:val="center"/>
          </w:tcPr>
          <w:p w14:paraId="0E2BC658" w14:textId="77777777" w:rsidR="00474638" w:rsidRDefault="00283983">
            <w:pPr>
              <w:widowControl/>
              <w:jc w:val="center"/>
              <w:rPr>
                <w:rFonts w:ascii="Times New Roman" w:hAnsi="Times New Roman" w:cs="Times New Roman"/>
                <w:sz w:val="18"/>
                <w:szCs w:val="18"/>
              </w:rPr>
            </w:pPr>
            <w:r>
              <w:rPr>
                <w:rFonts w:ascii="Times New Roman" w:hAnsi="Times New Roman" w:cs="Times New Roman"/>
                <w:sz w:val="18"/>
                <w:szCs w:val="18"/>
              </w:rPr>
              <w:t xml:space="preserve">0.2329 </w:t>
            </w:r>
          </w:p>
        </w:tc>
      </w:tr>
      <w:tr w:rsidR="00474638" w14:paraId="1228E56C" w14:textId="77777777">
        <w:trPr>
          <w:trHeight w:val="340"/>
          <w:jc w:val="center"/>
        </w:trPr>
        <w:tc>
          <w:tcPr>
            <w:tcW w:w="756" w:type="pct"/>
            <w:noWrap/>
            <w:vAlign w:val="center"/>
          </w:tcPr>
          <w:p w14:paraId="76C6B3F4" w14:textId="77777777" w:rsidR="00474638" w:rsidRDefault="00283983">
            <w:pPr>
              <w:autoSpaceDE w:val="0"/>
              <w:autoSpaceDN w:val="0"/>
              <w:adjustRightInd w:val="0"/>
              <w:jc w:val="center"/>
              <w:rPr>
                <w:rFonts w:ascii="Times New Roman" w:hAnsi="Times New Roman" w:cs="Times New Roman"/>
                <w:b/>
                <w:i/>
                <w:sz w:val="18"/>
                <w:szCs w:val="18"/>
              </w:rPr>
            </w:pPr>
            <w:r>
              <w:rPr>
                <w:rFonts w:ascii="Times New Roman" w:hAnsi="Times New Roman" w:cs="Times New Roman"/>
                <w:b/>
                <w:i/>
                <w:sz w:val="18"/>
                <w:szCs w:val="18"/>
              </w:rPr>
              <w:t>TH01</w:t>
            </w:r>
          </w:p>
        </w:tc>
        <w:tc>
          <w:tcPr>
            <w:tcW w:w="848" w:type="pct"/>
            <w:noWrap/>
            <w:vAlign w:val="center"/>
          </w:tcPr>
          <w:p w14:paraId="3FF29346" w14:textId="77777777" w:rsidR="00474638" w:rsidRDefault="00283983">
            <w:pPr>
              <w:widowControl/>
              <w:jc w:val="center"/>
              <w:rPr>
                <w:rFonts w:ascii="Times New Roman" w:hAnsi="Times New Roman" w:cs="Times New Roman"/>
                <w:sz w:val="18"/>
                <w:szCs w:val="18"/>
              </w:rPr>
            </w:pPr>
            <w:r>
              <w:rPr>
                <w:rFonts w:ascii="Times New Roman" w:hAnsi="Times New Roman" w:cs="Times New Roman"/>
                <w:sz w:val="18"/>
                <w:szCs w:val="18"/>
              </w:rPr>
              <w:t xml:space="preserve">0.6405 </w:t>
            </w:r>
          </w:p>
        </w:tc>
        <w:tc>
          <w:tcPr>
            <w:tcW w:w="849" w:type="pct"/>
            <w:noWrap/>
            <w:vAlign w:val="center"/>
          </w:tcPr>
          <w:p w14:paraId="5808B32E" w14:textId="77777777" w:rsidR="00474638" w:rsidRDefault="00283983">
            <w:pPr>
              <w:widowControl/>
              <w:jc w:val="center"/>
              <w:rPr>
                <w:rFonts w:ascii="Times New Roman" w:hAnsi="Times New Roman" w:cs="Times New Roman"/>
                <w:sz w:val="18"/>
                <w:szCs w:val="18"/>
              </w:rPr>
            </w:pPr>
            <w:r>
              <w:rPr>
                <w:rFonts w:ascii="Times New Roman" w:hAnsi="Times New Roman" w:cs="Times New Roman"/>
                <w:sz w:val="18"/>
                <w:szCs w:val="18"/>
              </w:rPr>
              <w:t xml:space="preserve">0.8257 </w:t>
            </w:r>
          </w:p>
        </w:tc>
        <w:tc>
          <w:tcPr>
            <w:tcW w:w="848" w:type="pct"/>
            <w:noWrap/>
            <w:vAlign w:val="center"/>
          </w:tcPr>
          <w:p w14:paraId="60CEC1E0" w14:textId="77777777" w:rsidR="00474638" w:rsidRDefault="00283983">
            <w:pPr>
              <w:widowControl/>
              <w:jc w:val="center"/>
              <w:rPr>
                <w:rFonts w:ascii="Times New Roman" w:hAnsi="Times New Roman" w:cs="Times New Roman"/>
                <w:sz w:val="18"/>
                <w:szCs w:val="18"/>
              </w:rPr>
            </w:pPr>
            <w:r>
              <w:rPr>
                <w:rFonts w:ascii="Times New Roman" w:hAnsi="Times New Roman" w:cs="Times New Roman"/>
                <w:sz w:val="18"/>
                <w:szCs w:val="18"/>
              </w:rPr>
              <w:t xml:space="preserve">0.3424 </w:t>
            </w:r>
          </w:p>
        </w:tc>
        <w:tc>
          <w:tcPr>
            <w:tcW w:w="849" w:type="pct"/>
            <w:noWrap/>
            <w:vAlign w:val="center"/>
          </w:tcPr>
          <w:p w14:paraId="76F0AA3A" w14:textId="77777777" w:rsidR="00474638" w:rsidRDefault="00283983">
            <w:pPr>
              <w:widowControl/>
              <w:jc w:val="center"/>
              <w:rPr>
                <w:rFonts w:ascii="Times New Roman" w:hAnsi="Times New Roman" w:cs="Times New Roman"/>
                <w:sz w:val="18"/>
                <w:szCs w:val="18"/>
              </w:rPr>
            </w:pPr>
            <w:r>
              <w:rPr>
                <w:rFonts w:ascii="Times New Roman" w:hAnsi="Times New Roman" w:cs="Times New Roman"/>
                <w:sz w:val="18"/>
                <w:szCs w:val="18"/>
              </w:rPr>
              <w:t xml:space="preserve">0.5976 </w:t>
            </w:r>
          </w:p>
        </w:tc>
        <w:tc>
          <w:tcPr>
            <w:tcW w:w="849" w:type="pct"/>
            <w:noWrap/>
            <w:vAlign w:val="center"/>
          </w:tcPr>
          <w:p w14:paraId="09BF7CF1" w14:textId="77777777" w:rsidR="00474638" w:rsidRDefault="00283983">
            <w:pPr>
              <w:widowControl/>
              <w:jc w:val="center"/>
              <w:rPr>
                <w:rFonts w:ascii="Times New Roman" w:hAnsi="Times New Roman" w:cs="Times New Roman"/>
                <w:sz w:val="18"/>
                <w:szCs w:val="18"/>
              </w:rPr>
            </w:pPr>
            <w:r>
              <w:rPr>
                <w:rFonts w:ascii="Times New Roman" w:hAnsi="Times New Roman" w:cs="Times New Roman"/>
                <w:sz w:val="18"/>
                <w:szCs w:val="18"/>
              </w:rPr>
              <w:t xml:space="preserve">0.5986 </w:t>
            </w:r>
          </w:p>
        </w:tc>
      </w:tr>
      <w:tr w:rsidR="00474638" w14:paraId="6CDB1F5D" w14:textId="77777777">
        <w:trPr>
          <w:trHeight w:val="340"/>
          <w:jc w:val="center"/>
        </w:trPr>
        <w:tc>
          <w:tcPr>
            <w:tcW w:w="756" w:type="pct"/>
            <w:noWrap/>
            <w:vAlign w:val="center"/>
          </w:tcPr>
          <w:p w14:paraId="45F618BB" w14:textId="77777777" w:rsidR="00474638" w:rsidRDefault="00283983">
            <w:pPr>
              <w:autoSpaceDE w:val="0"/>
              <w:autoSpaceDN w:val="0"/>
              <w:adjustRightInd w:val="0"/>
              <w:jc w:val="center"/>
              <w:rPr>
                <w:rFonts w:ascii="Times New Roman" w:hAnsi="Times New Roman" w:cs="Times New Roman"/>
                <w:b/>
                <w:i/>
                <w:sz w:val="18"/>
                <w:szCs w:val="18"/>
              </w:rPr>
            </w:pPr>
            <w:r>
              <w:rPr>
                <w:rFonts w:ascii="Times New Roman" w:hAnsi="Times New Roman" w:cs="Times New Roman"/>
                <w:b/>
                <w:i/>
                <w:sz w:val="18"/>
                <w:szCs w:val="18"/>
              </w:rPr>
              <w:t>D12S391</w:t>
            </w:r>
          </w:p>
        </w:tc>
        <w:tc>
          <w:tcPr>
            <w:tcW w:w="848" w:type="pct"/>
            <w:noWrap/>
            <w:vAlign w:val="center"/>
          </w:tcPr>
          <w:p w14:paraId="0D1F9621" w14:textId="77777777" w:rsidR="00474638" w:rsidRDefault="00283983">
            <w:pPr>
              <w:widowControl/>
              <w:jc w:val="center"/>
              <w:rPr>
                <w:rFonts w:ascii="Times New Roman" w:hAnsi="Times New Roman" w:cs="Times New Roman"/>
                <w:sz w:val="18"/>
                <w:szCs w:val="18"/>
              </w:rPr>
            </w:pPr>
            <w:r>
              <w:rPr>
                <w:rFonts w:ascii="Times New Roman" w:hAnsi="Times New Roman" w:cs="Times New Roman"/>
                <w:sz w:val="18"/>
                <w:szCs w:val="18"/>
              </w:rPr>
              <w:t xml:space="preserve">0.8370 </w:t>
            </w:r>
          </w:p>
        </w:tc>
        <w:tc>
          <w:tcPr>
            <w:tcW w:w="849" w:type="pct"/>
            <w:noWrap/>
            <w:vAlign w:val="center"/>
          </w:tcPr>
          <w:p w14:paraId="0FCF1B73" w14:textId="77777777" w:rsidR="00474638" w:rsidRDefault="00283983">
            <w:pPr>
              <w:widowControl/>
              <w:jc w:val="center"/>
              <w:rPr>
                <w:rFonts w:ascii="Times New Roman" w:hAnsi="Times New Roman" w:cs="Times New Roman"/>
                <w:sz w:val="18"/>
                <w:szCs w:val="18"/>
              </w:rPr>
            </w:pPr>
            <w:r>
              <w:rPr>
                <w:rFonts w:ascii="Times New Roman" w:hAnsi="Times New Roman" w:cs="Times New Roman"/>
                <w:sz w:val="18"/>
                <w:szCs w:val="18"/>
              </w:rPr>
              <w:t xml:space="preserve">0.9547 </w:t>
            </w:r>
          </w:p>
        </w:tc>
        <w:tc>
          <w:tcPr>
            <w:tcW w:w="848" w:type="pct"/>
            <w:noWrap/>
            <w:vAlign w:val="center"/>
          </w:tcPr>
          <w:p w14:paraId="175CCBBE" w14:textId="77777777" w:rsidR="00474638" w:rsidRDefault="00283983">
            <w:pPr>
              <w:widowControl/>
              <w:jc w:val="center"/>
              <w:rPr>
                <w:rFonts w:ascii="Times New Roman" w:hAnsi="Times New Roman" w:cs="Times New Roman"/>
                <w:sz w:val="18"/>
                <w:szCs w:val="18"/>
              </w:rPr>
            </w:pPr>
            <w:r>
              <w:rPr>
                <w:rFonts w:ascii="Times New Roman" w:hAnsi="Times New Roman" w:cs="Times New Roman"/>
                <w:sz w:val="18"/>
                <w:szCs w:val="18"/>
              </w:rPr>
              <w:t xml:space="preserve">0.6693 </w:t>
            </w:r>
          </w:p>
        </w:tc>
        <w:tc>
          <w:tcPr>
            <w:tcW w:w="849" w:type="pct"/>
            <w:noWrap/>
            <w:vAlign w:val="center"/>
          </w:tcPr>
          <w:p w14:paraId="5E00FE01" w14:textId="77777777" w:rsidR="00474638" w:rsidRDefault="00283983">
            <w:pPr>
              <w:widowControl/>
              <w:jc w:val="center"/>
              <w:rPr>
                <w:rFonts w:ascii="Times New Roman" w:hAnsi="Times New Roman" w:cs="Times New Roman"/>
                <w:sz w:val="18"/>
                <w:szCs w:val="18"/>
              </w:rPr>
            </w:pPr>
            <w:r>
              <w:rPr>
                <w:rFonts w:ascii="Times New Roman" w:hAnsi="Times New Roman" w:cs="Times New Roman"/>
                <w:sz w:val="18"/>
                <w:szCs w:val="18"/>
              </w:rPr>
              <w:t xml:space="preserve">0.8211 </w:t>
            </w:r>
          </w:p>
        </w:tc>
        <w:tc>
          <w:tcPr>
            <w:tcW w:w="849" w:type="pct"/>
            <w:noWrap/>
            <w:vAlign w:val="center"/>
          </w:tcPr>
          <w:p w14:paraId="671D5F3A" w14:textId="77777777" w:rsidR="00474638" w:rsidRDefault="00283983">
            <w:pPr>
              <w:widowControl/>
              <w:jc w:val="center"/>
              <w:rPr>
                <w:rFonts w:ascii="Times New Roman" w:hAnsi="Times New Roman" w:cs="Times New Roman"/>
                <w:sz w:val="18"/>
                <w:szCs w:val="18"/>
              </w:rPr>
            </w:pPr>
            <w:r>
              <w:rPr>
                <w:rFonts w:ascii="Times New Roman" w:hAnsi="Times New Roman" w:cs="Times New Roman"/>
                <w:sz w:val="18"/>
                <w:szCs w:val="18"/>
              </w:rPr>
              <w:t xml:space="preserve">0.5697 </w:t>
            </w:r>
          </w:p>
        </w:tc>
      </w:tr>
      <w:tr w:rsidR="00474638" w14:paraId="2EA44867" w14:textId="77777777">
        <w:trPr>
          <w:trHeight w:val="340"/>
          <w:jc w:val="center"/>
        </w:trPr>
        <w:tc>
          <w:tcPr>
            <w:tcW w:w="756" w:type="pct"/>
            <w:noWrap/>
            <w:vAlign w:val="center"/>
          </w:tcPr>
          <w:p w14:paraId="2D4F372F" w14:textId="77777777" w:rsidR="00474638" w:rsidRDefault="00283983">
            <w:pPr>
              <w:autoSpaceDE w:val="0"/>
              <w:autoSpaceDN w:val="0"/>
              <w:adjustRightInd w:val="0"/>
              <w:jc w:val="center"/>
              <w:rPr>
                <w:rFonts w:ascii="Times New Roman" w:hAnsi="Times New Roman" w:cs="Times New Roman"/>
                <w:b/>
                <w:i/>
                <w:sz w:val="18"/>
                <w:szCs w:val="18"/>
              </w:rPr>
            </w:pPr>
            <w:r>
              <w:rPr>
                <w:rFonts w:ascii="Times New Roman" w:hAnsi="Times New Roman" w:cs="Times New Roman"/>
                <w:b/>
                <w:i/>
                <w:sz w:val="18"/>
                <w:szCs w:val="18"/>
              </w:rPr>
              <w:t>D2S1338</w:t>
            </w:r>
          </w:p>
        </w:tc>
        <w:tc>
          <w:tcPr>
            <w:tcW w:w="848" w:type="pct"/>
            <w:noWrap/>
            <w:vAlign w:val="center"/>
          </w:tcPr>
          <w:p w14:paraId="5304DE6A" w14:textId="77777777" w:rsidR="00474638" w:rsidRDefault="00283983">
            <w:pPr>
              <w:widowControl/>
              <w:jc w:val="center"/>
              <w:rPr>
                <w:rFonts w:ascii="Times New Roman" w:hAnsi="Times New Roman" w:cs="Times New Roman"/>
                <w:sz w:val="18"/>
                <w:szCs w:val="18"/>
              </w:rPr>
            </w:pPr>
            <w:r>
              <w:rPr>
                <w:rFonts w:ascii="Times New Roman" w:hAnsi="Times New Roman" w:cs="Times New Roman"/>
                <w:sz w:val="18"/>
                <w:szCs w:val="18"/>
              </w:rPr>
              <w:t xml:space="preserve">0.8665 </w:t>
            </w:r>
          </w:p>
        </w:tc>
        <w:tc>
          <w:tcPr>
            <w:tcW w:w="849" w:type="pct"/>
            <w:noWrap/>
            <w:vAlign w:val="center"/>
          </w:tcPr>
          <w:p w14:paraId="7CD56843" w14:textId="77777777" w:rsidR="00474638" w:rsidRDefault="00283983">
            <w:pPr>
              <w:widowControl/>
              <w:jc w:val="center"/>
              <w:rPr>
                <w:rFonts w:ascii="Times New Roman" w:hAnsi="Times New Roman" w:cs="Times New Roman"/>
                <w:sz w:val="18"/>
                <w:szCs w:val="18"/>
              </w:rPr>
            </w:pPr>
            <w:r>
              <w:rPr>
                <w:rFonts w:ascii="Times New Roman" w:hAnsi="Times New Roman" w:cs="Times New Roman"/>
                <w:sz w:val="18"/>
                <w:szCs w:val="18"/>
              </w:rPr>
              <w:t xml:space="preserve">0.9653 </w:t>
            </w:r>
          </w:p>
        </w:tc>
        <w:tc>
          <w:tcPr>
            <w:tcW w:w="848" w:type="pct"/>
            <w:noWrap/>
            <w:vAlign w:val="center"/>
          </w:tcPr>
          <w:p w14:paraId="220DD7CA" w14:textId="77777777" w:rsidR="00474638" w:rsidRDefault="00283983">
            <w:pPr>
              <w:widowControl/>
              <w:jc w:val="center"/>
              <w:rPr>
                <w:rFonts w:ascii="Times New Roman" w:hAnsi="Times New Roman" w:cs="Times New Roman"/>
                <w:sz w:val="18"/>
                <w:szCs w:val="18"/>
              </w:rPr>
            </w:pPr>
            <w:r>
              <w:rPr>
                <w:rFonts w:ascii="Times New Roman" w:hAnsi="Times New Roman" w:cs="Times New Roman"/>
                <w:sz w:val="18"/>
                <w:szCs w:val="18"/>
              </w:rPr>
              <w:t xml:space="preserve">0.7276 </w:t>
            </w:r>
          </w:p>
        </w:tc>
        <w:tc>
          <w:tcPr>
            <w:tcW w:w="849" w:type="pct"/>
            <w:noWrap/>
            <w:vAlign w:val="center"/>
          </w:tcPr>
          <w:p w14:paraId="081C2732" w14:textId="77777777" w:rsidR="00474638" w:rsidRDefault="00283983">
            <w:pPr>
              <w:widowControl/>
              <w:jc w:val="center"/>
              <w:rPr>
                <w:rFonts w:ascii="Times New Roman" w:hAnsi="Times New Roman" w:cs="Times New Roman"/>
                <w:sz w:val="18"/>
                <w:szCs w:val="18"/>
              </w:rPr>
            </w:pPr>
            <w:r>
              <w:rPr>
                <w:rFonts w:ascii="Times New Roman" w:hAnsi="Times New Roman" w:cs="Times New Roman"/>
                <w:sz w:val="18"/>
                <w:szCs w:val="18"/>
              </w:rPr>
              <w:t xml:space="preserve">0.8475 </w:t>
            </w:r>
          </w:p>
        </w:tc>
        <w:tc>
          <w:tcPr>
            <w:tcW w:w="849" w:type="pct"/>
            <w:noWrap/>
            <w:vAlign w:val="center"/>
          </w:tcPr>
          <w:p w14:paraId="3B184F3A" w14:textId="77777777" w:rsidR="00474638" w:rsidRDefault="00283983">
            <w:pPr>
              <w:widowControl/>
              <w:jc w:val="center"/>
              <w:rPr>
                <w:rFonts w:ascii="Times New Roman" w:hAnsi="Times New Roman" w:cs="Times New Roman"/>
                <w:sz w:val="18"/>
                <w:szCs w:val="18"/>
              </w:rPr>
            </w:pPr>
            <w:r>
              <w:rPr>
                <w:rFonts w:ascii="Times New Roman" w:hAnsi="Times New Roman" w:cs="Times New Roman"/>
                <w:sz w:val="18"/>
                <w:szCs w:val="18"/>
              </w:rPr>
              <w:t xml:space="preserve">0.3098 </w:t>
            </w:r>
          </w:p>
        </w:tc>
      </w:tr>
      <w:tr w:rsidR="00474638" w14:paraId="353A7112" w14:textId="77777777">
        <w:trPr>
          <w:trHeight w:val="340"/>
          <w:jc w:val="center"/>
        </w:trPr>
        <w:tc>
          <w:tcPr>
            <w:tcW w:w="756" w:type="pct"/>
            <w:noWrap/>
            <w:vAlign w:val="center"/>
          </w:tcPr>
          <w:p w14:paraId="6F7A5335" w14:textId="77777777" w:rsidR="00474638" w:rsidRDefault="00283983">
            <w:pPr>
              <w:autoSpaceDE w:val="0"/>
              <w:autoSpaceDN w:val="0"/>
              <w:adjustRightInd w:val="0"/>
              <w:jc w:val="center"/>
              <w:rPr>
                <w:rFonts w:ascii="Times New Roman" w:hAnsi="Times New Roman" w:cs="Times New Roman"/>
                <w:b/>
                <w:i/>
                <w:sz w:val="18"/>
                <w:szCs w:val="18"/>
              </w:rPr>
            </w:pPr>
            <w:r>
              <w:rPr>
                <w:rFonts w:ascii="Times New Roman" w:hAnsi="Times New Roman" w:cs="Times New Roman"/>
                <w:b/>
                <w:i/>
                <w:sz w:val="18"/>
                <w:szCs w:val="18"/>
              </w:rPr>
              <w:t>FGA</w:t>
            </w:r>
          </w:p>
        </w:tc>
        <w:tc>
          <w:tcPr>
            <w:tcW w:w="848" w:type="pct"/>
            <w:noWrap/>
            <w:vAlign w:val="center"/>
          </w:tcPr>
          <w:p w14:paraId="42D71682" w14:textId="77777777" w:rsidR="00474638" w:rsidRDefault="00283983">
            <w:pPr>
              <w:widowControl/>
              <w:jc w:val="center"/>
              <w:rPr>
                <w:rFonts w:ascii="Times New Roman" w:hAnsi="Times New Roman" w:cs="Times New Roman"/>
                <w:sz w:val="18"/>
                <w:szCs w:val="18"/>
              </w:rPr>
            </w:pPr>
            <w:r>
              <w:rPr>
                <w:rFonts w:ascii="Times New Roman" w:hAnsi="Times New Roman" w:cs="Times New Roman"/>
                <w:sz w:val="18"/>
                <w:szCs w:val="18"/>
              </w:rPr>
              <w:t xml:space="preserve">0.8488 </w:t>
            </w:r>
          </w:p>
        </w:tc>
        <w:tc>
          <w:tcPr>
            <w:tcW w:w="849" w:type="pct"/>
            <w:noWrap/>
            <w:vAlign w:val="center"/>
          </w:tcPr>
          <w:p w14:paraId="5087559D" w14:textId="77777777" w:rsidR="00474638" w:rsidRDefault="00283983">
            <w:pPr>
              <w:widowControl/>
              <w:jc w:val="center"/>
              <w:rPr>
                <w:rFonts w:ascii="Times New Roman" w:hAnsi="Times New Roman" w:cs="Times New Roman"/>
                <w:sz w:val="18"/>
                <w:szCs w:val="18"/>
              </w:rPr>
            </w:pPr>
            <w:r>
              <w:rPr>
                <w:rFonts w:ascii="Times New Roman" w:hAnsi="Times New Roman" w:cs="Times New Roman"/>
                <w:sz w:val="18"/>
                <w:szCs w:val="18"/>
              </w:rPr>
              <w:t xml:space="preserve">0.9614 </w:t>
            </w:r>
          </w:p>
        </w:tc>
        <w:tc>
          <w:tcPr>
            <w:tcW w:w="848" w:type="pct"/>
            <w:noWrap/>
            <w:vAlign w:val="center"/>
          </w:tcPr>
          <w:p w14:paraId="72EC4073" w14:textId="77777777" w:rsidR="00474638" w:rsidRDefault="00283983">
            <w:pPr>
              <w:widowControl/>
              <w:jc w:val="center"/>
              <w:rPr>
                <w:rFonts w:ascii="Times New Roman" w:hAnsi="Times New Roman" w:cs="Times New Roman"/>
                <w:sz w:val="18"/>
                <w:szCs w:val="18"/>
              </w:rPr>
            </w:pPr>
            <w:r>
              <w:rPr>
                <w:rFonts w:ascii="Times New Roman" w:hAnsi="Times New Roman" w:cs="Times New Roman"/>
                <w:sz w:val="18"/>
                <w:szCs w:val="18"/>
              </w:rPr>
              <w:t xml:space="preserve">0.6926 </w:t>
            </w:r>
          </w:p>
        </w:tc>
        <w:tc>
          <w:tcPr>
            <w:tcW w:w="849" w:type="pct"/>
            <w:noWrap/>
            <w:vAlign w:val="center"/>
          </w:tcPr>
          <w:p w14:paraId="6C716280" w14:textId="77777777" w:rsidR="00474638" w:rsidRDefault="00283983">
            <w:pPr>
              <w:widowControl/>
              <w:jc w:val="center"/>
              <w:rPr>
                <w:rFonts w:ascii="Times New Roman" w:hAnsi="Times New Roman" w:cs="Times New Roman"/>
                <w:sz w:val="18"/>
                <w:szCs w:val="18"/>
              </w:rPr>
            </w:pPr>
            <w:r>
              <w:rPr>
                <w:rFonts w:ascii="Times New Roman" w:hAnsi="Times New Roman" w:cs="Times New Roman"/>
                <w:sz w:val="18"/>
                <w:szCs w:val="18"/>
              </w:rPr>
              <w:t xml:space="preserve">0.8368 </w:t>
            </w:r>
          </w:p>
        </w:tc>
        <w:tc>
          <w:tcPr>
            <w:tcW w:w="849" w:type="pct"/>
            <w:noWrap/>
            <w:vAlign w:val="center"/>
          </w:tcPr>
          <w:p w14:paraId="54DCC9E6" w14:textId="77777777" w:rsidR="00474638" w:rsidRDefault="00283983">
            <w:pPr>
              <w:widowControl/>
              <w:jc w:val="center"/>
              <w:rPr>
                <w:rFonts w:ascii="Times New Roman" w:hAnsi="Times New Roman" w:cs="Times New Roman"/>
                <w:sz w:val="18"/>
                <w:szCs w:val="18"/>
              </w:rPr>
            </w:pPr>
            <w:r>
              <w:rPr>
                <w:rFonts w:ascii="Times New Roman" w:hAnsi="Times New Roman" w:cs="Times New Roman"/>
                <w:sz w:val="18"/>
                <w:szCs w:val="18"/>
              </w:rPr>
              <w:t xml:space="preserve">0.4795 </w:t>
            </w:r>
          </w:p>
        </w:tc>
      </w:tr>
    </w:tbl>
    <w:p w14:paraId="1E108453" w14:textId="77777777" w:rsidR="00474638" w:rsidRDefault="00283983">
      <w:pPr>
        <w:pStyle w:val="a4"/>
        <w:spacing w:before="156" w:after="156"/>
      </w:pPr>
      <w:r>
        <w:rPr>
          <w:rFonts w:hint="eastAsia"/>
        </w:rPr>
        <w:lastRenderedPageBreak/>
        <w:t>等位基因频率参数</w:t>
      </w:r>
    </w:p>
    <w:p w14:paraId="7AB1343F" w14:textId="77777777" w:rsidR="00474638" w:rsidRDefault="00283983">
      <w:pPr>
        <w:pStyle w:val="aff6"/>
        <w:rPr>
          <w:rFonts w:hAnsi="宋体" w:cs="Times New Roman"/>
          <w:szCs w:val="21"/>
        </w:rPr>
      </w:pPr>
      <w:r>
        <w:rPr>
          <w:rFonts w:hAnsi="宋体" w:cs="Times New Roman" w:hint="eastAsia"/>
          <w:szCs w:val="21"/>
        </w:rPr>
        <w:t>经过统计分析获得的19个STR</w:t>
      </w:r>
      <w:r>
        <w:rPr>
          <w:rFonts w:hAnsi="宋体" w:cs="Times New Roman"/>
          <w:szCs w:val="21"/>
        </w:rPr>
        <w:t>基因座</w:t>
      </w:r>
      <w:r>
        <w:rPr>
          <w:rFonts w:hAnsi="宋体" w:cs="Times New Roman" w:hint="eastAsia"/>
          <w:szCs w:val="21"/>
        </w:rPr>
        <w:t>等位基因频率参数，用于法医物证亲权鉴定时亲</w:t>
      </w:r>
      <w:proofErr w:type="gramStart"/>
      <w:r>
        <w:rPr>
          <w:rFonts w:hAnsi="宋体" w:cs="Times New Roman" w:hint="eastAsia"/>
          <w:szCs w:val="21"/>
        </w:rPr>
        <w:t>权指数</w:t>
      </w:r>
      <w:proofErr w:type="gramEnd"/>
      <w:r>
        <w:rPr>
          <w:rFonts w:hAnsi="宋体" w:cs="Times New Roman" w:hint="eastAsia"/>
          <w:szCs w:val="21"/>
        </w:rPr>
        <w:t>计算，结果见表2。</w:t>
      </w:r>
    </w:p>
    <w:p w14:paraId="7B2E5BC1" w14:textId="77777777" w:rsidR="00474638" w:rsidRDefault="00283983">
      <w:pPr>
        <w:pStyle w:val="af2"/>
        <w:spacing w:before="156" w:after="156"/>
      </w:pPr>
      <w:bookmarkStart w:id="322" w:name="_Toc56001393"/>
      <w:bookmarkStart w:id="323" w:name="_Toc56001828"/>
      <w:bookmarkStart w:id="324" w:name="_Toc56001056"/>
      <w:bookmarkStart w:id="325" w:name="_Toc54709983"/>
      <w:bookmarkStart w:id="326" w:name="_Toc56001058"/>
      <w:bookmarkStart w:id="327" w:name="_Toc56003359"/>
      <w:bookmarkStart w:id="328" w:name="_Toc17701772"/>
      <w:bookmarkStart w:id="329" w:name="_Toc17464914"/>
      <w:bookmarkStart w:id="330" w:name="_Toc11251679"/>
      <w:bookmarkStart w:id="331" w:name="_Toc11309813"/>
      <w:bookmarkStart w:id="332" w:name="_Toc56003292"/>
      <w:bookmarkStart w:id="333" w:name="_Toc17464865"/>
      <w:bookmarkStart w:id="334" w:name="_Toc17701924"/>
      <w:bookmarkStart w:id="335" w:name="_Toc56001830"/>
      <w:bookmarkStart w:id="336" w:name="_Toc17704238"/>
      <w:bookmarkStart w:id="337" w:name="_Toc11306101"/>
      <w:bookmarkStart w:id="338" w:name="_Toc11306878"/>
      <w:bookmarkStart w:id="339" w:name="_Toc56001395"/>
      <w:bookmarkStart w:id="340" w:name="_Toc17701257"/>
      <w:bookmarkStart w:id="341" w:name="_Toc17471616"/>
      <w:bookmarkStart w:id="342" w:name="_Toc56002448"/>
      <w:bookmarkEnd w:id="322"/>
      <w:bookmarkEnd w:id="323"/>
      <w:bookmarkEnd w:id="324"/>
      <w:r>
        <w:rPr>
          <w:rFonts w:hint="eastAsia"/>
        </w:rPr>
        <w:t>江苏汉族人群</w:t>
      </w:r>
      <w:r>
        <w:t>19</w:t>
      </w:r>
      <w:r>
        <w:rPr>
          <w:rFonts w:hint="eastAsia"/>
        </w:rPr>
        <w:t>个常染色体</w:t>
      </w:r>
      <w:r>
        <w:t>STR</w:t>
      </w:r>
      <w:r>
        <w:rPr>
          <w:rFonts w:hint="eastAsia"/>
        </w:rPr>
        <w:t>基因座等位基因频率参数（n=9025）</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4A0" w:firstRow="1" w:lastRow="0" w:firstColumn="1" w:lastColumn="0" w:noHBand="0" w:noVBand="1"/>
      </w:tblPr>
      <w:tblGrid>
        <w:gridCol w:w="942"/>
        <w:gridCol w:w="942"/>
        <w:gridCol w:w="942"/>
        <w:gridCol w:w="942"/>
        <w:gridCol w:w="941"/>
        <w:gridCol w:w="941"/>
        <w:gridCol w:w="941"/>
        <w:gridCol w:w="941"/>
        <w:gridCol w:w="941"/>
        <w:gridCol w:w="941"/>
      </w:tblGrid>
      <w:tr w:rsidR="00474638" w14:paraId="3246AC9C" w14:textId="77777777">
        <w:trPr>
          <w:cantSplit/>
          <w:trHeight w:val="163"/>
          <w:jc w:val="center"/>
        </w:trPr>
        <w:tc>
          <w:tcPr>
            <w:tcW w:w="1000" w:type="pct"/>
            <w:gridSpan w:val="2"/>
          </w:tcPr>
          <w:p w14:paraId="3C82F985" w14:textId="77777777" w:rsidR="00474638" w:rsidRDefault="00283983">
            <w:pPr>
              <w:autoSpaceDE w:val="0"/>
              <w:autoSpaceDN w:val="0"/>
              <w:adjustRightInd w:val="0"/>
              <w:spacing w:line="260" w:lineRule="exact"/>
              <w:jc w:val="center"/>
              <w:rPr>
                <w:rFonts w:ascii="Times New Roman" w:hAnsi="Times New Roman" w:cs="Times New Roman"/>
                <w:b/>
                <w:i/>
                <w:sz w:val="18"/>
                <w:szCs w:val="18"/>
              </w:rPr>
            </w:pPr>
            <w:r>
              <w:rPr>
                <w:rFonts w:ascii="Times New Roman" w:hAnsi="Times New Roman" w:cs="Times New Roman"/>
                <w:b/>
                <w:i/>
                <w:sz w:val="18"/>
                <w:szCs w:val="18"/>
              </w:rPr>
              <w:t>D18S51</w:t>
            </w:r>
          </w:p>
        </w:tc>
        <w:tc>
          <w:tcPr>
            <w:tcW w:w="1000" w:type="pct"/>
            <w:gridSpan w:val="2"/>
          </w:tcPr>
          <w:p w14:paraId="07AB2748" w14:textId="77777777" w:rsidR="00474638" w:rsidRDefault="00283983">
            <w:pPr>
              <w:autoSpaceDE w:val="0"/>
              <w:autoSpaceDN w:val="0"/>
              <w:adjustRightInd w:val="0"/>
              <w:spacing w:line="260" w:lineRule="exact"/>
              <w:jc w:val="center"/>
              <w:rPr>
                <w:rFonts w:ascii="Times New Roman" w:hAnsi="Times New Roman" w:cs="Times New Roman"/>
                <w:b/>
                <w:i/>
                <w:sz w:val="18"/>
                <w:szCs w:val="18"/>
              </w:rPr>
            </w:pPr>
            <w:r>
              <w:rPr>
                <w:rFonts w:ascii="Times New Roman" w:hAnsi="Times New Roman" w:cs="Times New Roman"/>
                <w:b/>
                <w:i/>
                <w:sz w:val="18"/>
                <w:szCs w:val="18"/>
              </w:rPr>
              <w:t>Penta E</w:t>
            </w:r>
          </w:p>
        </w:tc>
        <w:tc>
          <w:tcPr>
            <w:tcW w:w="1000" w:type="pct"/>
            <w:gridSpan w:val="2"/>
          </w:tcPr>
          <w:p w14:paraId="4C0E9EF7" w14:textId="77777777" w:rsidR="00474638" w:rsidRDefault="00283983">
            <w:pPr>
              <w:autoSpaceDE w:val="0"/>
              <w:autoSpaceDN w:val="0"/>
              <w:adjustRightInd w:val="0"/>
              <w:spacing w:line="260" w:lineRule="exact"/>
              <w:jc w:val="center"/>
              <w:rPr>
                <w:rFonts w:ascii="Times New Roman" w:hAnsi="Times New Roman" w:cs="Times New Roman"/>
                <w:b/>
                <w:i/>
                <w:sz w:val="18"/>
                <w:szCs w:val="18"/>
              </w:rPr>
            </w:pPr>
            <w:r>
              <w:rPr>
                <w:rFonts w:ascii="Times New Roman" w:hAnsi="Times New Roman" w:cs="Times New Roman"/>
                <w:b/>
                <w:i/>
                <w:sz w:val="18"/>
                <w:szCs w:val="18"/>
              </w:rPr>
              <w:t>FGA</w:t>
            </w:r>
          </w:p>
        </w:tc>
        <w:tc>
          <w:tcPr>
            <w:tcW w:w="1000" w:type="pct"/>
            <w:gridSpan w:val="2"/>
          </w:tcPr>
          <w:p w14:paraId="67F55134" w14:textId="77777777" w:rsidR="00474638" w:rsidRDefault="00283983">
            <w:pPr>
              <w:autoSpaceDE w:val="0"/>
              <w:autoSpaceDN w:val="0"/>
              <w:adjustRightInd w:val="0"/>
              <w:spacing w:line="260" w:lineRule="exact"/>
              <w:jc w:val="center"/>
              <w:rPr>
                <w:rFonts w:ascii="Times New Roman" w:hAnsi="Times New Roman" w:cs="Times New Roman"/>
                <w:b/>
                <w:i/>
                <w:sz w:val="18"/>
                <w:szCs w:val="18"/>
              </w:rPr>
            </w:pPr>
            <w:r>
              <w:rPr>
                <w:rFonts w:ascii="Times New Roman" w:hAnsi="Times New Roman" w:cs="Times New Roman"/>
                <w:b/>
                <w:i/>
                <w:sz w:val="18"/>
                <w:szCs w:val="18"/>
              </w:rPr>
              <w:t>D6S1043</w:t>
            </w:r>
          </w:p>
        </w:tc>
        <w:tc>
          <w:tcPr>
            <w:tcW w:w="1000" w:type="pct"/>
            <w:gridSpan w:val="2"/>
          </w:tcPr>
          <w:p w14:paraId="4939322C" w14:textId="77777777" w:rsidR="00474638" w:rsidRDefault="00283983">
            <w:pPr>
              <w:autoSpaceDE w:val="0"/>
              <w:autoSpaceDN w:val="0"/>
              <w:adjustRightInd w:val="0"/>
              <w:spacing w:line="260" w:lineRule="exact"/>
              <w:jc w:val="center"/>
              <w:rPr>
                <w:rFonts w:ascii="Times New Roman" w:hAnsi="Times New Roman" w:cs="Times New Roman"/>
                <w:b/>
                <w:i/>
                <w:sz w:val="18"/>
                <w:szCs w:val="18"/>
              </w:rPr>
            </w:pPr>
            <w:r>
              <w:rPr>
                <w:rFonts w:ascii="Times New Roman" w:hAnsi="Times New Roman" w:cs="Times New Roman"/>
                <w:b/>
                <w:i/>
                <w:sz w:val="18"/>
                <w:szCs w:val="18"/>
              </w:rPr>
              <w:t>D21S11</w:t>
            </w:r>
          </w:p>
        </w:tc>
      </w:tr>
      <w:tr w:rsidR="00474638" w14:paraId="4417F8EA" w14:textId="77777777">
        <w:trPr>
          <w:cantSplit/>
          <w:trHeight w:val="163"/>
          <w:jc w:val="center"/>
        </w:trPr>
        <w:tc>
          <w:tcPr>
            <w:tcW w:w="500" w:type="pct"/>
          </w:tcPr>
          <w:p w14:paraId="5C58A25B" w14:textId="77777777" w:rsidR="00474638" w:rsidRDefault="00283983">
            <w:pPr>
              <w:autoSpaceDE w:val="0"/>
              <w:autoSpaceDN w:val="0"/>
              <w:adjustRightInd w:val="0"/>
              <w:spacing w:line="260" w:lineRule="exact"/>
              <w:jc w:val="center"/>
              <w:rPr>
                <w:rFonts w:ascii="Times New Roman" w:eastAsia="黑体" w:hAnsi="Times New Roman" w:cs="Times New Roman"/>
                <w:bCs/>
                <w:sz w:val="18"/>
                <w:szCs w:val="18"/>
              </w:rPr>
            </w:pPr>
            <w:r>
              <w:rPr>
                <w:rFonts w:ascii="Times New Roman" w:eastAsia="黑体" w:hAnsi="Times New Roman" w:cs="Times New Roman" w:hint="eastAsia"/>
                <w:bCs/>
                <w:sz w:val="18"/>
                <w:szCs w:val="18"/>
              </w:rPr>
              <w:t>等位基因</w:t>
            </w:r>
          </w:p>
        </w:tc>
        <w:tc>
          <w:tcPr>
            <w:tcW w:w="500" w:type="pct"/>
          </w:tcPr>
          <w:p w14:paraId="4F59540D" w14:textId="77777777" w:rsidR="00474638" w:rsidRDefault="00283983">
            <w:pPr>
              <w:autoSpaceDE w:val="0"/>
              <w:autoSpaceDN w:val="0"/>
              <w:adjustRightInd w:val="0"/>
              <w:spacing w:line="260" w:lineRule="exact"/>
              <w:jc w:val="center"/>
              <w:rPr>
                <w:rFonts w:ascii="Times New Roman" w:eastAsia="黑体" w:hAnsi="Times New Roman" w:cs="Times New Roman"/>
                <w:bCs/>
                <w:sz w:val="18"/>
                <w:szCs w:val="18"/>
              </w:rPr>
            </w:pPr>
            <w:r>
              <w:rPr>
                <w:rFonts w:ascii="Times New Roman" w:eastAsia="黑体" w:hAnsi="Times New Roman" w:cs="Times New Roman" w:hint="eastAsia"/>
                <w:bCs/>
                <w:sz w:val="18"/>
                <w:szCs w:val="18"/>
              </w:rPr>
              <w:t>频率</w:t>
            </w:r>
          </w:p>
        </w:tc>
        <w:tc>
          <w:tcPr>
            <w:tcW w:w="500" w:type="pct"/>
          </w:tcPr>
          <w:p w14:paraId="30FA4C24" w14:textId="77777777" w:rsidR="00474638" w:rsidRDefault="00283983">
            <w:pPr>
              <w:autoSpaceDE w:val="0"/>
              <w:autoSpaceDN w:val="0"/>
              <w:adjustRightInd w:val="0"/>
              <w:spacing w:line="260" w:lineRule="exact"/>
              <w:jc w:val="center"/>
              <w:rPr>
                <w:rFonts w:ascii="Times New Roman" w:eastAsia="黑体" w:hAnsi="Times New Roman" w:cs="Times New Roman"/>
                <w:bCs/>
                <w:sz w:val="18"/>
                <w:szCs w:val="18"/>
              </w:rPr>
            </w:pPr>
            <w:r>
              <w:rPr>
                <w:rFonts w:ascii="Times New Roman" w:eastAsia="黑体" w:hAnsi="Times New Roman" w:cs="Times New Roman" w:hint="eastAsia"/>
                <w:bCs/>
                <w:sz w:val="18"/>
                <w:szCs w:val="18"/>
              </w:rPr>
              <w:t>等位基因</w:t>
            </w:r>
          </w:p>
        </w:tc>
        <w:tc>
          <w:tcPr>
            <w:tcW w:w="500" w:type="pct"/>
          </w:tcPr>
          <w:p w14:paraId="0D47DD9E" w14:textId="77777777" w:rsidR="00474638" w:rsidRDefault="00283983">
            <w:pPr>
              <w:autoSpaceDE w:val="0"/>
              <w:autoSpaceDN w:val="0"/>
              <w:adjustRightInd w:val="0"/>
              <w:spacing w:line="260" w:lineRule="exact"/>
              <w:jc w:val="center"/>
              <w:rPr>
                <w:rFonts w:ascii="Times New Roman" w:eastAsia="黑体" w:hAnsi="Times New Roman" w:cs="Times New Roman"/>
                <w:bCs/>
                <w:sz w:val="18"/>
                <w:szCs w:val="18"/>
              </w:rPr>
            </w:pPr>
            <w:r>
              <w:rPr>
                <w:rFonts w:ascii="Times New Roman" w:eastAsia="黑体" w:hAnsi="Times New Roman" w:cs="Times New Roman" w:hint="eastAsia"/>
                <w:bCs/>
                <w:sz w:val="18"/>
                <w:szCs w:val="18"/>
              </w:rPr>
              <w:t>频率</w:t>
            </w:r>
          </w:p>
        </w:tc>
        <w:tc>
          <w:tcPr>
            <w:tcW w:w="500" w:type="pct"/>
          </w:tcPr>
          <w:p w14:paraId="190DB664" w14:textId="77777777" w:rsidR="00474638" w:rsidRDefault="00283983">
            <w:pPr>
              <w:autoSpaceDE w:val="0"/>
              <w:autoSpaceDN w:val="0"/>
              <w:adjustRightInd w:val="0"/>
              <w:spacing w:line="260" w:lineRule="exact"/>
              <w:jc w:val="center"/>
              <w:rPr>
                <w:rFonts w:ascii="Times New Roman" w:eastAsia="黑体" w:hAnsi="Times New Roman" w:cs="Times New Roman"/>
                <w:bCs/>
                <w:sz w:val="18"/>
                <w:szCs w:val="18"/>
              </w:rPr>
            </w:pPr>
            <w:r>
              <w:rPr>
                <w:rFonts w:ascii="Times New Roman" w:eastAsia="黑体" w:hAnsi="Times New Roman" w:cs="Times New Roman" w:hint="eastAsia"/>
                <w:bCs/>
                <w:sz w:val="18"/>
                <w:szCs w:val="18"/>
              </w:rPr>
              <w:t>等位基因</w:t>
            </w:r>
          </w:p>
        </w:tc>
        <w:tc>
          <w:tcPr>
            <w:tcW w:w="500" w:type="pct"/>
          </w:tcPr>
          <w:p w14:paraId="3E1AD273" w14:textId="77777777" w:rsidR="00474638" w:rsidRDefault="00283983">
            <w:pPr>
              <w:autoSpaceDE w:val="0"/>
              <w:autoSpaceDN w:val="0"/>
              <w:adjustRightInd w:val="0"/>
              <w:spacing w:line="260" w:lineRule="exact"/>
              <w:jc w:val="center"/>
              <w:rPr>
                <w:rFonts w:ascii="Times New Roman" w:eastAsia="黑体" w:hAnsi="Times New Roman" w:cs="Times New Roman"/>
                <w:bCs/>
                <w:sz w:val="18"/>
                <w:szCs w:val="18"/>
              </w:rPr>
            </w:pPr>
            <w:r>
              <w:rPr>
                <w:rFonts w:ascii="Times New Roman" w:eastAsia="黑体" w:hAnsi="Times New Roman" w:cs="Times New Roman" w:hint="eastAsia"/>
                <w:bCs/>
                <w:sz w:val="18"/>
                <w:szCs w:val="18"/>
              </w:rPr>
              <w:t>频率</w:t>
            </w:r>
          </w:p>
        </w:tc>
        <w:tc>
          <w:tcPr>
            <w:tcW w:w="500" w:type="pct"/>
          </w:tcPr>
          <w:p w14:paraId="2608617E" w14:textId="77777777" w:rsidR="00474638" w:rsidRDefault="00283983">
            <w:pPr>
              <w:autoSpaceDE w:val="0"/>
              <w:autoSpaceDN w:val="0"/>
              <w:adjustRightInd w:val="0"/>
              <w:spacing w:line="260" w:lineRule="exact"/>
              <w:jc w:val="center"/>
              <w:rPr>
                <w:rFonts w:ascii="Times New Roman" w:eastAsia="黑体" w:hAnsi="Times New Roman" w:cs="Times New Roman"/>
                <w:bCs/>
                <w:sz w:val="18"/>
                <w:szCs w:val="18"/>
              </w:rPr>
            </w:pPr>
            <w:r>
              <w:rPr>
                <w:rFonts w:ascii="Times New Roman" w:eastAsia="黑体" w:hAnsi="Times New Roman" w:cs="Times New Roman" w:hint="eastAsia"/>
                <w:bCs/>
                <w:sz w:val="18"/>
                <w:szCs w:val="18"/>
              </w:rPr>
              <w:t>等位基因</w:t>
            </w:r>
          </w:p>
        </w:tc>
        <w:tc>
          <w:tcPr>
            <w:tcW w:w="500" w:type="pct"/>
          </w:tcPr>
          <w:p w14:paraId="2A90DED7" w14:textId="77777777" w:rsidR="00474638" w:rsidRDefault="00283983">
            <w:pPr>
              <w:autoSpaceDE w:val="0"/>
              <w:autoSpaceDN w:val="0"/>
              <w:adjustRightInd w:val="0"/>
              <w:spacing w:line="260" w:lineRule="exact"/>
              <w:jc w:val="center"/>
              <w:rPr>
                <w:rFonts w:ascii="Times New Roman" w:eastAsia="黑体" w:hAnsi="Times New Roman" w:cs="Times New Roman"/>
                <w:bCs/>
                <w:sz w:val="18"/>
                <w:szCs w:val="18"/>
              </w:rPr>
            </w:pPr>
            <w:r>
              <w:rPr>
                <w:rFonts w:ascii="Times New Roman" w:eastAsia="黑体" w:hAnsi="Times New Roman" w:cs="Times New Roman" w:hint="eastAsia"/>
                <w:bCs/>
                <w:sz w:val="18"/>
                <w:szCs w:val="18"/>
              </w:rPr>
              <w:t>频率</w:t>
            </w:r>
          </w:p>
        </w:tc>
        <w:tc>
          <w:tcPr>
            <w:tcW w:w="500" w:type="pct"/>
          </w:tcPr>
          <w:p w14:paraId="12C19D33" w14:textId="77777777" w:rsidR="00474638" w:rsidRDefault="00283983">
            <w:pPr>
              <w:autoSpaceDE w:val="0"/>
              <w:autoSpaceDN w:val="0"/>
              <w:adjustRightInd w:val="0"/>
              <w:spacing w:line="260" w:lineRule="exact"/>
              <w:jc w:val="center"/>
              <w:rPr>
                <w:rFonts w:ascii="Times New Roman" w:eastAsia="黑体" w:hAnsi="Times New Roman" w:cs="Times New Roman"/>
                <w:bCs/>
                <w:sz w:val="18"/>
                <w:szCs w:val="18"/>
              </w:rPr>
            </w:pPr>
            <w:r>
              <w:rPr>
                <w:rFonts w:ascii="Times New Roman" w:eastAsia="黑体" w:hAnsi="Times New Roman" w:cs="Times New Roman" w:hint="eastAsia"/>
                <w:bCs/>
                <w:sz w:val="18"/>
                <w:szCs w:val="18"/>
              </w:rPr>
              <w:t>等位基因</w:t>
            </w:r>
          </w:p>
        </w:tc>
        <w:tc>
          <w:tcPr>
            <w:tcW w:w="500" w:type="pct"/>
          </w:tcPr>
          <w:p w14:paraId="28B85EC2" w14:textId="77777777" w:rsidR="00474638" w:rsidRDefault="00283983">
            <w:pPr>
              <w:autoSpaceDE w:val="0"/>
              <w:autoSpaceDN w:val="0"/>
              <w:adjustRightInd w:val="0"/>
              <w:spacing w:line="260" w:lineRule="exact"/>
              <w:jc w:val="center"/>
              <w:rPr>
                <w:rFonts w:ascii="Times New Roman" w:eastAsia="黑体" w:hAnsi="Times New Roman" w:cs="Times New Roman"/>
                <w:bCs/>
                <w:sz w:val="18"/>
                <w:szCs w:val="18"/>
              </w:rPr>
            </w:pPr>
            <w:r>
              <w:rPr>
                <w:rFonts w:ascii="Times New Roman" w:eastAsia="黑体" w:hAnsi="Times New Roman" w:cs="Times New Roman" w:hint="eastAsia"/>
                <w:bCs/>
                <w:sz w:val="18"/>
                <w:szCs w:val="18"/>
              </w:rPr>
              <w:t>频率</w:t>
            </w:r>
          </w:p>
        </w:tc>
      </w:tr>
      <w:tr w:rsidR="00474638" w14:paraId="2B634DB5" w14:textId="77777777">
        <w:trPr>
          <w:trHeight w:val="163"/>
          <w:jc w:val="center"/>
        </w:trPr>
        <w:tc>
          <w:tcPr>
            <w:tcW w:w="500" w:type="pct"/>
          </w:tcPr>
          <w:p w14:paraId="66B50AF0"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7</w:t>
            </w:r>
          </w:p>
        </w:tc>
        <w:tc>
          <w:tcPr>
            <w:tcW w:w="500" w:type="pct"/>
          </w:tcPr>
          <w:p w14:paraId="4A718289"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0.0001</w:t>
            </w:r>
          </w:p>
        </w:tc>
        <w:tc>
          <w:tcPr>
            <w:tcW w:w="500" w:type="pct"/>
          </w:tcPr>
          <w:p w14:paraId="7FA9AA71"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5</w:t>
            </w:r>
          </w:p>
        </w:tc>
        <w:tc>
          <w:tcPr>
            <w:tcW w:w="500" w:type="pct"/>
          </w:tcPr>
          <w:p w14:paraId="2AFCA7BD"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0.0498</w:t>
            </w:r>
          </w:p>
        </w:tc>
        <w:tc>
          <w:tcPr>
            <w:tcW w:w="500" w:type="pct"/>
          </w:tcPr>
          <w:p w14:paraId="39BBCCB6"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13</w:t>
            </w:r>
          </w:p>
        </w:tc>
        <w:tc>
          <w:tcPr>
            <w:tcW w:w="500" w:type="pct"/>
          </w:tcPr>
          <w:p w14:paraId="74A92DCB"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0.0002</w:t>
            </w:r>
          </w:p>
        </w:tc>
        <w:tc>
          <w:tcPr>
            <w:tcW w:w="500" w:type="pct"/>
            <w:vAlign w:val="center"/>
          </w:tcPr>
          <w:p w14:paraId="194EB01F" w14:textId="77777777" w:rsidR="00474638" w:rsidRDefault="00283983">
            <w:pPr>
              <w:jc w:val="center"/>
              <w:rPr>
                <w:rFonts w:ascii="Times New Roman" w:hAnsi="Times New Roman" w:cs="Times New Roman"/>
                <w:color w:val="000000"/>
                <w:sz w:val="18"/>
                <w:szCs w:val="18"/>
              </w:rPr>
            </w:pPr>
            <w:r>
              <w:rPr>
                <w:rFonts w:ascii="Times New Roman" w:hAnsi="Times New Roman" w:cs="Times New Roman"/>
                <w:color w:val="000000"/>
                <w:sz w:val="18"/>
                <w:szCs w:val="18"/>
              </w:rPr>
              <w:t>8</w:t>
            </w:r>
          </w:p>
        </w:tc>
        <w:tc>
          <w:tcPr>
            <w:tcW w:w="500" w:type="pct"/>
            <w:vAlign w:val="center"/>
          </w:tcPr>
          <w:p w14:paraId="7AC753F9" w14:textId="77777777" w:rsidR="00474638" w:rsidRDefault="00283983">
            <w:pPr>
              <w:jc w:val="center"/>
              <w:rPr>
                <w:rFonts w:ascii="Times New Roman" w:hAnsi="Times New Roman" w:cs="Times New Roman"/>
                <w:color w:val="000000"/>
                <w:sz w:val="18"/>
                <w:szCs w:val="18"/>
              </w:rPr>
            </w:pPr>
            <w:r>
              <w:rPr>
                <w:rFonts w:ascii="Times New Roman" w:hAnsi="Times New Roman" w:cs="Times New Roman"/>
                <w:color w:val="000000"/>
                <w:sz w:val="18"/>
                <w:szCs w:val="18"/>
              </w:rPr>
              <w:t>0.0002</w:t>
            </w:r>
          </w:p>
        </w:tc>
        <w:tc>
          <w:tcPr>
            <w:tcW w:w="500" w:type="pct"/>
          </w:tcPr>
          <w:p w14:paraId="4BED78EF"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25</w:t>
            </w:r>
          </w:p>
        </w:tc>
        <w:tc>
          <w:tcPr>
            <w:tcW w:w="500" w:type="pct"/>
          </w:tcPr>
          <w:p w14:paraId="70453DDD"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0.0001</w:t>
            </w:r>
          </w:p>
        </w:tc>
      </w:tr>
      <w:tr w:rsidR="00474638" w14:paraId="5BD44EA2" w14:textId="77777777">
        <w:trPr>
          <w:trHeight w:val="163"/>
          <w:jc w:val="center"/>
        </w:trPr>
        <w:tc>
          <w:tcPr>
            <w:tcW w:w="500" w:type="pct"/>
          </w:tcPr>
          <w:p w14:paraId="1BA8ED80"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8</w:t>
            </w:r>
          </w:p>
        </w:tc>
        <w:tc>
          <w:tcPr>
            <w:tcW w:w="500" w:type="pct"/>
          </w:tcPr>
          <w:p w14:paraId="3AAC0BAF"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0.0002</w:t>
            </w:r>
          </w:p>
        </w:tc>
        <w:tc>
          <w:tcPr>
            <w:tcW w:w="500" w:type="pct"/>
          </w:tcPr>
          <w:p w14:paraId="75491DA6"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6</w:t>
            </w:r>
          </w:p>
        </w:tc>
        <w:tc>
          <w:tcPr>
            <w:tcW w:w="500" w:type="pct"/>
          </w:tcPr>
          <w:p w14:paraId="11036AC9"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0.0001</w:t>
            </w:r>
          </w:p>
        </w:tc>
        <w:tc>
          <w:tcPr>
            <w:tcW w:w="500" w:type="pct"/>
          </w:tcPr>
          <w:p w14:paraId="4B244FB3"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14</w:t>
            </w:r>
          </w:p>
        </w:tc>
        <w:tc>
          <w:tcPr>
            <w:tcW w:w="500" w:type="pct"/>
          </w:tcPr>
          <w:p w14:paraId="4B126616"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0.0002</w:t>
            </w:r>
          </w:p>
        </w:tc>
        <w:tc>
          <w:tcPr>
            <w:tcW w:w="500" w:type="pct"/>
            <w:vAlign w:val="center"/>
          </w:tcPr>
          <w:p w14:paraId="1BE32E97" w14:textId="77777777" w:rsidR="00474638" w:rsidRDefault="00283983">
            <w:pPr>
              <w:jc w:val="center"/>
              <w:rPr>
                <w:rFonts w:ascii="Times New Roman" w:hAnsi="Times New Roman" w:cs="Times New Roman"/>
                <w:color w:val="000000"/>
                <w:sz w:val="18"/>
                <w:szCs w:val="18"/>
              </w:rPr>
            </w:pPr>
            <w:r>
              <w:rPr>
                <w:rFonts w:ascii="Times New Roman" w:hAnsi="Times New Roman" w:cs="Times New Roman"/>
                <w:color w:val="000000"/>
                <w:sz w:val="18"/>
                <w:szCs w:val="18"/>
              </w:rPr>
              <w:t>9</w:t>
            </w:r>
          </w:p>
        </w:tc>
        <w:tc>
          <w:tcPr>
            <w:tcW w:w="500" w:type="pct"/>
            <w:vAlign w:val="center"/>
          </w:tcPr>
          <w:p w14:paraId="757F0D1A" w14:textId="77777777" w:rsidR="00474638" w:rsidRDefault="00283983">
            <w:pPr>
              <w:jc w:val="center"/>
              <w:rPr>
                <w:rFonts w:ascii="Times New Roman" w:hAnsi="Times New Roman" w:cs="Times New Roman"/>
                <w:color w:val="000000"/>
                <w:sz w:val="18"/>
                <w:szCs w:val="18"/>
              </w:rPr>
            </w:pPr>
            <w:r>
              <w:rPr>
                <w:rFonts w:ascii="Times New Roman" w:hAnsi="Times New Roman" w:cs="Times New Roman"/>
                <w:color w:val="000000"/>
                <w:sz w:val="18"/>
                <w:szCs w:val="18"/>
              </w:rPr>
              <w:t>0.0014</w:t>
            </w:r>
          </w:p>
        </w:tc>
        <w:tc>
          <w:tcPr>
            <w:tcW w:w="500" w:type="pct"/>
          </w:tcPr>
          <w:p w14:paraId="26268BC5"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26</w:t>
            </w:r>
          </w:p>
        </w:tc>
        <w:tc>
          <w:tcPr>
            <w:tcW w:w="500" w:type="pct"/>
          </w:tcPr>
          <w:p w14:paraId="2FCCB8A5"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0.0002</w:t>
            </w:r>
          </w:p>
        </w:tc>
      </w:tr>
      <w:tr w:rsidR="00474638" w14:paraId="46D3EED7" w14:textId="77777777">
        <w:trPr>
          <w:trHeight w:val="163"/>
          <w:jc w:val="center"/>
        </w:trPr>
        <w:tc>
          <w:tcPr>
            <w:tcW w:w="500" w:type="pct"/>
          </w:tcPr>
          <w:p w14:paraId="7AD97BA2"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9</w:t>
            </w:r>
          </w:p>
        </w:tc>
        <w:tc>
          <w:tcPr>
            <w:tcW w:w="500" w:type="pct"/>
          </w:tcPr>
          <w:p w14:paraId="0468ED71"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0.0002</w:t>
            </w:r>
          </w:p>
        </w:tc>
        <w:tc>
          <w:tcPr>
            <w:tcW w:w="500" w:type="pct"/>
          </w:tcPr>
          <w:p w14:paraId="4869B7A1"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7</w:t>
            </w:r>
          </w:p>
        </w:tc>
        <w:tc>
          <w:tcPr>
            <w:tcW w:w="500" w:type="pct"/>
          </w:tcPr>
          <w:p w14:paraId="1AB68271"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0.0010</w:t>
            </w:r>
          </w:p>
        </w:tc>
        <w:tc>
          <w:tcPr>
            <w:tcW w:w="500" w:type="pct"/>
          </w:tcPr>
          <w:p w14:paraId="66B6F28E"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15</w:t>
            </w:r>
          </w:p>
        </w:tc>
        <w:tc>
          <w:tcPr>
            <w:tcW w:w="500" w:type="pct"/>
          </w:tcPr>
          <w:p w14:paraId="138412B2"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0.0001</w:t>
            </w:r>
          </w:p>
        </w:tc>
        <w:tc>
          <w:tcPr>
            <w:tcW w:w="500" w:type="pct"/>
            <w:vAlign w:val="center"/>
          </w:tcPr>
          <w:p w14:paraId="4CCDF9B9" w14:textId="77777777" w:rsidR="00474638" w:rsidRDefault="00283983">
            <w:pPr>
              <w:jc w:val="center"/>
              <w:rPr>
                <w:rFonts w:ascii="Times New Roman" w:hAnsi="Times New Roman" w:cs="Times New Roman"/>
                <w:color w:val="000000"/>
                <w:sz w:val="18"/>
                <w:szCs w:val="18"/>
              </w:rPr>
            </w:pPr>
            <w:r>
              <w:rPr>
                <w:rFonts w:ascii="Times New Roman" w:hAnsi="Times New Roman" w:cs="Times New Roman"/>
                <w:color w:val="000000"/>
                <w:sz w:val="18"/>
                <w:szCs w:val="18"/>
              </w:rPr>
              <w:t>10</w:t>
            </w:r>
          </w:p>
        </w:tc>
        <w:tc>
          <w:tcPr>
            <w:tcW w:w="500" w:type="pct"/>
            <w:vAlign w:val="center"/>
          </w:tcPr>
          <w:p w14:paraId="14F21DDA" w14:textId="77777777" w:rsidR="00474638" w:rsidRDefault="00283983">
            <w:pPr>
              <w:jc w:val="center"/>
              <w:rPr>
                <w:rFonts w:ascii="Times New Roman" w:hAnsi="Times New Roman" w:cs="Times New Roman"/>
                <w:color w:val="000000"/>
                <w:sz w:val="18"/>
                <w:szCs w:val="18"/>
              </w:rPr>
            </w:pPr>
            <w:r>
              <w:rPr>
                <w:rFonts w:ascii="Times New Roman" w:hAnsi="Times New Roman" w:cs="Times New Roman"/>
                <w:color w:val="000000"/>
                <w:sz w:val="18"/>
                <w:szCs w:val="18"/>
              </w:rPr>
              <w:t>0.0320</w:t>
            </w:r>
          </w:p>
        </w:tc>
        <w:tc>
          <w:tcPr>
            <w:tcW w:w="500" w:type="pct"/>
          </w:tcPr>
          <w:p w14:paraId="27700066"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27</w:t>
            </w:r>
          </w:p>
        </w:tc>
        <w:tc>
          <w:tcPr>
            <w:tcW w:w="500" w:type="pct"/>
          </w:tcPr>
          <w:p w14:paraId="0ECC187B"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0.0027</w:t>
            </w:r>
          </w:p>
        </w:tc>
      </w:tr>
      <w:tr w:rsidR="00474638" w14:paraId="5D0A81D7" w14:textId="77777777">
        <w:trPr>
          <w:trHeight w:val="163"/>
          <w:jc w:val="center"/>
        </w:trPr>
        <w:tc>
          <w:tcPr>
            <w:tcW w:w="500" w:type="pct"/>
          </w:tcPr>
          <w:p w14:paraId="4B7E84DF"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10</w:t>
            </w:r>
          </w:p>
        </w:tc>
        <w:tc>
          <w:tcPr>
            <w:tcW w:w="500" w:type="pct"/>
          </w:tcPr>
          <w:p w14:paraId="4FBC45E3"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0.0011</w:t>
            </w:r>
          </w:p>
        </w:tc>
        <w:tc>
          <w:tcPr>
            <w:tcW w:w="500" w:type="pct"/>
          </w:tcPr>
          <w:p w14:paraId="04D1FE5E"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8</w:t>
            </w:r>
          </w:p>
        </w:tc>
        <w:tc>
          <w:tcPr>
            <w:tcW w:w="500" w:type="pct"/>
          </w:tcPr>
          <w:p w14:paraId="07181B04"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0.0045</w:t>
            </w:r>
          </w:p>
        </w:tc>
        <w:tc>
          <w:tcPr>
            <w:tcW w:w="500" w:type="pct"/>
          </w:tcPr>
          <w:p w14:paraId="42D12B24"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16</w:t>
            </w:r>
          </w:p>
        </w:tc>
        <w:tc>
          <w:tcPr>
            <w:tcW w:w="500" w:type="pct"/>
          </w:tcPr>
          <w:p w14:paraId="6D70D0E1"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0.0002</w:t>
            </w:r>
          </w:p>
        </w:tc>
        <w:tc>
          <w:tcPr>
            <w:tcW w:w="500" w:type="pct"/>
            <w:vAlign w:val="center"/>
          </w:tcPr>
          <w:p w14:paraId="1C0A288C" w14:textId="77777777" w:rsidR="00474638" w:rsidRDefault="00283983">
            <w:pPr>
              <w:jc w:val="center"/>
              <w:rPr>
                <w:rFonts w:ascii="Times New Roman" w:hAnsi="Times New Roman" w:cs="Times New Roman"/>
                <w:color w:val="000000"/>
                <w:sz w:val="18"/>
                <w:szCs w:val="18"/>
              </w:rPr>
            </w:pPr>
            <w:r>
              <w:rPr>
                <w:rFonts w:ascii="Times New Roman" w:hAnsi="Times New Roman" w:cs="Times New Roman"/>
                <w:color w:val="000000"/>
                <w:sz w:val="18"/>
                <w:szCs w:val="18"/>
              </w:rPr>
              <w:t>11</w:t>
            </w:r>
          </w:p>
        </w:tc>
        <w:tc>
          <w:tcPr>
            <w:tcW w:w="500" w:type="pct"/>
            <w:vAlign w:val="center"/>
          </w:tcPr>
          <w:p w14:paraId="4CC25069" w14:textId="77777777" w:rsidR="00474638" w:rsidRDefault="00283983">
            <w:pPr>
              <w:jc w:val="center"/>
              <w:rPr>
                <w:rFonts w:ascii="Times New Roman" w:hAnsi="Times New Roman" w:cs="Times New Roman"/>
                <w:color w:val="000000"/>
                <w:sz w:val="18"/>
                <w:szCs w:val="18"/>
              </w:rPr>
            </w:pPr>
            <w:r>
              <w:rPr>
                <w:rFonts w:ascii="Times New Roman" w:hAnsi="Times New Roman" w:cs="Times New Roman"/>
                <w:color w:val="000000"/>
                <w:sz w:val="18"/>
                <w:szCs w:val="18"/>
              </w:rPr>
              <w:t>0.0974</w:t>
            </w:r>
          </w:p>
        </w:tc>
        <w:tc>
          <w:tcPr>
            <w:tcW w:w="500" w:type="pct"/>
          </w:tcPr>
          <w:p w14:paraId="5593A5E8"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28</w:t>
            </w:r>
          </w:p>
        </w:tc>
        <w:tc>
          <w:tcPr>
            <w:tcW w:w="500" w:type="pct"/>
          </w:tcPr>
          <w:p w14:paraId="1C50A65A"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0.0454</w:t>
            </w:r>
          </w:p>
        </w:tc>
      </w:tr>
      <w:tr w:rsidR="00474638" w14:paraId="4E80800E" w14:textId="77777777">
        <w:trPr>
          <w:trHeight w:val="163"/>
          <w:jc w:val="center"/>
        </w:trPr>
        <w:tc>
          <w:tcPr>
            <w:tcW w:w="500" w:type="pct"/>
          </w:tcPr>
          <w:p w14:paraId="77240951"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10.2</w:t>
            </w:r>
          </w:p>
        </w:tc>
        <w:tc>
          <w:tcPr>
            <w:tcW w:w="500" w:type="pct"/>
          </w:tcPr>
          <w:p w14:paraId="3C865E10"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0.0001</w:t>
            </w:r>
          </w:p>
        </w:tc>
        <w:tc>
          <w:tcPr>
            <w:tcW w:w="500" w:type="pct"/>
          </w:tcPr>
          <w:p w14:paraId="09D36C8C"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9</w:t>
            </w:r>
          </w:p>
        </w:tc>
        <w:tc>
          <w:tcPr>
            <w:tcW w:w="500" w:type="pct"/>
          </w:tcPr>
          <w:p w14:paraId="0EF7FD72"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0.0072</w:t>
            </w:r>
          </w:p>
        </w:tc>
        <w:tc>
          <w:tcPr>
            <w:tcW w:w="500" w:type="pct"/>
          </w:tcPr>
          <w:p w14:paraId="5AC2B5EF"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16.2</w:t>
            </w:r>
          </w:p>
        </w:tc>
        <w:tc>
          <w:tcPr>
            <w:tcW w:w="500" w:type="pct"/>
          </w:tcPr>
          <w:p w14:paraId="7ACA8283"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0.0001</w:t>
            </w:r>
          </w:p>
        </w:tc>
        <w:tc>
          <w:tcPr>
            <w:tcW w:w="500" w:type="pct"/>
            <w:vAlign w:val="center"/>
          </w:tcPr>
          <w:p w14:paraId="45FDE2FC" w14:textId="77777777" w:rsidR="00474638" w:rsidRDefault="00283983">
            <w:pPr>
              <w:jc w:val="center"/>
              <w:rPr>
                <w:rFonts w:ascii="Times New Roman" w:hAnsi="Times New Roman" w:cs="Times New Roman"/>
                <w:color w:val="000000"/>
                <w:sz w:val="18"/>
                <w:szCs w:val="18"/>
              </w:rPr>
            </w:pPr>
            <w:r>
              <w:rPr>
                <w:rFonts w:ascii="Times New Roman" w:hAnsi="Times New Roman" w:cs="Times New Roman"/>
                <w:color w:val="000000"/>
                <w:sz w:val="18"/>
                <w:szCs w:val="18"/>
              </w:rPr>
              <w:t>12</w:t>
            </w:r>
          </w:p>
        </w:tc>
        <w:tc>
          <w:tcPr>
            <w:tcW w:w="500" w:type="pct"/>
            <w:vAlign w:val="center"/>
          </w:tcPr>
          <w:p w14:paraId="37F9C014" w14:textId="77777777" w:rsidR="00474638" w:rsidRDefault="00283983">
            <w:pPr>
              <w:jc w:val="center"/>
              <w:rPr>
                <w:rFonts w:ascii="Times New Roman" w:hAnsi="Times New Roman" w:cs="Times New Roman"/>
                <w:color w:val="000000"/>
                <w:sz w:val="18"/>
                <w:szCs w:val="18"/>
              </w:rPr>
            </w:pPr>
            <w:r>
              <w:rPr>
                <w:rFonts w:ascii="Times New Roman" w:hAnsi="Times New Roman" w:cs="Times New Roman"/>
                <w:color w:val="000000"/>
                <w:sz w:val="18"/>
                <w:szCs w:val="18"/>
              </w:rPr>
              <w:t>0.1376</w:t>
            </w:r>
          </w:p>
        </w:tc>
        <w:tc>
          <w:tcPr>
            <w:tcW w:w="500" w:type="pct"/>
          </w:tcPr>
          <w:p w14:paraId="034A93A4"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28.2</w:t>
            </w:r>
          </w:p>
        </w:tc>
        <w:tc>
          <w:tcPr>
            <w:tcW w:w="500" w:type="pct"/>
          </w:tcPr>
          <w:p w14:paraId="5F0E9BEB"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0.0073</w:t>
            </w:r>
          </w:p>
        </w:tc>
      </w:tr>
      <w:tr w:rsidR="00474638" w14:paraId="711F59E1" w14:textId="77777777">
        <w:trPr>
          <w:trHeight w:val="163"/>
          <w:jc w:val="center"/>
        </w:trPr>
        <w:tc>
          <w:tcPr>
            <w:tcW w:w="500" w:type="pct"/>
          </w:tcPr>
          <w:p w14:paraId="32BD8954"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11</w:t>
            </w:r>
          </w:p>
        </w:tc>
        <w:tc>
          <w:tcPr>
            <w:tcW w:w="500" w:type="pct"/>
          </w:tcPr>
          <w:p w14:paraId="2C4A391A"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0.0029</w:t>
            </w:r>
          </w:p>
        </w:tc>
        <w:tc>
          <w:tcPr>
            <w:tcW w:w="500" w:type="pct"/>
          </w:tcPr>
          <w:p w14:paraId="367D6F44"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10</w:t>
            </w:r>
          </w:p>
        </w:tc>
        <w:tc>
          <w:tcPr>
            <w:tcW w:w="500" w:type="pct"/>
          </w:tcPr>
          <w:p w14:paraId="05224EDC"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0.0436</w:t>
            </w:r>
          </w:p>
        </w:tc>
        <w:tc>
          <w:tcPr>
            <w:tcW w:w="500" w:type="pct"/>
          </w:tcPr>
          <w:p w14:paraId="10380885"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17</w:t>
            </w:r>
          </w:p>
        </w:tc>
        <w:tc>
          <w:tcPr>
            <w:tcW w:w="500" w:type="pct"/>
          </w:tcPr>
          <w:p w14:paraId="50AB8B71"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0.0023</w:t>
            </w:r>
          </w:p>
        </w:tc>
        <w:tc>
          <w:tcPr>
            <w:tcW w:w="500" w:type="pct"/>
            <w:vAlign w:val="center"/>
          </w:tcPr>
          <w:p w14:paraId="60113F92" w14:textId="77777777" w:rsidR="00474638" w:rsidRDefault="00283983">
            <w:pPr>
              <w:jc w:val="center"/>
              <w:rPr>
                <w:rFonts w:ascii="Times New Roman" w:hAnsi="Times New Roman" w:cs="Times New Roman"/>
                <w:color w:val="000000"/>
                <w:sz w:val="18"/>
                <w:szCs w:val="18"/>
              </w:rPr>
            </w:pPr>
            <w:r>
              <w:rPr>
                <w:rFonts w:ascii="Times New Roman" w:hAnsi="Times New Roman" w:cs="Times New Roman"/>
                <w:color w:val="000000"/>
                <w:sz w:val="18"/>
                <w:szCs w:val="18"/>
              </w:rPr>
              <w:t>13</w:t>
            </w:r>
          </w:p>
        </w:tc>
        <w:tc>
          <w:tcPr>
            <w:tcW w:w="500" w:type="pct"/>
            <w:vAlign w:val="center"/>
          </w:tcPr>
          <w:p w14:paraId="10C0B5DC" w14:textId="77777777" w:rsidR="00474638" w:rsidRDefault="00283983">
            <w:pPr>
              <w:jc w:val="center"/>
              <w:rPr>
                <w:rFonts w:ascii="Times New Roman" w:hAnsi="Times New Roman" w:cs="Times New Roman"/>
                <w:color w:val="000000"/>
                <w:sz w:val="18"/>
                <w:szCs w:val="18"/>
              </w:rPr>
            </w:pPr>
            <w:r>
              <w:rPr>
                <w:rFonts w:ascii="Times New Roman" w:hAnsi="Times New Roman" w:cs="Times New Roman"/>
                <w:color w:val="000000"/>
                <w:sz w:val="18"/>
                <w:szCs w:val="18"/>
              </w:rPr>
              <w:t>0.1405</w:t>
            </w:r>
          </w:p>
        </w:tc>
        <w:tc>
          <w:tcPr>
            <w:tcW w:w="500" w:type="pct"/>
          </w:tcPr>
          <w:p w14:paraId="4C0D6907"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29</w:t>
            </w:r>
          </w:p>
        </w:tc>
        <w:tc>
          <w:tcPr>
            <w:tcW w:w="500" w:type="pct"/>
          </w:tcPr>
          <w:p w14:paraId="3982FC8C"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0.2603</w:t>
            </w:r>
          </w:p>
        </w:tc>
      </w:tr>
      <w:tr w:rsidR="00474638" w14:paraId="61C9CAFA" w14:textId="77777777">
        <w:trPr>
          <w:trHeight w:val="163"/>
          <w:jc w:val="center"/>
        </w:trPr>
        <w:tc>
          <w:tcPr>
            <w:tcW w:w="500" w:type="pct"/>
          </w:tcPr>
          <w:p w14:paraId="5AC7F077"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12</w:t>
            </w:r>
          </w:p>
        </w:tc>
        <w:tc>
          <w:tcPr>
            <w:tcW w:w="500" w:type="pct"/>
          </w:tcPr>
          <w:p w14:paraId="4360FC71"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0.0328</w:t>
            </w:r>
          </w:p>
        </w:tc>
        <w:tc>
          <w:tcPr>
            <w:tcW w:w="500" w:type="pct"/>
          </w:tcPr>
          <w:p w14:paraId="7AC15483"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11</w:t>
            </w:r>
          </w:p>
        </w:tc>
        <w:tc>
          <w:tcPr>
            <w:tcW w:w="500" w:type="pct"/>
          </w:tcPr>
          <w:p w14:paraId="65D42125"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0.1300</w:t>
            </w:r>
          </w:p>
        </w:tc>
        <w:tc>
          <w:tcPr>
            <w:tcW w:w="500" w:type="pct"/>
          </w:tcPr>
          <w:p w14:paraId="16087684"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17.2</w:t>
            </w:r>
          </w:p>
        </w:tc>
        <w:tc>
          <w:tcPr>
            <w:tcW w:w="500" w:type="pct"/>
          </w:tcPr>
          <w:p w14:paraId="5DB752E9"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0.0001</w:t>
            </w:r>
          </w:p>
        </w:tc>
        <w:tc>
          <w:tcPr>
            <w:tcW w:w="500" w:type="pct"/>
            <w:vAlign w:val="center"/>
          </w:tcPr>
          <w:p w14:paraId="5CF48DE2" w14:textId="77777777" w:rsidR="00474638" w:rsidRDefault="00283983">
            <w:pPr>
              <w:jc w:val="center"/>
              <w:rPr>
                <w:rFonts w:ascii="Times New Roman" w:hAnsi="Times New Roman" w:cs="Times New Roman"/>
                <w:color w:val="000000"/>
                <w:sz w:val="18"/>
                <w:szCs w:val="18"/>
              </w:rPr>
            </w:pPr>
            <w:r>
              <w:rPr>
                <w:rFonts w:ascii="Times New Roman" w:hAnsi="Times New Roman" w:cs="Times New Roman"/>
                <w:color w:val="000000"/>
                <w:sz w:val="18"/>
                <w:szCs w:val="18"/>
              </w:rPr>
              <w:t>14</w:t>
            </w:r>
          </w:p>
        </w:tc>
        <w:tc>
          <w:tcPr>
            <w:tcW w:w="500" w:type="pct"/>
            <w:vAlign w:val="center"/>
          </w:tcPr>
          <w:p w14:paraId="2CF3FDC1" w14:textId="77777777" w:rsidR="00474638" w:rsidRDefault="00283983">
            <w:pPr>
              <w:jc w:val="center"/>
              <w:rPr>
                <w:rFonts w:ascii="Times New Roman" w:hAnsi="Times New Roman" w:cs="Times New Roman"/>
                <w:color w:val="000000"/>
                <w:sz w:val="18"/>
                <w:szCs w:val="18"/>
              </w:rPr>
            </w:pPr>
            <w:r>
              <w:rPr>
                <w:rFonts w:ascii="Times New Roman" w:hAnsi="Times New Roman" w:cs="Times New Roman"/>
                <w:color w:val="000000"/>
                <w:sz w:val="18"/>
                <w:szCs w:val="18"/>
              </w:rPr>
              <w:t>0.1415</w:t>
            </w:r>
          </w:p>
        </w:tc>
        <w:tc>
          <w:tcPr>
            <w:tcW w:w="500" w:type="pct"/>
          </w:tcPr>
          <w:p w14:paraId="275AA91C"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29.2</w:t>
            </w:r>
          </w:p>
        </w:tc>
        <w:tc>
          <w:tcPr>
            <w:tcW w:w="500" w:type="pct"/>
          </w:tcPr>
          <w:p w14:paraId="5C166266"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0.0008</w:t>
            </w:r>
          </w:p>
        </w:tc>
      </w:tr>
      <w:tr w:rsidR="00474638" w14:paraId="46D046D6" w14:textId="77777777">
        <w:trPr>
          <w:trHeight w:val="163"/>
          <w:jc w:val="center"/>
        </w:trPr>
        <w:tc>
          <w:tcPr>
            <w:tcW w:w="500" w:type="pct"/>
          </w:tcPr>
          <w:p w14:paraId="157CD68E"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13</w:t>
            </w:r>
          </w:p>
        </w:tc>
        <w:tc>
          <w:tcPr>
            <w:tcW w:w="500" w:type="pct"/>
          </w:tcPr>
          <w:p w14:paraId="713FB11E"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0.1895</w:t>
            </w:r>
          </w:p>
        </w:tc>
        <w:tc>
          <w:tcPr>
            <w:tcW w:w="500" w:type="pct"/>
          </w:tcPr>
          <w:p w14:paraId="337ABA32"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12</w:t>
            </w:r>
          </w:p>
        </w:tc>
        <w:tc>
          <w:tcPr>
            <w:tcW w:w="500" w:type="pct"/>
          </w:tcPr>
          <w:p w14:paraId="0645D208"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0.1089</w:t>
            </w:r>
          </w:p>
        </w:tc>
        <w:tc>
          <w:tcPr>
            <w:tcW w:w="500" w:type="pct"/>
          </w:tcPr>
          <w:p w14:paraId="3F97236B"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18</w:t>
            </w:r>
          </w:p>
        </w:tc>
        <w:tc>
          <w:tcPr>
            <w:tcW w:w="500" w:type="pct"/>
          </w:tcPr>
          <w:p w14:paraId="2436A7A6"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0.0221</w:t>
            </w:r>
          </w:p>
        </w:tc>
        <w:tc>
          <w:tcPr>
            <w:tcW w:w="500" w:type="pct"/>
            <w:vAlign w:val="center"/>
          </w:tcPr>
          <w:p w14:paraId="5FCA54BC" w14:textId="77777777" w:rsidR="00474638" w:rsidRDefault="00283983">
            <w:pPr>
              <w:jc w:val="center"/>
              <w:rPr>
                <w:rFonts w:ascii="Times New Roman" w:hAnsi="Times New Roman" w:cs="Times New Roman"/>
                <w:color w:val="000000"/>
                <w:sz w:val="18"/>
                <w:szCs w:val="18"/>
              </w:rPr>
            </w:pPr>
            <w:r>
              <w:rPr>
                <w:rFonts w:ascii="Times New Roman" w:hAnsi="Times New Roman" w:cs="Times New Roman"/>
                <w:color w:val="000000"/>
                <w:sz w:val="18"/>
                <w:szCs w:val="18"/>
              </w:rPr>
              <w:t>14.3</w:t>
            </w:r>
          </w:p>
        </w:tc>
        <w:tc>
          <w:tcPr>
            <w:tcW w:w="500" w:type="pct"/>
            <w:vAlign w:val="center"/>
          </w:tcPr>
          <w:p w14:paraId="70218A6F" w14:textId="77777777" w:rsidR="00474638" w:rsidRDefault="00283983">
            <w:pPr>
              <w:jc w:val="center"/>
              <w:rPr>
                <w:rFonts w:ascii="Times New Roman" w:hAnsi="Times New Roman" w:cs="Times New Roman"/>
                <w:color w:val="000000"/>
                <w:sz w:val="18"/>
                <w:szCs w:val="18"/>
              </w:rPr>
            </w:pPr>
            <w:r>
              <w:rPr>
                <w:rFonts w:ascii="Times New Roman" w:hAnsi="Times New Roman" w:cs="Times New Roman"/>
                <w:color w:val="000000"/>
                <w:sz w:val="18"/>
                <w:szCs w:val="18"/>
              </w:rPr>
              <w:t>0.0001</w:t>
            </w:r>
          </w:p>
        </w:tc>
        <w:tc>
          <w:tcPr>
            <w:tcW w:w="500" w:type="pct"/>
          </w:tcPr>
          <w:p w14:paraId="51C8B1DE"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30</w:t>
            </w:r>
          </w:p>
        </w:tc>
        <w:tc>
          <w:tcPr>
            <w:tcW w:w="500" w:type="pct"/>
          </w:tcPr>
          <w:p w14:paraId="1B5C8112"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0.2772</w:t>
            </w:r>
          </w:p>
        </w:tc>
      </w:tr>
      <w:tr w:rsidR="00474638" w14:paraId="22677ECC" w14:textId="77777777">
        <w:trPr>
          <w:trHeight w:val="163"/>
          <w:jc w:val="center"/>
        </w:trPr>
        <w:tc>
          <w:tcPr>
            <w:tcW w:w="500" w:type="pct"/>
          </w:tcPr>
          <w:p w14:paraId="3F3A5B88"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13.2</w:t>
            </w:r>
          </w:p>
        </w:tc>
        <w:tc>
          <w:tcPr>
            <w:tcW w:w="500" w:type="pct"/>
          </w:tcPr>
          <w:p w14:paraId="3CD63770"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0.0008</w:t>
            </w:r>
          </w:p>
        </w:tc>
        <w:tc>
          <w:tcPr>
            <w:tcW w:w="500" w:type="pct"/>
          </w:tcPr>
          <w:p w14:paraId="0119A506"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13</w:t>
            </w:r>
          </w:p>
        </w:tc>
        <w:tc>
          <w:tcPr>
            <w:tcW w:w="500" w:type="pct"/>
          </w:tcPr>
          <w:p w14:paraId="4FDC88C8"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0.0508</w:t>
            </w:r>
          </w:p>
        </w:tc>
        <w:tc>
          <w:tcPr>
            <w:tcW w:w="500" w:type="pct"/>
          </w:tcPr>
          <w:p w14:paraId="5A7843F0"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18.2</w:t>
            </w:r>
          </w:p>
        </w:tc>
        <w:tc>
          <w:tcPr>
            <w:tcW w:w="500" w:type="pct"/>
          </w:tcPr>
          <w:p w14:paraId="52D326FA"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0.0001</w:t>
            </w:r>
          </w:p>
        </w:tc>
        <w:tc>
          <w:tcPr>
            <w:tcW w:w="500" w:type="pct"/>
            <w:vAlign w:val="center"/>
          </w:tcPr>
          <w:p w14:paraId="098B2807" w14:textId="77777777" w:rsidR="00474638" w:rsidRDefault="00283983">
            <w:pPr>
              <w:jc w:val="center"/>
              <w:rPr>
                <w:rFonts w:ascii="Times New Roman" w:hAnsi="Times New Roman" w:cs="Times New Roman"/>
                <w:color w:val="000000"/>
                <w:sz w:val="18"/>
                <w:szCs w:val="18"/>
              </w:rPr>
            </w:pPr>
            <w:r>
              <w:rPr>
                <w:rFonts w:ascii="Times New Roman" w:hAnsi="Times New Roman" w:cs="Times New Roman"/>
                <w:color w:val="000000"/>
                <w:sz w:val="18"/>
                <w:szCs w:val="18"/>
              </w:rPr>
              <w:t>15</w:t>
            </w:r>
          </w:p>
        </w:tc>
        <w:tc>
          <w:tcPr>
            <w:tcW w:w="500" w:type="pct"/>
            <w:vAlign w:val="center"/>
          </w:tcPr>
          <w:p w14:paraId="3A8B5AE7" w14:textId="77777777" w:rsidR="00474638" w:rsidRDefault="00283983">
            <w:pPr>
              <w:jc w:val="center"/>
              <w:rPr>
                <w:rFonts w:ascii="Times New Roman" w:hAnsi="Times New Roman" w:cs="Times New Roman"/>
                <w:color w:val="000000"/>
                <w:sz w:val="18"/>
                <w:szCs w:val="18"/>
              </w:rPr>
            </w:pPr>
            <w:r>
              <w:rPr>
                <w:rFonts w:ascii="Times New Roman" w:hAnsi="Times New Roman" w:cs="Times New Roman"/>
                <w:color w:val="000000"/>
                <w:sz w:val="18"/>
                <w:szCs w:val="18"/>
              </w:rPr>
              <w:t>0.0151</w:t>
            </w:r>
          </w:p>
        </w:tc>
        <w:tc>
          <w:tcPr>
            <w:tcW w:w="500" w:type="pct"/>
          </w:tcPr>
          <w:p w14:paraId="0F2B18E7"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30.2</w:t>
            </w:r>
          </w:p>
        </w:tc>
        <w:tc>
          <w:tcPr>
            <w:tcW w:w="500" w:type="pct"/>
          </w:tcPr>
          <w:p w14:paraId="03670640"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0.0099</w:t>
            </w:r>
          </w:p>
        </w:tc>
      </w:tr>
      <w:tr w:rsidR="00474638" w14:paraId="0D7336F7" w14:textId="77777777">
        <w:trPr>
          <w:trHeight w:val="163"/>
          <w:jc w:val="center"/>
        </w:trPr>
        <w:tc>
          <w:tcPr>
            <w:tcW w:w="500" w:type="pct"/>
          </w:tcPr>
          <w:p w14:paraId="77781EC4"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13.3</w:t>
            </w:r>
          </w:p>
        </w:tc>
        <w:tc>
          <w:tcPr>
            <w:tcW w:w="500" w:type="pct"/>
          </w:tcPr>
          <w:p w14:paraId="56412A0E"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0.0001</w:t>
            </w:r>
          </w:p>
        </w:tc>
        <w:tc>
          <w:tcPr>
            <w:tcW w:w="500" w:type="pct"/>
          </w:tcPr>
          <w:p w14:paraId="1CF747CF"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14</w:t>
            </w:r>
          </w:p>
        </w:tc>
        <w:tc>
          <w:tcPr>
            <w:tcW w:w="500" w:type="pct"/>
          </w:tcPr>
          <w:p w14:paraId="558A992E"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0.0851</w:t>
            </w:r>
          </w:p>
        </w:tc>
        <w:tc>
          <w:tcPr>
            <w:tcW w:w="500" w:type="pct"/>
          </w:tcPr>
          <w:p w14:paraId="41235067"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19</w:t>
            </w:r>
          </w:p>
        </w:tc>
        <w:tc>
          <w:tcPr>
            <w:tcW w:w="500" w:type="pct"/>
          </w:tcPr>
          <w:p w14:paraId="02D05F55"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0.0470</w:t>
            </w:r>
          </w:p>
        </w:tc>
        <w:tc>
          <w:tcPr>
            <w:tcW w:w="500" w:type="pct"/>
            <w:vAlign w:val="center"/>
          </w:tcPr>
          <w:p w14:paraId="0EE5E02D" w14:textId="77777777" w:rsidR="00474638" w:rsidRDefault="00283983">
            <w:pPr>
              <w:jc w:val="center"/>
              <w:rPr>
                <w:rFonts w:ascii="Times New Roman" w:hAnsi="Times New Roman" w:cs="Times New Roman"/>
                <w:color w:val="000000"/>
                <w:sz w:val="18"/>
                <w:szCs w:val="18"/>
              </w:rPr>
            </w:pPr>
            <w:r>
              <w:rPr>
                <w:rFonts w:ascii="Times New Roman" w:hAnsi="Times New Roman" w:cs="Times New Roman"/>
                <w:color w:val="000000"/>
                <w:sz w:val="18"/>
                <w:szCs w:val="18"/>
              </w:rPr>
              <w:t>16</w:t>
            </w:r>
          </w:p>
        </w:tc>
        <w:tc>
          <w:tcPr>
            <w:tcW w:w="500" w:type="pct"/>
            <w:vAlign w:val="center"/>
          </w:tcPr>
          <w:p w14:paraId="23D5DCD8" w14:textId="77777777" w:rsidR="00474638" w:rsidRDefault="00283983">
            <w:pPr>
              <w:jc w:val="center"/>
              <w:rPr>
                <w:rFonts w:ascii="Times New Roman" w:hAnsi="Times New Roman" w:cs="Times New Roman"/>
                <w:color w:val="000000"/>
                <w:sz w:val="18"/>
                <w:szCs w:val="18"/>
              </w:rPr>
            </w:pPr>
            <w:r>
              <w:rPr>
                <w:rFonts w:ascii="Times New Roman" w:hAnsi="Times New Roman" w:cs="Times New Roman"/>
                <w:color w:val="000000"/>
                <w:sz w:val="18"/>
                <w:szCs w:val="18"/>
              </w:rPr>
              <w:t>0.0034</w:t>
            </w:r>
          </w:p>
        </w:tc>
        <w:tc>
          <w:tcPr>
            <w:tcW w:w="500" w:type="pct"/>
          </w:tcPr>
          <w:p w14:paraId="5E860151"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30.3</w:t>
            </w:r>
          </w:p>
        </w:tc>
        <w:tc>
          <w:tcPr>
            <w:tcW w:w="500" w:type="pct"/>
          </w:tcPr>
          <w:p w14:paraId="55ED58C4"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0.0049</w:t>
            </w:r>
          </w:p>
        </w:tc>
      </w:tr>
      <w:tr w:rsidR="00474638" w14:paraId="4B4996A8" w14:textId="77777777">
        <w:trPr>
          <w:trHeight w:val="163"/>
          <w:jc w:val="center"/>
        </w:trPr>
        <w:tc>
          <w:tcPr>
            <w:tcW w:w="500" w:type="pct"/>
          </w:tcPr>
          <w:p w14:paraId="18105A74"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14</w:t>
            </w:r>
          </w:p>
        </w:tc>
        <w:tc>
          <w:tcPr>
            <w:tcW w:w="500" w:type="pct"/>
          </w:tcPr>
          <w:p w14:paraId="466ADADF"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0.2076</w:t>
            </w:r>
          </w:p>
        </w:tc>
        <w:tc>
          <w:tcPr>
            <w:tcW w:w="500" w:type="pct"/>
          </w:tcPr>
          <w:p w14:paraId="0C5B88D6"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14.2</w:t>
            </w:r>
          </w:p>
        </w:tc>
        <w:tc>
          <w:tcPr>
            <w:tcW w:w="500" w:type="pct"/>
          </w:tcPr>
          <w:p w14:paraId="2E9D3BD5"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0.0001</w:t>
            </w:r>
          </w:p>
        </w:tc>
        <w:tc>
          <w:tcPr>
            <w:tcW w:w="500" w:type="pct"/>
          </w:tcPr>
          <w:p w14:paraId="610D15CC"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20</w:t>
            </w:r>
          </w:p>
        </w:tc>
        <w:tc>
          <w:tcPr>
            <w:tcW w:w="500" w:type="pct"/>
          </w:tcPr>
          <w:p w14:paraId="4E0A0E85"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0.0466</w:t>
            </w:r>
          </w:p>
        </w:tc>
        <w:tc>
          <w:tcPr>
            <w:tcW w:w="500" w:type="pct"/>
            <w:vAlign w:val="center"/>
          </w:tcPr>
          <w:p w14:paraId="72DBF53B" w14:textId="77777777" w:rsidR="00474638" w:rsidRDefault="00283983">
            <w:pPr>
              <w:jc w:val="center"/>
              <w:rPr>
                <w:rFonts w:ascii="Times New Roman" w:hAnsi="Times New Roman" w:cs="Times New Roman"/>
                <w:color w:val="000000"/>
                <w:sz w:val="18"/>
                <w:szCs w:val="18"/>
              </w:rPr>
            </w:pPr>
            <w:r>
              <w:rPr>
                <w:rFonts w:ascii="Times New Roman" w:hAnsi="Times New Roman" w:cs="Times New Roman"/>
                <w:color w:val="000000"/>
                <w:sz w:val="18"/>
                <w:szCs w:val="18"/>
              </w:rPr>
              <w:t>17</w:t>
            </w:r>
          </w:p>
        </w:tc>
        <w:tc>
          <w:tcPr>
            <w:tcW w:w="500" w:type="pct"/>
            <w:vAlign w:val="center"/>
          </w:tcPr>
          <w:p w14:paraId="7B5BCE5E" w14:textId="77777777" w:rsidR="00474638" w:rsidRDefault="00283983">
            <w:pPr>
              <w:jc w:val="center"/>
              <w:rPr>
                <w:rFonts w:ascii="Times New Roman" w:hAnsi="Times New Roman" w:cs="Times New Roman"/>
                <w:color w:val="000000"/>
                <w:sz w:val="18"/>
                <w:szCs w:val="18"/>
              </w:rPr>
            </w:pPr>
            <w:r>
              <w:rPr>
                <w:rFonts w:ascii="Times New Roman" w:hAnsi="Times New Roman" w:cs="Times New Roman"/>
                <w:color w:val="000000"/>
                <w:sz w:val="18"/>
                <w:szCs w:val="18"/>
              </w:rPr>
              <w:t>0.0440</w:t>
            </w:r>
          </w:p>
        </w:tc>
        <w:tc>
          <w:tcPr>
            <w:tcW w:w="500" w:type="pct"/>
          </w:tcPr>
          <w:p w14:paraId="0C08E8C2"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31</w:t>
            </w:r>
          </w:p>
        </w:tc>
        <w:tc>
          <w:tcPr>
            <w:tcW w:w="500" w:type="pct"/>
          </w:tcPr>
          <w:p w14:paraId="4CD610A6"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0.1085</w:t>
            </w:r>
          </w:p>
        </w:tc>
      </w:tr>
      <w:tr w:rsidR="00474638" w14:paraId="3BB2CEC1" w14:textId="77777777">
        <w:trPr>
          <w:trHeight w:val="163"/>
          <w:jc w:val="center"/>
        </w:trPr>
        <w:tc>
          <w:tcPr>
            <w:tcW w:w="500" w:type="pct"/>
          </w:tcPr>
          <w:p w14:paraId="61258984"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15</w:t>
            </w:r>
          </w:p>
        </w:tc>
        <w:tc>
          <w:tcPr>
            <w:tcW w:w="500" w:type="pct"/>
          </w:tcPr>
          <w:p w14:paraId="781968AA"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0.1840</w:t>
            </w:r>
          </w:p>
        </w:tc>
        <w:tc>
          <w:tcPr>
            <w:tcW w:w="500" w:type="pct"/>
          </w:tcPr>
          <w:p w14:paraId="01D12830"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14.4</w:t>
            </w:r>
          </w:p>
        </w:tc>
        <w:tc>
          <w:tcPr>
            <w:tcW w:w="500" w:type="pct"/>
          </w:tcPr>
          <w:p w14:paraId="4FFF789A"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0.0002</w:t>
            </w:r>
          </w:p>
        </w:tc>
        <w:tc>
          <w:tcPr>
            <w:tcW w:w="500" w:type="pct"/>
          </w:tcPr>
          <w:p w14:paraId="16C28A83"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20.2</w:t>
            </w:r>
          </w:p>
        </w:tc>
        <w:tc>
          <w:tcPr>
            <w:tcW w:w="500" w:type="pct"/>
          </w:tcPr>
          <w:p w14:paraId="4048708C"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0.0003</w:t>
            </w:r>
          </w:p>
        </w:tc>
        <w:tc>
          <w:tcPr>
            <w:tcW w:w="500" w:type="pct"/>
            <w:vAlign w:val="center"/>
          </w:tcPr>
          <w:p w14:paraId="3612841A" w14:textId="77777777" w:rsidR="00474638" w:rsidRDefault="00283983">
            <w:pPr>
              <w:jc w:val="center"/>
              <w:rPr>
                <w:rFonts w:ascii="Times New Roman" w:hAnsi="Times New Roman" w:cs="Times New Roman"/>
                <w:color w:val="000000"/>
                <w:sz w:val="18"/>
                <w:szCs w:val="18"/>
              </w:rPr>
            </w:pPr>
            <w:r>
              <w:rPr>
                <w:rFonts w:ascii="Times New Roman" w:hAnsi="Times New Roman" w:cs="Times New Roman"/>
                <w:color w:val="000000"/>
                <w:sz w:val="18"/>
                <w:szCs w:val="18"/>
              </w:rPr>
              <w:t>17.3</w:t>
            </w:r>
          </w:p>
        </w:tc>
        <w:tc>
          <w:tcPr>
            <w:tcW w:w="500" w:type="pct"/>
            <w:vAlign w:val="center"/>
          </w:tcPr>
          <w:p w14:paraId="7F6299BB" w14:textId="77777777" w:rsidR="00474638" w:rsidRDefault="00283983">
            <w:pPr>
              <w:jc w:val="center"/>
              <w:rPr>
                <w:rFonts w:ascii="Times New Roman" w:hAnsi="Times New Roman" w:cs="Times New Roman"/>
                <w:color w:val="000000"/>
                <w:sz w:val="18"/>
                <w:szCs w:val="18"/>
              </w:rPr>
            </w:pPr>
            <w:r>
              <w:rPr>
                <w:rFonts w:ascii="Times New Roman" w:hAnsi="Times New Roman" w:cs="Times New Roman"/>
                <w:color w:val="000000"/>
                <w:sz w:val="18"/>
                <w:szCs w:val="18"/>
              </w:rPr>
              <w:t>0.0007</w:t>
            </w:r>
          </w:p>
        </w:tc>
        <w:tc>
          <w:tcPr>
            <w:tcW w:w="500" w:type="pct"/>
          </w:tcPr>
          <w:p w14:paraId="04B0954C"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31.1</w:t>
            </w:r>
          </w:p>
        </w:tc>
        <w:tc>
          <w:tcPr>
            <w:tcW w:w="500" w:type="pct"/>
          </w:tcPr>
          <w:p w14:paraId="055C298E"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0.0002</w:t>
            </w:r>
          </w:p>
        </w:tc>
      </w:tr>
      <w:tr w:rsidR="00474638" w14:paraId="1B7395A8" w14:textId="77777777">
        <w:trPr>
          <w:trHeight w:val="163"/>
          <w:jc w:val="center"/>
        </w:trPr>
        <w:tc>
          <w:tcPr>
            <w:tcW w:w="500" w:type="pct"/>
          </w:tcPr>
          <w:p w14:paraId="55B2955C"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15.2</w:t>
            </w:r>
          </w:p>
        </w:tc>
        <w:tc>
          <w:tcPr>
            <w:tcW w:w="500" w:type="pct"/>
          </w:tcPr>
          <w:p w14:paraId="3F18BCB2"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0.0001</w:t>
            </w:r>
          </w:p>
        </w:tc>
        <w:tc>
          <w:tcPr>
            <w:tcW w:w="500" w:type="pct"/>
          </w:tcPr>
          <w:p w14:paraId="330BBD13"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15</w:t>
            </w:r>
          </w:p>
        </w:tc>
        <w:tc>
          <w:tcPr>
            <w:tcW w:w="500" w:type="pct"/>
          </w:tcPr>
          <w:p w14:paraId="64615585"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0.1003</w:t>
            </w:r>
          </w:p>
        </w:tc>
        <w:tc>
          <w:tcPr>
            <w:tcW w:w="500" w:type="pct"/>
          </w:tcPr>
          <w:p w14:paraId="051AC46F"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21</w:t>
            </w:r>
          </w:p>
        </w:tc>
        <w:tc>
          <w:tcPr>
            <w:tcW w:w="500" w:type="pct"/>
          </w:tcPr>
          <w:p w14:paraId="6EEE8620"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0.1034</w:t>
            </w:r>
          </w:p>
        </w:tc>
        <w:tc>
          <w:tcPr>
            <w:tcW w:w="500" w:type="pct"/>
            <w:vAlign w:val="center"/>
          </w:tcPr>
          <w:p w14:paraId="4F9C757B" w14:textId="77777777" w:rsidR="00474638" w:rsidRDefault="00283983">
            <w:pPr>
              <w:jc w:val="center"/>
              <w:rPr>
                <w:rFonts w:ascii="Times New Roman" w:hAnsi="Times New Roman" w:cs="Times New Roman"/>
                <w:color w:val="000000"/>
                <w:sz w:val="18"/>
                <w:szCs w:val="18"/>
              </w:rPr>
            </w:pPr>
            <w:r>
              <w:rPr>
                <w:rFonts w:ascii="Times New Roman" w:hAnsi="Times New Roman" w:cs="Times New Roman"/>
                <w:color w:val="000000"/>
                <w:sz w:val="18"/>
                <w:szCs w:val="18"/>
              </w:rPr>
              <w:t>18</w:t>
            </w:r>
          </w:p>
        </w:tc>
        <w:tc>
          <w:tcPr>
            <w:tcW w:w="500" w:type="pct"/>
            <w:vAlign w:val="center"/>
          </w:tcPr>
          <w:p w14:paraId="4053D343" w14:textId="77777777" w:rsidR="00474638" w:rsidRDefault="00283983">
            <w:pPr>
              <w:jc w:val="center"/>
              <w:rPr>
                <w:rFonts w:ascii="Times New Roman" w:hAnsi="Times New Roman" w:cs="Times New Roman"/>
                <w:color w:val="000000"/>
                <w:sz w:val="18"/>
                <w:szCs w:val="18"/>
              </w:rPr>
            </w:pPr>
            <w:r>
              <w:rPr>
                <w:rFonts w:ascii="Times New Roman" w:hAnsi="Times New Roman" w:cs="Times New Roman"/>
                <w:color w:val="000000"/>
                <w:sz w:val="18"/>
                <w:szCs w:val="18"/>
              </w:rPr>
              <w:t>0.1749</w:t>
            </w:r>
          </w:p>
        </w:tc>
        <w:tc>
          <w:tcPr>
            <w:tcW w:w="500" w:type="pct"/>
          </w:tcPr>
          <w:p w14:paraId="6ADC9A89"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31.2</w:t>
            </w:r>
          </w:p>
        </w:tc>
        <w:tc>
          <w:tcPr>
            <w:tcW w:w="500" w:type="pct"/>
          </w:tcPr>
          <w:p w14:paraId="2C217ADF"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0.0713</w:t>
            </w:r>
          </w:p>
        </w:tc>
      </w:tr>
      <w:tr w:rsidR="00474638" w14:paraId="31F583AD" w14:textId="77777777">
        <w:trPr>
          <w:trHeight w:val="163"/>
          <w:jc w:val="center"/>
        </w:trPr>
        <w:tc>
          <w:tcPr>
            <w:tcW w:w="500" w:type="pct"/>
          </w:tcPr>
          <w:p w14:paraId="3C40FCF0"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16</w:t>
            </w:r>
          </w:p>
        </w:tc>
        <w:tc>
          <w:tcPr>
            <w:tcW w:w="500" w:type="pct"/>
          </w:tcPr>
          <w:p w14:paraId="243451CA"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0.1298</w:t>
            </w:r>
          </w:p>
        </w:tc>
        <w:tc>
          <w:tcPr>
            <w:tcW w:w="500" w:type="pct"/>
          </w:tcPr>
          <w:p w14:paraId="06327A9E"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16</w:t>
            </w:r>
          </w:p>
        </w:tc>
        <w:tc>
          <w:tcPr>
            <w:tcW w:w="500" w:type="pct"/>
          </w:tcPr>
          <w:p w14:paraId="5996B6C5"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0.0830</w:t>
            </w:r>
          </w:p>
        </w:tc>
        <w:tc>
          <w:tcPr>
            <w:tcW w:w="500" w:type="pct"/>
          </w:tcPr>
          <w:p w14:paraId="05EE8653"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21.2</w:t>
            </w:r>
          </w:p>
        </w:tc>
        <w:tc>
          <w:tcPr>
            <w:tcW w:w="500" w:type="pct"/>
          </w:tcPr>
          <w:p w14:paraId="2AA3E111"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0.0023</w:t>
            </w:r>
          </w:p>
        </w:tc>
        <w:tc>
          <w:tcPr>
            <w:tcW w:w="500" w:type="pct"/>
            <w:vAlign w:val="center"/>
          </w:tcPr>
          <w:p w14:paraId="6BFE0484" w14:textId="77777777" w:rsidR="00474638" w:rsidRDefault="00283983">
            <w:pPr>
              <w:jc w:val="center"/>
              <w:rPr>
                <w:rFonts w:ascii="Times New Roman" w:hAnsi="Times New Roman" w:cs="Times New Roman"/>
                <w:color w:val="000000"/>
                <w:sz w:val="18"/>
                <w:szCs w:val="18"/>
              </w:rPr>
            </w:pPr>
            <w:r>
              <w:rPr>
                <w:rFonts w:ascii="Times New Roman" w:hAnsi="Times New Roman" w:cs="Times New Roman"/>
                <w:color w:val="000000"/>
                <w:sz w:val="18"/>
                <w:szCs w:val="18"/>
              </w:rPr>
              <w:t>18.2</w:t>
            </w:r>
          </w:p>
        </w:tc>
        <w:tc>
          <w:tcPr>
            <w:tcW w:w="500" w:type="pct"/>
            <w:vAlign w:val="center"/>
          </w:tcPr>
          <w:p w14:paraId="0B0036C4" w14:textId="77777777" w:rsidR="00474638" w:rsidRDefault="00283983">
            <w:pPr>
              <w:jc w:val="center"/>
              <w:rPr>
                <w:rFonts w:ascii="Times New Roman" w:hAnsi="Times New Roman" w:cs="Times New Roman"/>
                <w:color w:val="000000"/>
                <w:sz w:val="18"/>
                <w:szCs w:val="18"/>
              </w:rPr>
            </w:pPr>
            <w:r>
              <w:rPr>
                <w:rFonts w:ascii="Times New Roman" w:hAnsi="Times New Roman" w:cs="Times New Roman"/>
                <w:color w:val="000000"/>
                <w:sz w:val="18"/>
                <w:szCs w:val="18"/>
              </w:rPr>
              <w:t>0.0002</w:t>
            </w:r>
          </w:p>
        </w:tc>
        <w:tc>
          <w:tcPr>
            <w:tcW w:w="500" w:type="pct"/>
          </w:tcPr>
          <w:p w14:paraId="2241A597"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32</w:t>
            </w:r>
          </w:p>
        </w:tc>
        <w:tc>
          <w:tcPr>
            <w:tcW w:w="500" w:type="pct"/>
          </w:tcPr>
          <w:p w14:paraId="4B7A6806"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0.0317</w:t>
            </w:r>
          </w:p>
        </w:tc>
      </w:tr>
      <w:tr w:rsidR="00474638" w14:paraId="35FBB843" w14:textId="77777777">
        <w:trPr>
          <w:trHeight w:val="163"/>
          <w:jc w:val="center"/>
        </w:trPr>
        <w:tc>
          <w:tcPr>
            <w:tcW w:w="500" w:type="pct"/>
          </w:tcPr>
          <w:p w14:paraId="32C940FE"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17</w:t>
            </w:r>
          </w:p>
        </w:tc>
        <w:tc>
          <w:tcPr>
            <w:tcW w:w="500" w:type="pct"/>
          </w:tcPr>
          <w:p w14:paraId="6DCF0C24"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0.0748</w:t>
            </w:r>
          </w:p>
        </w:tc>
        <w:tc>
          <w:tcPr>
            <w:tcW w:w="500" w:type="pct"/>
          </w:tcPr>
          <w:p w14:paraId="3B119FF0"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17</w:t>
            </w:r>
          </w:p>
        </w:tc>
        <w:tc>
          <w:tcPr>
            <w:tcW w:w="500" w:type="pct"/>
          </w:tcPr>
          <w:p w14:paraId="2E319288"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0.0808</w:t>
            </w:r>
          </w:p>
        </w:tc>
        <w:tc>
          <w:tcPr>
            <w:tcW w:w="500" w:type="pct"/>
          </w:tcPr>
          <w:p w14:paraId="3ECF24CD"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21.3</w:t>
            </w:r>
          </w:p>
        </w:tc>
        <w:tc>
          <w:tcPr>
            <w:tcW w:w="500" w:type="pct"/>
          </w:tcPr>
          <w:p w14:paraId="2BC3AB8F"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0.0001</w:t>
            </w:r>
          </w:p>
        </w:tc>
        <w:tc>
          <w:tcPr>
            <w:tcW w:w="500" w:type="pct"/>
            <w:vAlign w:val="center"/>
          </w:tcPr>
          <w:p w14:paraId="0C9953AF" w14:textId="77777777" w:rsidR="00474638" w:rsidRDefault="00283983">
            <w:pPr>
              <w:jc w:val="center"/>
              <w:rPr>
                <w:rFonts w:ascii="Times New Roman" w:hAnsi="Times New Roman" w:cs="Times New Roman"/>
                <w:color w:val="000000"/>
                <w:sz w:val="18"/>
                <w:szCs w:val="18"/>
              </w:rPr>
            </w:pPr>
            <w:r>
              <w:rPr>
                <w:rFonts w:ascii="Times New Roman" w:hAnsi="Times New Roman" w:cs="Times New Roman"/>
                <w:color w:val="000000"/>
                <w:sz w:val="18"/>
                <w:szCs w:val="18"/>
              </w:rPr>
              <w:t>18.3</w:t>
            </w:r>
          </w:p>
        </w:tc>
        <w:tc>
          <w:tcPr>
            <w:tcW w:w="500" w:type="pct"/>
            <w:vAlign w:val="center"/>
          </w:tcPr>
          <w:p w14:paraId="712C2608" w14:textId="77777777" w:rsidR="00474638" w:rsidRDefault="00283983">
            <w:pPr>
              <w:jc w:val="center"/>
              <w:rPr>
                <w:rFonts w:ascii="Times New Roman" w:hAnsi="Times New Roman" w:cs="Times New Roman"/>
                <w:color w:val="000000"/>
                <w:sz w:val="18"/>
                <w:szCs w:val="18"/>
              </w:rPr>
            </w:pPr>
            <w:r>
              <w:rPr>
                <w:rFonts w:ascii="Times New Roman" w:hAnsi="Times New Roman" w:cs="Times New Roman"/>
                <w:color w:val="000000"/>
                <w:sz w:val="18"/>
                <w:szCs w:val="18"/>
              </w:rPr>
              <w:t>0.0001</w:t>
            </w:r>
          </w:p>
        </w:tc>
        <w:tc>
          <w:tcPr>
            <w:tcW w:w="500" w:type="pct"/>
          </w:tcPr>
          <w:p w14:paraId="45BBE95B"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32.2</w:t>
            </w:r>
          </w:p>
        </w:tc>
        <w:tc>
          <w:tcPr>
            <w:tcW w:w="500" w:type="pct"/>
          </w:tcPr>
          <w:p w14:paraId="54F429FD"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0.1220</w:t>
            </w:r>
          </w:p>
        </w:tc>
      </w:tr>
      <w:tr w:rsidR="00474638" w14:paraId="2C7CF7C7" w14:textId="77777777">
        <w:trPr>
          <w:trHeight w:val="163"/>
          <w:jc w:val="center"/>
        </w:trPr>
        <w:tc>
          <w:tcPr>
            <w:tcW w:w="500" w:type="pct"/>
          </w:tcPr>
          <w:p w14:paraId="14D8A4A8"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17.1</w:t>
            </w:r>
          </w:p>
        </w:tc>
        <w:tc>
          <w:tcPr>
            <w:tcW w:w="500" w:type="pct"/>
          </w:tcPr>
          <w:p w14:paraId="56316AFD"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0.0001</w:t>
            </w:r>
          </w:p>
        </w:tc>
        <w:tc>
          <w:tcPr>
            <w:tcW w:w="500" w:type="pct"/>
          </w:tcPr>
          <w:p w14:paraId="40E26153"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17.4</w:t>
            </w:r>
          </w:p>
        </w:tc>
        <w:tc>
          <w:tcPr>
            <w:tcW w:w="500" w:type="pct"/>
          </w:tcPr>
          <w:p w14:paraId="47BC78D4"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0.0001</w:t>
            </w:r>
          </w:p>
        </w:tc>
        <w:tc>
          <w:tcPr>
            <w:tcW w:w="500" w:type="pct"/>
          </w:tcPr>
          <w:p w14:paraId="24744864"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22</w:t>
            </w:r>
          </w:p>
        </w:tc>
        <w:tc>
          <w:tcPr>
            <w:tcW w:w="500" w:type="pct"/>
          </w:tcPr>
          <w:p w14:paraId="1C09E2F8"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0.1709</w:t>
            </w:r>
          </w:p>
        </w:tc>
        <w:tc>
          <w:tcPr>
            <w:tcW w:w="500" w:type="pct"/>
            <w:vAlign w:val="center"/>
          </w:tcPr>
          <w:p w14:paraId="4255183D" w14:textId="77777777" w:rsidR="00474638" w:rsidRDefault="00283983">
            <w:pPr>
              <w:jc w:val="center"/>
              <w:rPr>
                <w:rFonts w:ascii="Times New Roman" w:hAnsi="Times New Roman" w:cs="Times New Roman"/>
                <w:color w:val="000000"/>
                <w:sz w:val="18"/>
                <w:szCs w:val="18"/>
              </w:rPr>
            </w:pPr>
            <w:r>
              <w:rPr>
                <w:rFonts w:ascii="Times New Roman" w:hAnsi="Times New Roman" w:cs="Times New Roman"/>
                <w:color w:val="000000"/>
                <w:sz w:val="18"/>
                <w:szCs w:val="18"/>
              </w:rPr>
              <w:t>19</w:t>
            </w:r>
          </w:p>
        </w:tc>
        <w:tc>
          <w:tcPr>
            <w:tcW w:w="500" w:type="pct"/>
            <w:vAlign w:val="center"/>
          </w:tcPr>
          <w:p w14:paraId="558FB553" w14:textId="77777777" w:rsidR="00474638" w:rsidRDefault="00283983">
            <w:pPr>
              <w:jc w:val="center"/>
              <w:rPr>
                <w:rFonts w:ascii="Times New Roman" w:hAnsi="Times New Roman" w:cs="Times New Roman"/>
                <w:color w:val="000000"/>
                <w:sz w:val="18"/>
                <w:szCs w:val="18"/>
              </w:rPr>
            </w:pPr>
            <w:r>
              <w:rPr>
                <w:rFonts w:ascii="Times New Roman" w:hAnsi="Times New Roman" w:cs="Times New Roman"/>
                <w:color w:val="000000"/>
                <w:sz w:val="18"/>
                <w:szCs w:val="18"/>
              </w:rPr>
              <w:t>0.1448</w:t>
            </w:r>
          </w:p>
        </w:tc>
        <w:tc>
          <w:tcPr>
            <w:tcW w:w="500" w:type="pct"/>
          </w:tcPr>
          <w:p w14:paraId="052C10D7"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33</w:t>
            </w:r>
          </w:p>
        </w:tc>
        <w:tc>
          <w:tcPr>
            <w:tcW w:w="500" w:type="pct"/>
          </w:tcPr>
          <w:p w14:paraId="068EB9DD"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0.0069</w:t>
            </w:r>
          </w:p>
        </w:tc>
      </w:tr>
      <w:tr w:rsidR="00474638" w14:paraId="3D1D8F15" w14:textId="77777777">
        <w:trPr>
          <w:trHeight w:val="163"/>
          <w:jc w:val="center"/>
        </w:trPr>
        <w:tc>
          <w:tcPr>
            <w:tcW w:w="500" w:type="pct"/>
          </w:tcPr>
          <w:p w14:paraId="513A5260"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18</w:t>
            </w:r>
          </w:p>
        </w:tc>
        <w:tc>
          <w:tcPr>
            <w:tcW w:w="500" w:type="pct"/>
          </w:tcPr>
          <w:p w14:paraId="457718D9"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0.0439</w:t>
            </w:r>
          </w:p>
        </w:tc>
        <w:tc>
          <w:tcPr>
            <w:tcW w:w="500" w:type="pct"/>
          </w:tcPr>
          <w:p w14:paraId="05010CDC"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18</w:t>
            </w:r>
          </w:p>
        </w:tc>
        <w:tc>
          <w:tcPr>
            <w:tcW w:w="500" w:type="pct"/>
          </w:tcPr>
          <w:p w14:paraId="1457071A"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0.0818</w:t>
            </w:r>
          </w:p>
        </w:tc>
        <w:tc>
          <w:tcPr>
            <w:tcW w:w="500" w:type="pct"/>
          </w:tcPr>
          <w:p w14:paraId="69B8263E"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22.2</w:t>
            </w:r>
          </w:p>
        </w:tc>
        <w:tc>
          <w:tcPr>
            <w:tcW w:w="500" w:type="pct"/>
          </w:tcPr>
          <w:p w14:paraId="58A00265"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0.0057</w:t>
            </w:r>
          </w:p>
        </w:tc>
        <w:tc>
          <w:tcPr>
            <w:tcW w:w="500" w:type="pct"/>
            <w:vAlign w:val="center"/>
          </w:tcPr>
          <w:p w14:paraId="0D88CFC9" w14:textId="77777777" w:rsidR="00474638" w:rsidRDefault="00283983">
            <w:pPr>
              <w:jc w:val="center"/>
              <w:rPr>
                <w:rFonts w:ascii="Times New Roman" w:hAnsi="Times New Roman" w:cs="Times New Roman"/>
                <w:color w:val="000000"/>
                <w:sz w:val="18"/>
                <w:szCs w:val="18"/>
              </w:rPr>
            </w:pPr>
            <w:r>
              <w:rPr>
                <w:rFonts w:ascii="Times New Roman" w:hAnsi="Times New Roman" w:cs="Times New Roman"/>
                <w:color w:val="000000"/>
                <w:sz w:val="18"/>
                <w:szCs w:val="18"/>
              </w:rPr>
              <w:t>19.1</w:t>
            </w:r>
          </w:p>
        </w:tc>
        <w:tc>
          <w:tcPr>
            <w:tcW w:w="500" w:type="pct"/>
            <w:vAlign w:val="center"/>
          </w:tcPr>
          <w:p w14:paraId="5498057F" w14:textId="77777777" w:rsidR="00474638" w:rsidRDefault="00283983">
            <w:pPr>
              <w:jc w:val="center"/>
              <w:rPr>
                <w:rFonts w:ascii="Times New Roman" w:hAnsi="Times New Roman" w:cs="Times New Roman"/>
                <w:color w:val="000000"/>
                <w:sz w:val="18"/>
                <w:szCs w:val="18"/>
              </w:rPr>
            </w:pPr>
            <w:r>
              <w:rPr>
                <w:rFonts w:ascii="Times New Roman" w:hAnsi="Times New Roman" w:cs="Times New Roman"/>
                <w:color w:val="000000"/>
                <w:sz w:val="18"/>
                <w:szCs w:val="18"/>
              </w:rPr>
              <w:t>0.0001</w:t>
            </w:r>
          </w:p>
        </w:tc>
        <w:tc>
          <w:tcPr>
            <w:tcW w:w="500" w:type="pct"/>
          </w:tcPr>
          <w:p w14:paraId="6717AACE"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33.1</w:t>
            </w:r>
          </w:p>
        </w:tc>
        <w:tc>
          <w:tcPr>
            <w:tcW w:w="500" w:type="pct"/>
          </w:tcPr>
          <w:p w14:paraId="1200A098"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0.0001</w:t>
            </w:r>
          </w:p>
        </w:tc>
      </w:tr>
      <w:tr w:rsidR="00474638" w14:paraId="3017EF12" w14:textId="77777777">
        <w:trPr>
          <w:trHeight w:val="163"/>
          <w:jc w:val="center"/>
        </w:trPr>
        <w:tc>
          <w:tcPr>
            <w:tcW w:w="500" w:type="pct"/>
          </w:tcPr>
          <w:p w14:paraId="3206E462"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19</w:t>
            </w:r>
          </w:p>
        </w:tc>
        <w:tc>
          <w:tcPr>
            <w:tcW w:w="500" w:type="pct"/>
          </w:tcPr>
          <w:p w14:paraId="4D744F94"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0.0441</w:t>
            </w:r>
          </w:p>
        </w:tc>
        <w:tc>
          <w:tcPr>
            <w:tcW w:w="500" w:type="pct"/>
          </w:tcPr>
          <w:p w14:paraId="021DC1A7"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18.4</w:t>
            </w:r>
          </w:p>
        </w:tc>
        <w:tc>
          <w:tcPr>
            <w:tcW w:w="500" w:type="pct"/>
          </w:tcPr>
          <w:p w14:paraId="4A9AD1D3"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0.0015</w:t>
            </w:r>
          </w:p>
        </w:tc>
        <w:tc>
          <w:tcPr>
            <w:tcW w:w="500" w:type="pct"/>
          </w:tcPr>
          <w:p w14:paraId="3070614D"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22.3</w:t>
            </w:r>
          </w:p>
        </w:tc>
        <w:tc>
          <w:tcPr>
            <w:tcW w:w="500" w:type="pct"/>
          </w:tcPr>
          <w:p w14:paraId="625182B0"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0.0001</w:t>
            </w:r>
          </w:p>
        </w:tc>
        <w:tc>
          <w:tcPr>
            <w:tcW w:w="500" w:type="pct"/>
            <w:vAlign w:val="center"/>
          </w:tcPr>
          <w:p w14:paraId="6C0F9139" w14:textId="77777777" w:rsidR="00474638" w:rsidRDefault="00283983">
            <w:pPr>
              <w:jc w:val="center"/>
              <w:rPr>
                <w:rFonts w:ascii="Times New Roman" w:hAnsi="Times New Roman" w:cs="Times New Roman"/>
                <w:color w:val="000000"/>
                <w:sz w:val="18"/>
                <w:szCs w:val="18"/>
              </w:rPr>
            </w:pPr>
            <w:r>
              <w:rPr>
                <w:rFonts w:ascii="Times New Roman" w:hAnsi="Times New Roman" w:cs="Times New Roman"/>
                <w:color w:val="000000"/>
                <w:sz w:val="18"/>
                <w:szCs w:val="18"/>
              </w:rPr>
              <w:t>19.3</w:t>
            </w:r>
          </w:p>
        </w:tc>
        <w:tc>
          <w:tcPr>
            <w:tcW w:w="500" w:type="pct"/>
            <w:vAlign w:val="center"/>
          </w:tcPr>
          <w:p w14:paraId="2C431824" w14:textId="77777777" w:rsidR="00474638" w:rsidRDefault="00283983">
            <w:pPr>
              <w:jc w:val="center"/>
              <w:rPr>
                <w:rFonts w:ascii="Times New Roman" w:hAnsi="Times New Roman" w:cs="Times New Roman"/>
                <w:color w:val="000000"/>
                <w:sz w:val="18"/>
                <w:szCs w:val="18"/>
              </w:rPr>
            </w:pPr>
            <w:r>
              <w:rPr>
                <w:rFonts w:ascii="Times New Roman" w:hAnsi="Times New Roman" w:cs="Times New Roman"/>
                <w:color w:val="000000"/>
                <w:sz w:val="18"/>
                <w:szCs w:val="18"/>
              </w:rPr>
              <w:t>0.0005</w:t>
            </w:r>
          </w:p>
        </w:tc>
        <w:tc>
          <w:tcPr>
            <w:tcW w:w="500" w:type="pct"/>
          </w:tcPr>
          <w:p w14:paraId="2501EE3A"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33.2</w:t>
            </w:r>
          </w:p>
        </w:tc>
        <w:tc>
          <w:tcPr>
            <w:tcW w:w="500" w:type="pct"/>
          </w:tcPr>
          <w:p w14:paraId="561CF60B"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0.0443</w:t>
            </w:r>
          </w:p>
        </w:tc>
      </w:tr>
      <w:tr w:rsidR="00474638" w14:paraId="42834E19" w14:textId="77777777">
        <w:trPr>
          <w:trHeight w:val="163"/>
          <w:jc w:val="center"/>
        </w:trPr>
        <w:tc>
          <w:tcPr>
            <w:tcW w:w="500" w:type="pct"/>
          </w:tcPr>
          <w:p w14:paraId="213B4EAC"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20</w:t>
            </w:r>
          </w:p>
        </w:tc>
        <w:tc>
          <w:tcPr>
            <w:tcW w:w="500" w:type="pct"/>
          </w:tcPr>
          <w:p w14:paraId="7B45DABF"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0.0323</w:t>
            </w:r>
          </w:p>
        </w:tc>
        <w:tc>
          <w:tcPr>
            <w:tcW w:w="500" w:type="pct"/>
          </w:tcPr>
          <w:p w14:paraId="41E5CF6B"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19</w:t>
            </w:r>
          </w:p>
        </w:tc>
        <w:tc>
          <w:tcPr>
            <w:tcW w:w="500" w:type="pct"/>
          </w:tcPr>
          <w:p w14:paraId="2853036E"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0.0618</w:t>
            </w:r>
          </w:p>
        </w:tc>
        <w:tc>
          <w:tcPr>
            <w:tcW w:w="500" w:type="pct"/>
          </w:tcPr>
          <w:p w14:paraId="13B75859"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23</w:t>
            </w:r>
          </w:p>
        </w:tc>
        <w:tc>
          <w:tcPr>
            <w:tcW w:w="500" w:type="pct"/>
          </w:tcPr>
          <w:p w14:paraId="7BC50972"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0.2280</w:t>
            </w:r>
          </w:p>
        </w:tc>
        <w:tc>
          <w:tcPr>
            <w:tcW w:w="500" w:type="pct"/>
            <w:vAlign w:val="center"/>
          </w:tcPr>
          <w:p w14:paraId="510866AE" w14:textId="77777777" w:rsidR="00474638" w:rsidRDefault="00283983">
            <w:pPr>
              <w:jc w:val="center"/>
              <w:rPr>
                <w:rFonts w:ascii="Times New Roman" w:hAnsi="Times New Roman" w:cs="Times New Roman"/>
                <w:color w:val="000000"/>
                <w:sz w:val="18"/>
                <w:szCs w:val="18"/>
              </w:rPr>
            </w:pPr>
            <w:r>
              <w:rPr>
                <w:rFonts w:ascii="Times New Roman" w:hAnsi="Times New Roman" w:cs="Times New Roman"/>
                <w:color w:val="000000"/>
                <w:sz w:val="18"/>
                <w:szCs w:val="18"/>
              </w:rPr>
              <w:t>20</w:t>
            </w:r>
          </w:p>
        </w:tc>
        <w:tc>
          <w:tcPr>
            <w:tcW w:w="500" w:type="pct"/>
            <w:vAlign w:val="center"/>
          </w:tcPr>
          <w:p w14:paraId="4A57FC40" w14:textId="77777777" w:rsidR="00474638" w:rsidRDefault="00283983">
            <w:pPr>
              <w:jc w:val="center"/>
              <w:rPr>
                <w:rFonts w:ascii="Times New Roman" w:hAnsi="Times New Roman" w:cs="Times New Roman"/>
                <w:color w:val="000000"/>
                <w:sz w:val="18"/>
                <w:szCs w:val="18"/>
              </w:rPr>
            </w:pPr>
            <w:r>
              <w:rPr>
                <w:rFonts w:ascii="Times New Roman" w:hAnsi="Times New Roman" w:cs="Times New Roman"/>
                <w:color w:val="000000"/>
                <w:sz w:val="18"/>
                <w:szCs w:val="18"/>
              </w:rPr>
              <w:t>0.0540</w:t>
            </w:r>
          </w:p>
        </w:tc>
        <w:tc>
          <w:tcPr>
            <w:tcW w:w="500" w:type="pct"/>
          </w:tcPr>
          <w:p w14:paraId="2C74F154"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34</w:t>
            </w:r>
          </w:p>
        </w:tc>
        <w:tc>
          <w:tcPr>
            <w:tcW w:w="500" w:type="pct"/>
          </w:tcPr>
          <w:p w14:paraId="1D5AE155"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0.0007</w:t>
            </w:r>
          </w:p>
        </w:tc>
      </w:tr>
      <w:tr w:rsidR="00474638" w14:paraId="7AC3D26C" w14:textId="77777777">
        <w:trPr>
          <w:trHeight w:val="163"/>
          <w:jc w:val="center"/>
        </w:trPr>
        <w:tc>
          <w:tcPr>
            <w:tcW w:w="500" w:type="pct"/>
          </w:tcPr>
          <w:p w14:paraId="4257F537"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21</w:t>
            </w:r>
          </w:p>
        </w:tc>
        <w:tc>
          <w:tcPr>
            <w:tcW w:w="500" w:type="pct"/>
          </w:tcPr>
          <w:p w14:paraId="43671A8B"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0.0250</w:t>
            </w:r>
          </w:p>
        </w:tc>
        <w:tc>
          <w:tcPr>
            <w:tcW w:w="500" w:type="pct"/>
          </w:tcPr>
          <w:p w14:paraId="65721EFC"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19.3</w:t>
            </w:r>
          </w:p>
        </w:tc>
        <w:tc>
          <w:tcPr>
            <w:tcW w:w="500" w:type="pct"/>
          </w:tcPr>
          <w:p w14:paraId="661B973D"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0.0001</w:t>
            </w:r>
          </w:p>
        </w:tc>
        <w:tc>
          <w:tcPr>
            <w:tcW w:w="500" w:type="pct"/>
          </w:tcPr>
          <w:p w14:paraId="4B85FC5D"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23.1</w:t>
            </w:r>
          </w:p>
        </w:tc>
        <w:tc>
          <w:tcPr>
            <w:tcW w:w="500" w:type="pct"/>
          </w:tcPr>
          <w:p w14:paraId="6E2F69A1"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0.0001</w:t>
            </w:r>
          </w:p>
        </w:tc>
        <w:tc>
          <w:tcPr>
            <w:tcW w:w="500" w:type="pct"/>
            <w:vAlign w:val="center"/>
          </w:tcPr>
          <w:p w14:paraId="2BF42A45" w14:textId="77777777" w:rsidR="00474638" w:rsidRDefault="00283983">
            <w:pPr>
              <w:jc w:val="center"/>
              <w:rPr>
                <w:rFonts w:ascii="Times New Roman" w:hAnsi="Times New Roman" w:cs="Times New Roman"/>
                <w:color w:val="000000"/>
                <w:sz w:val="18"/>
                <w:szCs w:val="18"/>
              </w:rPr>
            </w:pPr>
            <w:r>
              <w:rPr>
                <w:rFonts w:ascii="Times New Roman" w:hAnsi="Times New Roman" w:cs="Times New Roman"/>
                <w:color w:val="000000"/>
                <w:sz w:val="18"/>
                <w:szCs w:val="18"/>
              </w:rPr>
              <w:t>20.3</w:t>
            </w:r>
          </w:p>
        </w:tc>
        <w:tc>
          <w:tcPr>
            <w:tcW w:w="500" w:type="pct"/>
            <w:vAlign w:val="center"/>
          </w:tcPr>
          <w:p w14:paraId="51065861" w14:textId="77777777" w:rsidR="00474638" w:rsidRDefault="00283983">
            <w:pPr>
              <w:jc w:val="center"/>
              <w:rPr>
                <w:rFonts w:ascii="Times New Roman" w:hAnsi="Times New Roman" w:cs="Times New Roman"/>
                <w:color w:val="000000"/>
                <w:sz w:val="18"/>
                <w:szCs w:val="18"/>
              </w:rPr>
            </w:pPr>
            <w:r>
              <w:rPr>
                <w:rFonts w:ascii="Times New Roman" w:hAnsi="Times New Roman" w:cs="Times New Roman"/>
                <w:color w:val="000000"/>
                <w:sz w:val="18"/>
                <w:szCs w:val="18"/>
              </w:rPr>
              <w:t>0.0008</w:t>
            </w:r>
          </w:p>
        </w:tc>
        <w:tc>
          <w:tcPr>
            <w:tcW w:w="500" w:type="pct"/>
          </w:tcPr>
          <w:p w14:paraId="7B796DBB"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34.2</w:t>
            </w:r>
          </w:p>
        </w:tc>
        <w:tc>
          <w:tcPr>
            <w:tcW w:w="500" w:type="pct"/>
          </w:tcPr>
          <w:p w14:paraId="7C739FBB"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0.0047</w:t>
            </w:r>
          </w:p>
        </w:tc>
      </w:tr>
      <w:tr w:rsidR="00474638" w14:paraId="2A952041" w14:textId="77777777">
        <w:trPr>
          <w:trHeight w:val="163"/>
          <w:jc w:val="center"/>
        </w:trPr>
        <w:tc>
          <w:tcPr>
            <w:tcW w:w="500" w:type="pct"/>
          </w:tcPr>
          <w:p w14:paraId="456C856D"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22</w:t>
            </w:r>
          </w:p>
        </w:tc>
        <w:tc>
          <w:tcPr>
            <w:tcW w:w="500" w:type="pct"/>
          </w:tcPr>
          <w:p w14:paraId="6F477ABD"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0.0164</w:t>
            </w:r>
          </w:p>
        </w:tc>
        <w:tc>
          <w:tcPr>
            <w:tcW w:w="500" w:type="pct"/>
          </w:tcPr>
          <w:p w14:paraId="243CA431"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19.4</w:t>
            </w:r>
          </w:p>
        </w:tc>
        <w:tc>
          <w:tcPr>
            <w:tcW w:w="500" w:type="pct"/>
          </w:tcPr>
          <w:p w14:paraId="4573A545"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0.0009</w:t>
            </w:r>
          </w:p>
        </w:tc>
        <w:tc>
          <w:tcPr>
            <w:tcW w:w="500" w:type="pct"/>
          </w:tcPr>
          <w:p w14:paraId="00982E1F"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23.2</w:t>
            </w:r>
          </w:p>
        </w:tc>
        <w:tc>
          <w:tcPr>
            <w:tcW w:w="500" w:type="pct"/>
          </w:tcPr>
          <w:p w14:paraId="692E1DDF"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0.0103</w:t>
            </w:r>
          </w:p>
        </w:tc>
        <w:tc>
          <w:tcPr>
            <w:tcW w:w="500" w:type="pct"/>
            <w:vAlign w:val="center"/>
          </w:tcPr>
          <w:p w14:paraId="293CE036" w14:textId="77777777" w:rsidR="00474638" w:rsidRDefault="00283983">
            <w:pPr>
              <w:jc w:val="center"/>
              <w:rPr>
                <w:rFonts w:ascii="Times New Roman" w:hAnsi="Times New Roman" w:cs="Times New Roman"/>
                <w:color w:val="000000"/>
                <w:sz w:val="18"/>
                <w:szCs w:val="18"/>
              </w:rPr>
            </w:pPr>
            <w:r>
              <w:rPr>
                <w:rFonts w:ascii="Times New Roman" w:hAnsi="Times New Roman" w:cs="Times New Roman"/>
                <w:color w:val="000000"/>
                <w:sz w:val="18"/>
                <w:szCs w:val="18"/>
              </w:rPr>
              <w:t>21</w:t>
            </w:r>
          </w:p>
        </w:tc>
        <w:tc>
          <w:tcPr>
            <w:tcW w:w="500" w:type="pct"/>
            <w:vAlign w:val="center"/>
          </w:tcPr>
          <w:p w14:paraId="1F7241A6" w14:textId="77777777" w:rsidR="00474638" w:rsidRDefault="00283983">
            <w:pPr>
              <w:jc w:val="center"/>
              <w:rPr>
                <w:rFonts w:ascii="Times New Roman" w:hAnsi="Times New Roman" w:cs="Times New Roman"/>
                <w:color w:val="000000"/>
                <w:sz w:val="18"/>
                <w:szCs w:val="18"/>
              </w:rPr>
            </w:pPr>
            <w:r>
              <w:rPr>
                <w:rFonts w:ascii="Times New Roman" w:hAnsi="Times New Roman" w:cs="Times New Roman"/>
                <w:color w:val="000000"/>
                <w:sz w:val="18"/>
                <w:szCs w:val="18"/>
              </w:rPr>
              <w:t>0.0072</w:t>
            </w:r>
          </w:p>
        </w:tc>
        <w:tc>
          <w:tcPr>
            <w:tcW w:w="500" w:type="pct"/>
          </w:tcPr>
          <w:p w14:paraId="7D4D4276"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35</w:t>
            </w:r>
          </w:p>
        </w:tc>
        <w:tc>
          <w:tcPr>
            <w:tcW w:w="500" w:type="pct"/>
          </w:tcPr>
          <w:p w14:paraId="17FB9BCF"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0.0001</w:t>
            </w:r>
          </w:p>
        </w:tc>
      </w:tr>
      <w:tr w:rsidR="00474638" w14:paraId="2648266C" w14:textId="77777777">
        <w:trPr>
          <w:trHeight w:val="163"/>
          <w:jc w:val="center"/>
        </w:trPr>
        <w:tc>
          <w:tcPr>
            <w:tcW w:w="500" w:type="pct"/>
          </w:tcPr>
          <w:p w14:paraId="36031F1A"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23</w:t>
            </w:r>
          </w:p>
        </w:tc>
        <w:tc>
          <w:tcPr>
            <w:tcW w:w="500" w:type="pct"/>
          </w:tcPr>
          <w:p w14:paraId="30CCF8D8"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0.0064</w:t>
            </w:r>
          </w:p>
        </w:tc>
        <w:tc>
          <w:tcPr>
            <w:tcW w:w="500" w:type="pct"/>
          </w:tcPr>
          <w:p w14:paraId="42734C7D"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20</w:t>
            </w:r>
          </w:p>
        </w:tc>
        <w:tc>
          <w:tcPr>
            <w:tcW w:w="500" w:type="pct"/>
          </w:tcPr>
          <w:p w14:paraId="5C4A1EF7"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0.0471</w:t>
            </w:r>
          </w:p>
        </w:tc>
        <w:tc>
          <w:tcPr>
            <w:tcW w:w="500" w:type="pct"/>
          </w:tcPr>
          <w:p w14:paraId="2292D57B"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24</w:t>
            </w:r>
          </w:p>
        </w:tc>
        <w:tc>
          <w:tcPr>
            <w:tcW w:w="500" w:type="pct"/>
          </w:tcPr>
          <w:p w14:paraId="76148ACD"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0.1935</w:t>
            </w:r>
          </w:p>
        </w:tc>
        <w:tc>
          <w:tcPr>
            <w:tcW w:w="500" w:type="pct"/>
            <w:vAlign w:val="center"/>
          </w:tcPr>
          <w:p w14:paraId="0D1DC061" w14:textId="77777777" w:rsidR="00474638" w:rsidRDefault="00283983">
            <w:pPr>
              <w:jc w:val="center"/>
              <w:rPr>
                <w:rFonts w:ascii="Times New Roman" w:hAnsi="Times New Roman" w:cs="Times New Roman"/>
                <w:color w:val="000000"/>
                <w:sz w:val="18"/>
                <w:szCs w:val="18"/>
              </w:rPr>
            </w:pPr>
            <w:r>
              <w:rPr>
                <w:rFonts w:ascii="Times New Roman" w:hAnsi="Times New Roman" w:cs="Times New Roman"/>
                <w:color w:val="000000"/>
                <w:sz w:val="18"/>
                <w:szCs w:val="18"/>
              </w:rPr>
              <w:t>21.3</w:t>
            </w:r>
          </w:p>
        </w:tc>
        <w:tc>
          <w:tcPr>
            <w:tcW w:w="500" w:type="pct"/>
            <w:vAlign w:val="center"/>
          </w:tcPr>
          <w:p w14:paraId="4969FDEA" w14:textId="77777777" w:rsidR="00474638" w:rsidRDefault="00283983">
            <w:pPr>
              <w:jc w:val="center"/>
              <w:rPr>
                <w:rFonts w:ascii="Times New Roman" w:hAnsi="Times New Roman" w:cs="Times New Roman"/>
                <w:color w:val="000000"/>
                <w:sz w:val="18"/>
                <w:szCs w:val="18"/>
              </w:rPr>
            </w:pPr>
            <w:r>
              <w:rPr>
                <w:rFonts w:ascii="Times New Roman" w:hAnsi="Times New Roman" w:cs="Times New Roman"/>
                <w:color w:val="000000"/>
                <w:sz w:val="18"/>
                <w:szCs w:val="18"/>
              </w:rPr>
              <w:t>0.0021</w:t>
            </w:r>
          </w:p>
        </w:tc>
        <w:tc>
          <w:tcPr>
            <w:tcW w:w="500" w:type="pct"/>
          </w:tcPr>
          <w:p w14:paraId="023EC816"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35.2</w:t>
            </w:r>
          </w:p>
        </w:tc>
        <w:tc>
          <w:tcPr>
            <w:tcW w:w="500" w:type="pct"/>
          </w:tcPr>
          <w:p w14:paraId="3D8EB1CF"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0.0002</w:t>
            </w:r>
          </w:p>
        </w:tc>
      </w:tr>
      <w:tr w:rsidR="00474638" w14:paraId="1F1FD17B" w14:textId="77777777">
        <w:trPr>
          <w:trHeight w:val="163"/>
          <w:jc w:val="center"/>
        </w:trPr>
        <w:tc>
          <w:tcPr>
            <w:tcW w:w="500" w:type="pct"/>
          </w:tcPr>
          <w:p w14:paraId="38F6CE02"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24</w:t>
            </w:r>
          </w:p>
        </w:tc>
        <w:tc>
          <w:tcPr>
            <w:tcW w:w="500" w:type="pct"/>
          </w:tcPr>
          <w:p w14:paraId="6F49F538"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0.0042</w:t>
            </w:r>
          </w:p>
        </w:tc>
        <w:tc>
          <w:tcPr>
            <w:tcW w:w="500" w:type="pct"/>
          </w:tcPr>
          <w:p w14:paraId="03516507"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21</w:t>
            </w:r>
          </w:p>
        </w:tc>
        <w:tc>
          <w:tcPr>
            <w:tcW w:w="500" w:type="pct"/>
          </w:tcPr>
          <w:p w14:paraId="649D5E6F"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0.0287</w:t>
            </w:r>
          </w:p>
        </w:tc>
        <w:tc>
          <w:tcPr>
            <w:tcW w:w="500" w:type="pct"/>
          </w:tcPr>
          <w:p w14:paraId="043CBE91"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24.2</w:t>
            </w:r>
          </w:p>
        </w:tc>
        <w:tc>
          <w:tcPr>
            <w:tcW w:w="500" w:type="pct"/>
          </w:tcPr>
          <w:p w14:paraId="29677CEB"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0.0085</w:t>
            </w:r>
          </w:p>
        </w:tc>
        <w:tc>
          <w:tcPr>
            <w:tcW w:w="500" w:type="pct"/>
            <w:vAlign w:val="center"/>
          </w:tcPr>
          <w:p w14:paraId="02301EB6" w14:textId="77777777" w:rsidR="00474638" w:rsidRDefault="00283983">
            <w:pPr>
              <w:jc w:val="center"/>
              <w:rPr>
                <w:rFonts w:ascii="Times New Roman" w:hAnsi="Times New Roman" w:cs="Times New Roman"/>
                <w:color w:val="000000"/>
                <w:sz w:val="18"/>
                <w:szCs w:val="18"/>
              </w:rPr>
            </w:pPr>
            <w:r>
              <w:rPr>
                <w:rFonts w:ascii="Times New Roman" w:hAnsi="Times New Roman" w:cs="Times New Roman"/>
                <w:color w:val="000000"/>
                <w:sz w:val="18"/>
                <w:szCs w:val="18"/>
              </w:rPr>
              <w:t>22</w:t>
            </w:r>
          </w:p>
        </w:tc>
        <w:tc>
          <w:tcPr>
            <w:tcW w:w="500" w:type="pct"/>
            <w:vAlign w:val="center"/>
          </w:tcPr>
          <w:p w14:paraId="0B16EFB5" w14:textId="77777777" w:rsidR="00474638" w:rsidRDefault="00283983">
            <w:pPr>
              <w:jc w:val="center"/>
              <w:rPr>
                <w:rFonts w:ascii="Times New Roman" w:hAnsi="Times New Roman" w:cs="Times New Roman"/>
                <w:color w:val="000000"/>
                <w:sz w:val="18"/>
                <w:szCs w:val="18"/>
              </w:rPr>
            </w:pPr>
            <w:r>
              <w:rPr>
                <w:rFonts w:ascii="Times New Roman" w:hAnsi="Times New Roman" w:cs="Times New Roman"/>
                <w:color w:val="000000"/>
                <w:sz w:val="18"/>
                <w:szCs w:val="18"/>
              </w:rPr>
              <w:t>0.0003</w:t>
            </w:r>
          </w:p>
        </w:tc>
        <w:tc>
          <w:tcPr>
            <w:tcW w:w="500" w:type="pct"/>
          </w:tcPr>
          <w:p w14:paraId="09F6A017"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36</w:t>
            </w:r>
          </w:p>
        </w:tc>
        <w:tc>
          <w:tcPr>
            <w:tcW w:w="500" w:type="pct"/>
          </w:tcPr>
          <w:p w14:paraId="556858B4"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0.0002</w:t>
            </w:r>
          </w:p>
        </w:tc>
      </w:tr>
      <w:tr w:rsidR="00474638" w14:paraId="2566A4DE" w14:textId="77777777">
        <w:trPr>
          <w:trHeight w:val="163"/>
          <w:jc w:val="center"/>
        </w:trPr>
        <w:tc>
          <w:tcPr>
            <w:tcW w:w="500" w:type="pct"/>
          </w:tcPr>
          <w:p w14:paraId="22B41156"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25</w:t>
            </w:r>
          </w:p>
        </w:tc>
        <w:tc>
          <w:tcPr>
            <w:tcW w:w="500" w:type="pct"/>
          </w:tcPr>
          <w:p w14:paraId="7109C5D0"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0.0022</w:t>
            </w:r>
          </w:p>
        </w:tc>
        <w:tc>
          <w:tcPr>
            <w:tcW w:w="500" w:type="pct"/>
          </w:tcPr>
          <w:p w14:paraId="1EF6B7E6"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22</w:t>
            </w:r>
          </w:p>
        </w:tc>
        <w:tc>
          <w:tcPr>
            <w:tcW w:w="500" w:type="pct"/>
          </w:tcPr>
          <w:p w14:paraId="79F9A56E"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0.0168</w:t>
            </w:r>
          </w:p>
        </w:tc>
        <w:tc>
          <w:tcPr>
            <w:tcW w:w="500" w:type="pct"/>
          </w:tcPr>
          <w:p w14:paraId="794C539C"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25</w:t>
            </w:r>
          </w:p>
        </w:tc>
        <w:tc>
          <w:tcPr>
            <w:tcW w:w="500" w:type="pct"/>
          </w:tcPr>
          <w:p w14:paraId="0030822F"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0.0991</w:t>
            </w:r>
          </w:p>
        </w:tc>
        <w:tc>
          <w:tcPr>
            <w:tcW w:w="500" w:type="pct"/>
            <w:vAlign w:val="center"/>
          </w:tcPr>
          <w:p w14:paraId="5FFEF7F3" w14:textId="77777777" w:rsidR="00474638" w:rsidRDefault="00283983">
            <w:pPr>
              <w:jc w:val="center"/>
              <w:rPr>
                <w:rFonts w:ascii="Times New Roman" w:hAnsi="Times New Roman" w:cs="Times New Roman"/>
                <w:color w:val="000000"/>
                <w:sz w:val="18"/>
                <w:szCs w:val="18"/>
              </w:rPr>
            </w:pPr>
            <w:r>
              <w:rPr>
                <w:rFonts w:ascii="Times New Roman" w:hAnsi="Times New Roman" w:cs="Times New Roman"/>
                <w:color w:val="000000"/>
                <w:sz w:val="18"/>
                <w:szCs w:val="18"/>
              </w:rPr>
              <w:t>22.3</w:t>
            </w:r>
          </w:p>
        </w:tc>
        <w:tc>
          <w:tcPr>
            <w:tcW w:w="500" w:type="pct"/>
            <w:vAlign w:val="center"/>
          </w:tcPr>
          <w:p w14:paraId="537B0BEE" w14:textId="77777777" w:rsidR="00474638" w:rsidRDefault="00283983">
            <w:pPr>
              <w:jc w:val="center"/>
              <w:rPr>
                <w:rFonts w:ascii="Times New Roman" w:hAnsi="Times New Roman" w:cs="Times New Roman"/>
                <w:color w:val="000000"/>
                <w:sz w:val="18"/>
                <w:szCs w:val="18"/>
              </w:rPr>
            </w:pPr>
            <w:r>
              <w:rPr>
                <w:rFonts w:ascii="Times New Roman" w:hAnsi="Times New Roman" w:cs="Times New Roman"/>
                <w:color w:val="000000"/>
                <w:sz w:val="18"/>
                <w:szCs w:val="18"/>
              </w:rPr>
              <w:t>0.0013</w:t>
            </w:r>
          </w:p>
        </w:tc>
        <w:tc>
          <w:tcPr>
            <w:tcW w:w="500" w:type="pct"/>
          </w:tcPr>
          <w:p w14:paraId="32858BD8"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36.2</w:t>
            </w:r>
          </w:p>
        </w:tc>
        <w:tc>
          <w:tcPr>
            <w:tcW w:w="500" w:type="pct"/>
          </w:tcPr>
          <w:p w14:paraId="4852A3E7"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0.0001</w:t>
            </w:r>
          </w:p>
        </w:tc>
      </w:tr>
      <w:tr w:rsidR="00474638" w14:paraId="68C69636" w14:textId="77777777">
        <w:trPr>
          <w:trHeight w:val="163"/>
          <w:jc w:val="center"/>
        </w:trPr>
        <w:tc>
          <w:tcPr>
            <w:tcW w:w="500" w:type="pct"/>
          </w:tcPr>
          <w:p w14:paraId="6DCFAB38"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26</w:t>
            </w:r>
          </w:p>
        </w:tc>
        <w:tc>
          <w:tcPr>
            <w:tcW w:w="500" w:type="pct"/>
          </w:tcPr>
          <w:p w14:paraId="52E863A0"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0.0006</w:t>
            </w:r>
          </w:p>
        </w:tc>
        <w:tc>
          <w:tcPr>
            <w:tcW w:w="500" w:type="pct"/>
          </w:tcPr>
          <w:p w14:paraId="3842DAB3"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22.3</w:t>
            </w:r>
          </w:p>
        </w:tc>
        <w:tc>
          <w:tcPr>
            <w:tcW w:w="500" w:type="pct"/>
          </w:tcPr>
          <w:p w14:paraId="77CCDC3E"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0.0001</w:t>
            </w:r>
          </w:p>
        </w:tc>
        <w:tc>
          <w:tcPr>
            <w:tcW w:w="500" w:type="pct"/>
          </w:tcPr>
          <w:p w14:paraId="092A20DA"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25.2</w:t>
            </w:r>
          </w:p>
        </w:tc>
        <w:tc>
          <w:tcPr>
            <w:tcW w:w="500" w:type="pct"/>
          </w:tcPr>
          <w:p w14:paraId="303AF515"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0.0039</w:t>
            </w:r>
          </w:p>
        </w:tc>
        <w:tc>
          <w:tcPr>
            <w:tcW w:w="500" w:type="pct"/>
            <w:vAlign w:val="center"/>
          </w:tcPr>
          <w:p w14:paraId="60D8EEB5" w14:textId="77777777" w:rsidR="00474638" w:rsidRDefault="00283983">
            <w:pPr>
              <w:jc w:val="center"/>
              <w:rPr>
                <w:rFonts w:ascii="Times New Roman" w:hAnsi="Times New Roman" w:cs="Times New Roman"/>
                <w:color w:val="000000"/>
                <w:sz w:val="18"/>
                <w:szCs w:val="18"/>
              </w:rPr>
            </w:pPr>
            <w:r>
              <w:rPr>
                <w:rFonts w:ascii="Times New Roman" w:hAnsi="Times New Roman" w:cs="Times New Roman"/>
                <w:color w:val="000000"/>
                <w:sz w:val="18"/>
                <w:szCs w:val="18"/>
              </w:rPr>
              <w:t>23</w:t>
            </w:r>
          </w:p>
        </w:tc>
        <w:tc>
          <w:tcPr>
            <w:tcW w:w="500" w:type="pct"/>
            <w:vAlign w:val="center"/>
          </w:tcPr>
          <w:p w14:paraId="7D4A8BEA" w14:textId="77777777" w:rsidR="00474638" w:rsidRDefault="00283983">
            <w:pPr>
              <w:jc w:val="center"/>
              <w:rPr>
                <w:rFonts w:ascii="Times New Roman" w:hAnsi="Times New Roman" w:cs="Times New Roman"/>
                <w:color w:val="000000"/>
                <w:sz w:val="18"/>
                <w:szCs w:val="18"/>
              </w:rPr>
            </w:pPr>
            <w:r>
              <w:rPr>
                <w:rFonts w:ascii="Times New Roman" w:hAnsi="Times New Roman" w:cs="Times New Roman"/>
                <w:color w:val="000000"/>
                <w:sz w:val="18"/>
                <w:szCs w:val="18"/>
              </w:rPr>
              <w:t>0.0001</w:t>
            </w:r>
          </w:p>
        </w:tc>
        <w:tc>
          <w:tcPr>
            <w:tcW w:w="500" w:type="pct"/>
          </w:tcPr>
          <w:p w14:paraId="2FE67B02" w14:textId="77777777" w:rsidR="00474638" w:rsidRDefault="00474638">
            <w:pPr>
              <w:rPr>
                <w:rFonts w:ascii="Times New Roman" w:hAnsi="Times New Roman" w:cs="Times New Roman"/>
                <w:sz w:val="18"/>
                <w:szCs w:val="18"/>
              </w:rPr>
            </w:pPr>
          </w:p>
        </w:tc>
        <w:tc>
          <w:tcPr>
            <w:tcW w:w="500" w:type="pct"/>
          </w:tcPr>
          <w:p w14:paraId="3809BDE4" w14:textId="77777777" w:rsidR="00474638" w:rsidRDefault="00474638">
            <w:pPr>
              <w:rPr>
                <w:rFonts w:ascii="Times New Roman" w:hAnsi="Times New Roman" w:cs="Times New Roman"/>
                <w:sz w:val="18"/>
                <w:szCs w:val="18"/>
              </w:rPr>
            </w:pPr>
          </w:p>
        </w:tc>
      </w:tr>
      <w:tr w:rsidR="00474638" w14:paraId="503A41C3" w14:textId="77777777">
        <w:trPr>
          <w:trHeight w:val="163"/>
          <w:jc w:val="center"/>
        </w:trPr>
        <w:tc>
          <w:tcPr>
            <w:tcW w:w="500" w:type="pct"/>
          </w:tcPr>
          <w:p w14:paraId="257D9346"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27</w:t>
            </w:r>
          </w:p>
        </w:tc>
        <w:tc>
          <w:tcPr>
            <w:tcW w:w="500" w:type="pct"/>
          </w:tcPr>
          <w:p w14:paraId="5D87AF5B"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0.0005</w:t>
            </w:r>
          </w:p>
        </w:tc>
        <w:tc>
          <w:tcPr>
            <w:tcW w:w="500" w:type="pct"/>
          </w:tcPr>
          <w:p w14:paraId="395F287A"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23</w:t>
            </w:r>
          </w:p>
        </w:tc>
        <w:tc>
          <w:tcPr>
            <w:tcW w:w="500" w:type="pct"/>
          </w:tcPr>
          <w:p w14:paraId="12A091D0"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0.0082</w:t>
            </w:r>
          </w:p>
        </w:tc>
        <w:tc>
          <w:tcPr>
            <w:tcW w:w="500" w:type="pct"/>
          </w:tcPr>
          <w:p w14:paraId="35068299"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26</w:t>
            </w:r>
          </w:p>
        </w:tc>
        <w:tc>
          <w:tcPr>
            <w:tcW w:w="500" w:type="pct"/>
          </w:tcPr>
          <w:p w14:paraId="55CCFD99"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0.0423</w:t>
            </w:r>
          </w:p>
        </w:tc>
        <w:tc>
          <w:tcPr>
            <w:tcW w:w="500" w:type="pct"/>
            <w:vAlign w:val="center"/>
          </w:tcPr>
          <w:p w14:paraId="3429C481" w14:textId="77777777" w:rsidR="00474638" w:rsidRDefault="00283983">
            <w:pPr>
              <w:jc w:val="center"/>
              <w:rPr>
                <w:rFonts w:ascii="Times New Roman" w:hAnsi="Times New Roman" w:cs="Times New Roman"/>
                <w:color w:val="000000"/>
                <w:sz w:val="18"/>
                <w:szCs w:val="18"/>
              </w:rPr>
            </w:pPr>
            <w:r>
              <w:rPr>
                <w:rFonts w:ascii="Times New Roman" w:hAnsi="Times New Roman" w:cs="Times New Roman"/>
                <w:color w:val="000000"/>
                <w:sz w:val="18"/>
                <w:szCs w:val="18"/>
              </w:rPr>
              <w:t>23.3</w:t>
            </w:r>
          </w:p>
        </w:tc>
        <w:tc>
          <w:tcPr>
            <w:tcW w:w="500" w:type="pct"/>
            <w:vAlign w:val="center"/>
          </w:tcPr>
          <w:p w14:paraId="41644E3F" w14:textId="77777777" w:rsidR="00474638" w:rsidRDefault="00283983">
            <w:pPr>
              <w:jc w:val="center"/>
              <w:rPr>
                <w:rFonts w:ascii="Times New Roman" w:hAnsi="Times New Roman" w:cs="Times New Roman"/>
                <w:color w:val="000000"/>
                <w:sz w:val="18"/>
                <w:szCs w:val="18"/>
              </w:rPr>
            </w:pPr>
            <w:r>
              <w:rPr>
                <w:rFonts w:ascii="Times New Roman" w:hAnsi="Times New Roman" w:cs="Times New Roman"/>
                <w:color w:val="000000"/>
                <w:sz w:val="18"/>
                <w:szCs w:val="18"/>
              </w:rPr>
              <w:t>0.0001</w:t>
            </w:r>
          </w:p>
        </w:tc>
        <w:tc>
          <w:tcPr>
            <w:tcW w:w="500" w:type="pct"/>
          </w:tcPr>
          <w:p w14:paraId="401AA85E" w14:textId="77777777" w:rsidR="00474638" w:rsidRDefault="00474638">
            <w:pPr>
              <w:autoSpaceDE w:val="0"/>
              <w:autoSpaceDN w:val="0"/>
              <w:adjustRightInd w:val="0"/>
              <w:spacing w:line="260" w:lineRule="exact"/>
              <w:ind w:leftChars="100" w:left="210"/>
              <w:rPr>
                <w:rFonts w:ascii="Times New Roman" w:hAnsi="Times New Roman" w:cs="Times New Roman"/>
                <w:sz w:val="18"/>
                <w:szCs w:val="18"/>
              </w:rPr>
            </w:pPr>
          </w:p>
        </w:tc>
        <w:tc>
          <w:tcPr>
            <w:tcW w:w="500" w:type="pct"/>
          </w:tcPr>
          <w:p w14:paraId="59BA040D" w14:textId="77777777" w:rsidR="00474638" w:rsidRDefault="00474638">
            <w:pPr>
              <w:autoSpaceDE w:val="0"/>
              <w:autoSpaceDN w:val="0"/>
              <w:adjustRightInd w:val="0"/>
              <w:spacing w:line="260" w:lineRule="exact"/>
              <w:rPr>
                <w:rFonts w:ascii="Times New Roman" w:hAnsi="Times New Roman" w:cs="Times New Roman"/>
                <w:sz w:val="18"/>
                <w:szCs w:val="18"/>
              </w:rPr>
            </w:pPr>
          </w:p>
        </w:tc>
      </w:tr>
      <w:tr w:rsidR="00474638" w14:paraId="46EA3713" w14:textId="77777777">
        <w:trPr>
          <w:trHeight w:val="163"/>
          <w:jc w:val="center"/>
        </w:trPr>
        <w:tc>
          <w:tcPr>
            <w:tcW w:w="500" w:type="pct"/>
          </w:tcPr>
          <w:p w14:paraId="65F9A3EA"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28</w:t>
            </w:r>
          </w:p>
        </w:tc>
        <w:tc>
          <w:tcPr>
            <w:tcW w:w="500" w:type="pct"/>
          </w:tcPr>
          <w:p w14:paraId="35122C30"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0.0001</w:t>
            </w:r>
          </w:p>
        </w:tc>
        <w:tc>
          <w:tcPr>
            <w:tcW w:w="500" w:type="pct"/>
          </w:tcPr>
          <w:p w14:paraId="153601A9"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23.2</w:t>
            </w:r>
          </w:p>
        </w:tc>
        <w:tc>
          <w:tcPr>
            <w:tcW w:w="500" w:type="pct"/>
          </w:tcPr>
          <w:p w14:paraId="53EA6A2A"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0.0001</w:t>
            </w:r>
          </w:p>
        </w:tc>
        <w:tc>
          <w:tcPr>
            <w:tcW w:w="500" w:type="pct"/>
          </w:tcPr>
          <w:p w14:paraId="62F7A8D2"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26.2</w:t>
            </w:r>
          </w:p>
        </w:tc>
        <w:tc>
          <w:tcPr>
            <w:tcW w:w="500" w:type="pct"/>
          </w:tcPr>
          <w:p w14:paraId="521458C7"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0.0007</w:t>
            </w:r>
          </w:p>
        </w:tc>
        <w:tc>
          <w:tcPr>
            <w:tcW w:w="500" w:type="pct"/>
          </w:tcPr>
          <w:p w14:paraId="719EB7FC" w14:textId="77777777" w:rsidR="00474638" w:rsidRDefault="00474638">
            <w:pPr>
              <w:autoSpaceDE w:val="0"/>
              <w:autoSpaceDN w:val="0"/>
              <w:adjustRightInd w:val="0"/>
              <w:spacing w:line="260" w:lineRule="exact"/>
              <w:jc w:val="center"/>
              <w:rPr>
                <w:rFonts w:ascii="Times New Roman" w:hAnsi="Times New Roman" w:cs="Times New Roman"/>
                <w:sz w:val="18"/>
                <w:szCs w:val="18"/>
              </w:rPr>
            </w:pPr>
          </w:p>
        </w:tc>
        <w:tc>
          <w:tcPr>
            <w:tcW w:w="500" w:type="pct"/>
          </w:tcPr>
          <w:p w14:paraId="71053BC0" w14:textId="77777777" w:rsidR="00474638" w:rsidRDefault="00474638">
            <w:pPr>
              <w:autoSpaceDE w:val="0"/>
              <w:autoSpaceDN w:val="0"/>
              <w:adjustRightInd w:val="0"/>
              <w:spacing w:line="260" w:lineRule="exact"/>
              <w:jc w:val="center"/>
              <w:rPr>
                <w:rFonts w:ascii="Times New Roman" w:hAnsi="Times New Roman" w:cs="Times New Roman"/>
                <w:sz w:val="18"/>
                <w:szCs w:val="18"/>
              </w:rPr>
            </w:pPr>
          </w:p>
        </w:tc>
        <w:tc>
          <w:tcPr>
            <w:tcW w:w="500" w:type="pct"/>
          </w:tcPr>
          <w:p w14:paraId="70D222AB" w14:textId="77777777" w:rsidR="00474638" w:rsidRDefault="00474638">
            <w:pPr>
              <w:autoSpaceDE w:val="0"/>
              <w:autoSpaceDN w:val="0"/>
              <w:adjustRightInd w:val="0"/>
              <w:spacing w:line="260" w:lineRule="exact"/>
              <w:ind w:leftChars="100" w:left="210"/>
              <w:rPr>
                <w:rFonts w:ascii="Times New Roman" w:hAnsi="Times New Roman" w:cs="Times New Roman"/>
                <w:sz w:val="18"/>
                <w:szCs w:val="18"/>
              </w:rPr>
            </w:pPr>
          </w:p>
        </w:tc>
        <w:tc>
          <w:tcPr>
            <w:tcW w:w="500" w:type="pct"/>
          </w:tcPr>
          <w:p w14:paraId="4888E5F1" w14:textId="77777777" w:rsidR="00474638" w:rsidRDefault="00474638">
            <w:pPr>
              <w:autoSpaceDE w:val="0"/>
              <w:autoSpaceDN w:val="0"/>
              <w:adjustRightInd w:val="0"/>
              <w:spacing w:line="260" w:lineRule="exact"/>
              <w:rPr>
                <w:rFonts w:ascii="Times New Roman" w:hAnsi="Times New Roman" w:cs="Times New Roman"/>
                <w:sz w:val="18"/>
                <w:szCs w:val="18"/>
              </w:rPr>
            </w:pPr>
          </w:p>
        </w:tc>
      </w:tr>
      <w:tr w:rsidR="00474638" w14:paraId="15C39DCE" w14:textId="77777777">
        <w:trPr>
          <w:trHeight w:val="163"/>
          <w:jc w:val="center"/>
        </w:trPr>
        <w:tc>
          <w:tcPr>
            <w:tcW w:w="500" w:type="pct"/>
          </w:tcPr>
          <w:p w14:paraId="224FBCA7"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29</w:t>
            </w:r>
          </w:p>
        </w:tc>
        <w:tc>
          <w:tcPr>
            <w:tcW w:w="500" w:type="pct"/>
          </w:tcPr>
          <w:p w14:paraId="680529F5"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0.0001</w:t>
            </w:r>
          </w:p>
        </w:tc>
        <w:tc>
          <w:tcPr>
            <w:tcW w:w="500" w:type="pct"/>
          </w:tcPr>
          <w:p w14:paraId="29278D4C"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24</w:t>
            </w:r>
          </w:p>
        </w:tc>
        <w:tc>
          <w:tcPr>
            <w:tcW w:w="500" w:type="pct"/>
          </w:tcPr>
          <w:p w14:paraId="6D6468A9"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0.0041</w:t>
            </w:r>
          </w:p>
        </w:tc>
        <w:tc>
          <w:tcPr>
            <w:tcW w:w="500" w:type="pct"/>
          </w:tcPr>
          <w:p w14:paraId="4010033F"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27</w:t>
            </w:r>
          </w:p>
        </w:tc>
        <w:tc>
          <w:tcPr>
            <w:tcW w:w="500" w:type="pct"/>
          </w:tcPr>
          <w:p w14:paraId="4159586F"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0.0100</w:t>
            </w:r>
          </w:p>
        </w:tc>
        <w:tc>
          <w:tcPr>
            <w:tcW w:w="500" w:type="pct"/>
          </w:tcPr>
          <w:p w14:paraId="1BA27E48" w14:textId="77777777" w:rsidR="00474638" w:rsidRDefault="00474638">
            <w:pPr>
              <w:autoSpaceDE w:val="0"/>
              <w:autoSpaceDN w:val="0"/>
              <w:adjustRightInd w:val="0"/>
              <w:spacing w:line="260" w:lineRule="exact"/>
              <w:jc w:val="center"/>
              <w:rPr>
                <w:rFonts w:ascii="Times New Roman" w:hAnsi="Times New Roman" w:cs="Times New Roman"/>
                <w:sz w:val="18"/>
                <w:szCs w:val="18"/>
              </w:rPr>
            </w:pPr>
          </w:p>
        </w:tc>
        <w:tc>
          <w:tcPr>
            <w:tcW w:w="500" w:type="pct"/>
          </w:tcPr>
          <w:p w14:paraId="43D34F79" w14:textId="77777777" w:rsidR="00474638" w:rsidRDefault="00474638">
            <w:pPr>
              <w:autoSpaceDE w:val="0"/>
              <w:autoSpaceDN w:val="0"/>
              <w:adjustRightInd w:val="0"/>
              <w:spacing w:line="260" w:lineRule="exact"/>
              <w:jc w:val="center"/>
              <w:rPr>
                <w:rFonts w:ascii="Times New Roman" w:hAnsi="Times New Roman" w:cs="Times New Roman"/>
                <w:sz w:val="18"/>
                <w:szCs w:val="18"/>
              </w:rPr>
            </w:pPr>
          </w:p>
        </w:tc>
        <w:tc>
          <w:tcPr>
            <w:tcW w:w="500" w:type="pct"/>
          </w:tcPr>
          <w:p w14:paraId="1C9C9B18" w14:textId="77777777" w:rsidR="00474638" w:rsidRDefault="00474638">
            <w:pPr>
              <w:autoSpaceDE w:val="0"/>
              <w:autoSpaceDN w:val="0"/>
              <w:adjustRightInd w:val="0"/>
              <w:spacing w:line="260" w:lineRule="exact"/>
              <w:ind w:leftChars="100" w:left="210"/>
              <w:rPr>
                <w:rFonts w:ascii="Times New Roman" w:hAnsi="Times New Roman" w:cs="Times New Roman"/>
                <w:sz w:val="18"/>
                <w:szCs w:val="18"/>
              </w:rPr>
            </w:pPr>
          </w:p>
        </w:tc>
        <w:tc>
          <w:tcPr>
            <w:tcW w:w="500" w:type="pct"/>
          </w:tcPr>
          <w:p w14:paraId="3EF69BCB" w14:textId="77777777" w:rsidR="00474638" w:rsidRDefault="00474638">
            <w:pPr>
              <w:autoSpaceDE w:val="0"/>
              <w:autoSpaceDN w:val="0"/>
              <w:adjustRightInd w:val="0"/>
              <w:spacing w:line="260" w:lineRule="exact"/>
              <w:rPr>
                <w:rFonts w:ascii="Times New Roman" w:hAnsi="Times New Roman" w:cs="Times New Roman"/>
                <w:sz w:val="18"/>
                <w:szCs w:val="18"/>
              </w:rPr>
            </w:pPr>
          </w:p>
        </w:tc>
      </w:tr>
      <w:tr w:rsidR="00474638" w14:paraId="255CC33C" w14:textId="77777777">
        <w:trPr>
          <w:trHeight w:val="163"/>
          <w:jc w:val="center"/>
        </w:trPr>
        <w:tc>
          <w:tcPr>
            <w:tcW w:w="500" w:type="pct"/>
          </w:tcPr>
          <w:p w14:paraId="0C89A043" w14:textId="77777777" w:rsidR="00474638" w:rsidRDefault="00474638">
            <w:pPr>
              <w:autoSpaceDE w:val="0"/>
              <w:autoSpaceDN w:val="0"/>
              <w:adjustRightInd w:val="0"/>
              <w:spacing w:line="260" w:lineRule="exact"/>
              <w:jc w:val="right"/>
              <w:rPr>
                <w:rFonts w:ascii="Times New Roman" w:hAnsi="Times New Roman" w:cs="Times New Roman"/>
                <w:sz w:val="18"/>
                <w:szCs w:val="18"/>
              </w:rPr>
            </w:pPr>
          </w:p>
        </w:tc>
        <w:tc>
          <w:tcPr>
            <w:tcW w:w="500" w:type="pct"/>
          </w:tcPr>
          <w:p w14:paraId="16D5D534" w14:textId="77777777" w:rsidR="00474638" w:rsidRDefault="00474638">
            <w:pPr>
              <w:autoSpaceDE w:val="0"/>
              <w:autoSpaceDN w:val="0"/>
              <w:adjustRightInd w:val="0"/>
              <w:spacing w:line="260" w:lineRule="exact"/>
              <w:jc w:val="right"/>
              <w:rPr>
                <w:rFonts w:ascii="Times New Roman" w:hAnsi="Times New Roman" w:cs="Times New Roman"/>
                <w:sz w:val="18"/>
                <w:szCs w:val="18"/>
              </w:rPr>
            </w:pPr>
          </w:p>
        </w:tc>
        <w:tc>
          <w:tcPr>
            <w:tcW w:w="500" w:type="pct"/>
          </w:tcPr>
          <w:p w14:paraId="2460DB79"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25</w:t>
            </w:r>
          </w:p>
        </w:tc>
        <w:tc>
          <w:tcPr>
            <w:tcW w:w="500" w:type="pct"/>
          </w:tcPr>
          <w:p w14:paraId="32D0718C"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0.0022</w:t>
            </w:r>
          </w:p>
        </w:tc>
        <w:tc>
          <w:tcPr>
            <w:tcW w:w="500" w:type="pct"/>
          </w:tcPr>
          <w:p w14:paraId="01A0D15E"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27.2</w:t>
            </w:r>
          </w:p>
        </w:tc>
        <w:tc>
          <w:tcPr>
            <w:tcW w:w="500" w:type="pct"/>
          </w:tcPr>
          <w:p w14:paraId="118CBDE5"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0.0001</w:t>
            </w:r>
          </w:p>
        </w:tc>
        <w:tc>
          <w:tcPr>
            <w:tcW w:w="500" w:type="pct"/>
          </w:tcPr>
          <w:p w14:paraId="5F5DBD40" w14:textId="77777777" w:rsidR="00474638" w:rsidRDefault="00474638">
            <w:pPr>
              <w:autoSpaceDE w:val="0"/>
              <w:autoSpaceDN w:val="0"/>
              <w:adjustRightInd w:val="0"/>
              <w:spacing w:line="260" w:lineRule="exact"/>
              <w:jc w:val="center"/>
              <w:rPr>
                <w:rFonts w:ascii="Times New Roman" w:hAnsi="Times New Roman" w:cs="Times New Roman"/>
                <w:sz w:val="18"/>
                <w:szCs w:val="18"/>
              </w:rPr>
            </w:pPr>
          </w:p>
        </w:tc>
        <w:tc>
          <w:tcPr>
            <w:tcW w:w="500" w:type="pct"/>
          </w:tcPr>
          <w:p w14:paraId="2A323B65" w14:textId="77777777" w:rsidR="00474638" w:rsidRDefault="00474638">
            <w:pPr>
              <w:autoSpaceDE w:val="0"/>
              <w:autoSpaceDN w:val="0"/>
              <w:adjustRightInd w:val="0"/>
              <w:spacing w:line="260" w:lineRule="exact"/>
              <w:jc w:val="center"/>
              <w:rPr>
                <w:rFonts w:ascii="Times New Roman" w:hAnsi="Times New Roman" w:cs="Times New Roman"/>
                <w:sz w:val="18"/>
                <w:szCs w:val="18"/>
              </w:rPr>
            </w:pPr>
          </w:p>
        </w:tc>
        <w:tc>
          <w:tcPr>
            <w:tcW w:w="500" w:type="pct"/>
          </w:tcPr>
          <w:p w14:paraId="641D6C81" w14:textId="77777777" w:rsidR="00474638" w:rsidRDefault="00474638">
            <w:pPr>
              <w:autoSpaceDE w:val="0"/>
              <w:autoSpaceDN w:val="0"/>
              <w:adjustRightInd w:val="0"/>
              <w:spacing w:line="260" w:lineRule="exact"/>
              <w:ind w:leftChars="100" w:left="210"/>
              <w:rPr>
                <w:rFonts w:ascii="Times New Roman" w:hAnsi="Times New Roman" w:cs="Times New Roman"/>
                <w:sz w:val="18"/>
                <w:szCs w:val="18"/>
              </w:rPr>
            </w:pPr>
          </w:p>
        </w:tc>
        <w:tc>
          <w:tcPr>
            <w:tcW w:w="500" w:type="pct"/>
          </w:tcPr>
          <w:p w14:paraId="57D87065" w14:textId="77777777" w:rsidR="00474638" w:rsidRDefault="00474638">
            <w:pPr>
              <w:autoSpaceDE w:val="0"/>
              <w:autoSpaceDN w:val="0"/>
              <w:adjustRightInd w:val="0"/>
              <w:spacing w:line="260" w:lineRule="exact"/>
              <w:rPr>
                <w:rFonts w:ascii="Times New Roman" w:hAnsi="Times New Roman" w:cs="Times New Roman"/>
                <w:sz w:val="18"/>
                <w:szCs w:val="18"/>
              </w:rPr>
            </w:pPr>
          </w:p>
        </w:tc>
      </w:tr>
      <w:tr w:rsidR="00474638" w14:paraId="4C17CE05" w14:textId="77777777">
        <w:trPr>
          <w:trHeight w:val="163"/>
          <w:jc w:val="center"/>
        </w:trPr>
        <w:tc>
          <w:tcPr>
            <w:tcW w:w="500" w:type="pct"/>
          </w:tcPr>
          <w:p w14:paraId="72BAA7E4" w14:textId="77777777" w:rsidR="00474638" w:rsidRDefault="00474638">
            <w:pPr>
              <w:autoSpaceDE w:val="0"/>
              <w:autoSpaceDN w:val="0"/>
              <w:adjustRightInd w:val="0"/>
              <w:spacing w:line="260" w:lineRule="exact"/>
              <w:jc w:val="right"/>
              <w:rPr>
                <w:rFonts w:ascii="Times New Roman" w:hAnsi="Times New Roman" w:cs="Times New Roman"/>
                <w:sz w:val="18"/>
                <w:szCs w:val="18"/>
              </w:rPr>
            </w:pPr>
          </w:p>
        </w:tc>
        <w:tc>
          <w:tcPr>
            <w:tcW w:w="500" w:type="pct"/>
          </w:tcPr>
          <w:p w14:paraId="7DC7C086" w14:textId="77777777" w:rsidR="00474638" w:rsidRDefault="00474638">
            <w:pPr>
              <w:autoSpaceDE w:val="0"/>
              <w:autoSpaceDN w:val="0"/>
              <w:adjustRightInd w:val="0"/>
              <w:spacing w:line="260" w:lineRule="exact"/>
              <w:jc w:val="right"/>
              <w:rPr>
                <w:rFonts w:ascii="Times New Roman" w:hAnsi="Times New Roman" w:cs="Times New Roman"/>
                <w:sz w:val="18"/>
                <w:szCs w:val="18"/>
              </w:rPr>
            </w:pPr>
          </w:p>
        </w:tc>
        <w:tc>
          <w:tcPr>
            <w:tcW w:w="500" w:type="pct"/>
          </w:tcPr>
          <w:p w14:paraId="7331C7B1"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26</w:t>
            </w:r>
          </w:p>
        </w:tc>
        <w:tc>
          <w:tcPr>
            <w:tcW w:w="500" w:type="pct"/>
          </w:tcPr>
          <w:p w14:paraId="57C6CA9C"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0.0008</w:t>
            </w:r>
          </w:p>
        </w:tc>
        <w:tc>
          <w:tcPr>
            <w:tcW w:w="500" w:type="pct"/>
          </w:tcPr>
          <w:p w14:paraId="00579F83"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28</w:t>
            </w:r>
          </w:p>
        </w:tc>
        <w:tc>
          <w:tcPr>
            <w:tcW w:w="500" w:type="pct"/>
          </w:tcPr>
          <w:p w14:paraId="3C8F1A17"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0.0018</w:t>
            </w:r>
          </w:p>
        </w:tc>
        <w:tc>
          <w:tcPr>
            <w:tcW w:w="500" w:type="pct"/>
          </w:tcPr>
          <w:p w14:paraId="58E8B25B" w14:textId="77777777" w:rsidR="00474638" w:rsidRDefault="00474638">
            <w:pPr>
              <w:autoSpaceDE w:val="0"/>
              <w:autoSpaceDN w:val="0"/>
              <w:adjustRightInd w:val="0"/>
              <w:spacing w:line="260" w:lineRule="exact"/>
              <w:jc w:val="center"/>
              <w:rPr>
                <w:rFonts w:ascii="Times New Roman" w:hAnsi="Times New Roman" w:cs="Times New Roman"/>
                <w:sz w:val="18"/>
                <w:szCs w:val="18"/>
              </w:rPr>
            </w:pPr>
          </w:p>
        </w:tc>
        <w:tc>
          <w:tcPr>
            <w:tcW w:w="500" w:type="pct"/>
          </w:tcPr>
          <w:p w14:paraId="720F38A7" w14:textId="77777777" w:rsidR="00474638" w:rsidRDefault="00474638">
            <w:pPr>
              <w:autoSpaceDE w:val="0"/>
              <w:autoSpaceDN w:val="0"/>
              <w:adjustRightInd w:val="0"/>
              <w:spacing w:line="260" w:lineRule="exact"/>
              <w:jc w:val="center"/>
              <w:rPr>
                <w:rFonts w:ascii="Times New Roman" w:hAnsi="Times New Roman" w:cs="Times New Roman"/>
                <w:sz w:val="18"/>
                <w:szCs w:val="18"/>
              </w:rPr>
            </w:pPr>
          </w:p>
        </w:tc>
        <w:tc>
          <w:tcPr>
            <w:tcW w:w="500" w:type="pct"/>
          </w:tcPr>
          <w:p w14:paraId="4CFD5893" w14:textId="77777777" w:rsidR="00474638" w:rsidRDefault="00474638">
            <w:pPr>
              <w:autoSpaceDE w:val="0"/>
              <w:autoSpaceDN w:val="0"/>
              <w:adjustRightInd w:val="0"/>
              <w:spacing w:line="260" w:lineRule="exact"/>
              <w:ind w:leftChars="100" w:left="210"/>
              <w:rPr>
                <w:rFonts w:ascii="Times New Roman" w:hAnsi="Times New Roman" w:cs="Times New Roman"/>
                <w:sz w:val="18"/>
                <w:szCs w:val="18"/>
              </w:rPr>
            </w:pPr>
          </w:p>
        </w:tc>
        <w:tc>
          <w:tcPr>
            <w:tcW w:w="500" w:type="pct"/>
          </w:tcPr>
          <w:p w14:paraId="2E3BEDA0" w14:textId="77777777" w:rsidR="00474638" w:rsidRDefault="00474638">
            <w:pPr>
              <w:autoSpaceDE w:val="0"/>
              <w:autoSpaceDN w:val="0"/>
              <w:adjustRightInd w:val="0"/>
              <w:spacing w:line="260" w:lineRule="exact"/>
              <w:rPr>
                <w:rFonts w:ascii="Times New Roman" w:hAnsi="Times New Roman" w:cs="Times New Roman"/>
                <w:sz w:val="18"/>
                <w:szCs w:val="18"/>
              </w:rPr>
            </w:pPr>
          </w:p>
        </w:tc>
      </w:tr>
      <w:tr w:rsidR="00474638" w14:paraId="6D2424A4" w14:textId="77777777">
        <w:trPr>
          <w:trHeight w:val="163"/>
          <w:jc w:val="center"/>
        </w:trPr>
        <w:tc>
          <w:tcPr>
            <w:tcW w:w="500" w:type="pct"/>
          </w:tcPr>
          <w:p w14:paraId="484766D0" w14:textId="77777777" w:rsidR="00474638" w:rsidRDefault="00474638">
            <w:pPr>
              <w:autoSpaceDE w:val="0"/>
              <w:autoSpaceDN w:val="0"/>
              <w:adjustRightInd w:val="0"/>
              <w:spacing w:line="260" w:lineRule="exact"/>
              <w:jc w:val="right"/>
              <w:rPr>
                <w:rFonts w:ascii="Times New Roman" w:hAnsi="Times New Roman" w:cs="Times New Roman"/>
                <w:sz w:val="18"/>
                <w:szCs w:val="18"/>
              </w:rPr>
            </w:pPr>
          </w:p>
        </w:tc>
        <w:tc>
          <w:tcPr>
            <w:tcW w:w="500" w:type="pct"/>
          </w:tcPr>
          <w:p w14:paraId="764020F6" w14:textId="77777777" w:rsidR="00474638" w:rsidRDefault="00474638">
            <w:pPr>
              <w:autoSpaceDE w:val="0"/>
              <w:autoSpaceDN w:val="0"/>
              <w:adjustRightInd w:val="0"/>
              <w:spacing w:line="260" w:lineRule="exact"/>
              <w:jc w:val="right"/>
              <w:rPr>
                <w:rFonts w:ascii="Times New Roman" w:hAnsi="Times New Roman" w:cs="Times New Roman"/>
                <w:sz w:val="18"/>
                <w:szCs w:val="18"/>
              </w:rPr>
            </w:pPr>
          </w:p>
        </w:tc>
        <w:tc>
          <w:tcPr>
            <w:tcW w:w="500" w:type="pct"/>
          </w:tcPr>
          <w:p w14:paraId="153D70AF"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27</w:t>
            </w:r>
          </w:p>
        </w:tc>
        <w:tc>
          <w:tcPr>
            <w:tcW w:w="500" w:type="pct"/>
          </w:tcPr>
          <w:p w14:paraId="7118B207"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0.0003</w:t>
            </w:r>
          </w:p>
        </w:tc>
        <w:tc>
          <w:tcPr>
            <w:tcW w:w="500" w:type="pct"/>
          </w:tcPr>
          <w:p w14:paraId="5B72A92F"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29</w:t>
            </w:r>
          </w:p>
        </w:tc>
        <w:tc>
          <w:tcPr>
            <w:tcW w:w="500" w:type="pct"/>
          </w:tcPr>
          <w:p w14:paraId="58D1469D"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0.0003</w:t>
            </w:r>
          </w:p>
        </w:tc>
        <w:tc>
          <w:tcPr>
            <w:tcW w:w="500" w:type="pct"/>
          </w:tcPr>
          <w:p w14:paraId="6F8EED5E" w14:textId="77777777" w:rsidR="00474638" w:rsidRDefault="00474638">
            <w:pPr>
              <w:autoSpaceDE w:val="0"/>
              <w:autoSpaceDN w:val="0"/>
              <w:adjustRightInd w:val="0"/>
              <w:spacing w:line="260" w:lineRule="exact"/>
              <w:jc w:val="center"/>
              <w:rPr>
                <w:rFonts w:ascii="Times New Roman" w:hAnsi="Times New Roman" w:cs="Times New Roman"/>
                <w:sz w:val="18"/>
                <w:szCs w:val="18"/>
              </w:rPr>
            </w:pPr>
          </w:p>
        </w:tc>
        <w:tc>
          <w:tcPr>
            <w:tcW w:w="500" w:type="pct"/>
          </w:tcPr>
          <w:p w14:paraId="59352469" w14:textId="77777777" w:rsidR="00474638" w:rsidRDefault="00474638">
            <w:pPr>
              <w:autoSpaceDE w:val="0"/>
              <w:autoSpaceDN w:val="0"/>
              <w:adjustRightInd w:val="0"/>
              <w:spacing w:line="260" w:lineRule="exact"/>
              <w:jc w:val="center"/>
              <w:rPr>
                <w:rFonts w:ascii="Times New Roman" w:hAnsi="Times New Roman" w:cs="Times New Roman"/>
                <w:sz w:val="18"/>
                <w:szCs w:val="18"/>
              </w:rPr>
            </w:pPr>
          </w:p>
        </w:tc>
        <w:tc>
          <w:tcPr>
            <w:tcW w:w="500" w:type="pct"/>
          </w:tcPr>
          <w:p w14:paraId="66C2B452" w14:textId="77777777" w:rsidR="00474638" w:rsidRDefault="00474638">
            <w:pPr>
              <w:autoSpaceDE w:val="0"/>
              <w:autoSpaceDN w:val="0"/>
              <w:adjustRightInd w:val="0"/>
              <w:spacing w:line="260" w:lineRule="exact"/>
              <w:ind w:leftChars="100" w:left="210"/>
              <w:rPr>
                <w:rFonts w:ascii="Times New Roman" w:hAnsi="Times New Roman" w:cs="Times New Roman"/>
                <w:sz w:val="18"/>
                <w:szCs w:val="18"/>
              </w:rPr>
            </w:pPr>
          </w:p>
        </w:tc>
        <w:tc>
          <w:tcPr>
            <w:tcW w:w="500" w:type="pct"/>
          </w:tcPr>
          <w:p w14:paraId="568CA85F" w14:textId="77777777" w:rsidR="00474638" w:rsidRDefault="00474638">
            <w:pPr>
              <w:autoSpaceDE w:val="0"/>
              <w:autoSpaceDN w:val="0"/>
              <w:adjustRightInd w:val="0"/>
              <w:spacing w:line="260" w:lineRule="exact"/>
              <w:rPr>
                <w:rFonts w:ascii="Times New Roman" w:hAnsi="Times New Roman" w:cs="Times New Roman"/>
                <w:sz w:val="18"/>
                <w:szCs w:val="18"/>
              </w:rPr>
            </w:pPr>
          </w:p>
        </w:tc>
      </w:tr>
      <w:tr w:rsidR="00474638" w14:paraId="0981DF0C" w14:textId="77777777">
        <w:trPr>
          <w:trHeight w:val="163"/>
          <w:jc w:val="center"/>
        </w:trPr>
        <w:tc>
          <w:tcPr>
            <w:tcW w:w="500" w:type="pct"/>
          </w:tcPr>
          <w:p w14:paraId="1E9EA982" w14:textId="77777777" w:rsidR="00474638" w:rsidRDefault="00474638">
            <w:pPr>
              <w:autoSpaceDE w:val="0"/>
              <w:autoSpaceDN w:val="0"/>
              <w:adjustRightInd w:val="0"/>
              <w:spacing w:line="260" w:lineRule="exact"/>
              <w:jc w:val="right"/>
              <w:rPr>
                <w:rFonts w:ascii="Times New Roman" w:hAnsi="Times New Roman" w:cs="Times New Roman"/>
                <w:sz w:val="18"/>
                <w:szCs w:val="18"/>
              </w:rPr>
            </w:pPr>
          </w:p>
        </w:tc>
        <w:tc>
          <w:tcPr>
            <w:tcW w:w="500" w:type="pct"/>
          </w:tcPr>
          <w:p w14:paraId="47D99281" w14:textId="77777777" w:rsidR="00474638" w:rsidRDefault="00474638">
            <w:pPr>
              <w:autoSpaceDE w:val="0"/>
              <w:autoSpaceDN w:val="0"/>
              <w:adjustRightInd w:val="0"/>
              <w:spacing w:line="260" w:lineRule="exact"/>
              <w:jc w:val="right"/>
              <w:rPr>
                <w:rFonts w:ascii="Times New Roman" w:hAnsi="Times New Roman" w:cs="Times New Roman"/>
                <w:sz w:val="18"/>
                <w:szCs w:val="18"/>
              </w:rPr>
            </w:pPr>
          </w:p>
        </w:tc>
        <w:tc>
          <w:tcPr>
            <w:tcW w:w="500" w:type="pct"/>
          </w:tcPr>
          <w:p w14:paraId="00D63423"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28</w:t>
            </w:r>
          </w:p>
        </w:tc>
        <w:tc>
          <w:tcPr>
            <w:tcW w:w="500" w:type="pct"/>
          </w:tcPr>
          <w:p w14:paraId="349ACAF4"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0.0001</w:t>
            </w:r>
          </w:p>
        </w:tc>
        <w:tc>
          <w:tcPr>
            <w:tcW w:w="500" w:type="pct"/>
          </w:tcPr>
          <w:p w14:paraId="3168BAE0"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30</w:t>
            </w:r>
          </w:p>
        </w:tc>
        <w:tc>
          <w:tcPr>
            <w:tcW w:w="500" w:type="pct"/>
          </w:tcPr>
          <w:p w14:paraId="19D5E640" w14:textId="77777777" w:rsidR="00474638" w:rsidRDefault="00283983">
            <w:pPr>
              <w:jc w:val="center"/>
              <w:rPr>
                <w:rFonts w:ascii="Times New Roman" w:hAnsi="Times New Roman" w:cs="Times New Roman"/>
                <w:sz w:val="18"/>
                <w:szCs w:val="18"/>
              </w:rPr>
            </w:pPr>
            <w:r>
              <w:rPr>
                <w:rFonts w:ascii="Times New Roman" w:hAnsi="Times New Roman" w:cs="Times New Roman"/>
                <w:sz w:val="18"/>
                <w:szCs w:val="18"/>
              </w:rPr>
              <w:t>0.0003</w:t>
            </w:r>
          </w:p>
        </w:tc>
        <w:tc>
          <w:tcPr>
            <w:tcW w:w="500" w:type="pct"/>
          </w:tcPr>
          <w:p w14:paraId="3DEEF04B" w14:textId="77777777" w:rsidR="00474638" w:rsidRDefault="00474638">
            <w:pPr>
              <w:autoSpaceDE w:val="0"/>
              <w:autoSpaceDN w:val="0"/>
              <w:adjustRightInd w:val="0"/>
              <w:spacing w:line="260" w:lineRule="exact"/>
              <w:jc w:val="center"/>
              <w:rPr>
                <w:rFonts w:ascii="Times New Roman" w:hAnsi="Times New Roman" w:cs="Times New Roman"/>
                <w:sz w:val="18"/>
                <w:szCs w:val="18"/>
              </w:rPr>
            </w:pPr>
          </w:p>
        </w:tc>
        <w:tc>
          <w:tcPr>
            <w:tcW w:w="500" w:type="pct"/>
          </w:tcPr>
          <w:p w14:paraId="12853093" w14:textId="77777777" w:rsidR="00474638" w:rsidRDefault="00474638">
            <w:pPr>
              <w:autoSpaceDE w:val="0"/>
              <w:autoSpaceDN w:val="0"/>
              <w:adjustRightInd w:val="0"/>
              <w:spacing w:line="260" w:lineRule="exact"/>
              <w:jc w:val="center"/>
              <w:rPr>
                <w:rFonts w:ascii="Times New Roman" w:hAnsi="Times New Roman" w:cs="Times New Roman"/>
                <w:sz w:val="18"/>
                <w:szCs w:val="18"/>
              </w:rPr>
            </w:pPr>
          </w:p>
        </w:tc>
        <w:tc>
          <w:tcPr>
            <w:tcW w:w="500" w:type="pct"/>
          </w:tcPr>
          <w:p w14:paraId="1AA51F91" w14:textId="77777777" w:rsidR="00474638" w:rsidRDefault="00474638">
            <w:pPr>
              <w:autoSpaceDE w:val="0"/>
              <w:autoSpaceDN w:val="0"/>
              <w:adjustRightInd w:val="0"/>
              <w:spacing w:line="260" w:lineRule="exact"/>
              <w:ind w:leftChars="100" w:left="210"/>
              <w:rPr>
                <w:rFonts w:ascii="Times New Roman" w:hAnsi="Times New Roman" w:cs="Times New Roman"/>
                <w:sz w:val="18"/>
                <w:szCs w:val="18"/>
              </w:rPr>
            </w:pPr>
          </w:p>
        </w:tc>
        <w:tc>
          <w:tcPr>
            <w:tcW w:w="500" w:type="pct"/>
          </w:tcPr>
          <w:p w14:paraId="4BB8BEF0" w14:textId="77777777" w:rsidR="00474638" w:rsidRDefault="00474638">
            <w:pPr>
              <w:autoSpaceDE w:val="0"/>
              <w:autoSpaceDN w:val="0"/>
              <w:adjustRightInd w:val="0"/>
              <w:spacing w:line="260" w:lineRule="exact"/>
              <w:rPr>
                <w:rFonts w:ascii="Times New Roman" w:hAnsi="Times New Roman" w:cs="Times New Roman"/>
                <w:sz w:val="18"/>
                <w:szCs w:val="18"/>
              </w:rPr>
            </w:pPr>
          </w:p>
        </w:tc>
      </w:tr>
    </w:tbl>
    <w:p w14:paraId="56568B60" w14:textId="77777777" w:rsidR="00474638" w:rsidRDefault="00474638">
      <w:pPr>
        <w:pStyle w:val="aff6"/>
        <w:jc w:val="center"/>
      </w:pPr>
      <w:bookmarkStart w:id="343" w:name="_Toc11251680"/>
      <w:bookmarkEnd w:id="343"/>
    </w:p>
    <w:p w14:paraId="512DCEAC" w14:textId="77777777" w:rsidR="00474638" w:rsidRDefault="00474638">
      <w:pPr>
        <w:pStyle w:val="aff6"/>
        <w:jc w:val="center"/>
      </w:pPr>
    </w:p>
    <w:p w14:paraId="655E6C6E" w14:textId="77777777" w:rsidR="00474638" w:rsidRDefault="00283983">
      <w:pPr>
        <w:pStyle w:val="af2"/>
        <w:numPr>
          <w:ilvl w:val="0"/>
          <w:numId w:val="0"/>
        </w:numPr>
        <w:spacing w:before="156" w:after="156"/>
      </w:pPr>
      <w:r>
        <w:rPr>
          <w:rFonts w:hint="eastAsia"/>
        </w:rPr>
        <w:lastRenderedPageBreak/>
        <w:t>表2</w:t>
      </w:r>
      <w:r>
        <w:t xml:space="preserve"> </w:t>
      </w:r>
      <w:r>
        <w:rPr>
          <w:rFonts w:hint="eastAsia"/>
        </w:rPr>
        <w:t xml:space="preserve">(续)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942"/>
        <w:gridCol w:w="942"/>
        <w:gridCol w:w="942"/>
        <w:gridCol w:w="942"/>
        <w:gridCol w:w="941"/>
        <w:gridCol w:w="941"/>
        <w:gridCol w:w="941"/>
        <w:gridCol w:w="941"/>
        <w:gridCol w:w="941"/>
        <w:gridCol w:w="941"/>
      </w:tblGrid>
      <w:tr w:rsidR="00474638" w14:paraId="7BE8422A" w14:textId="77777777">
        <w:trPr>
          <w:cantSplit/>
          <w:trHeight w:val="113"/>
          <w:jc w:val="center"/>
        </w:trPr>
        <w:tc>
          <w:tcPr>
            <w:tcW w:w="1000" w:type="pct"/>
            <w:gridSpan w:val="2"/>
          </w:tcPr>
          <w:p w14:paraId="7272B0E4" w14:textId="77777777" w:rsidR="00474638" w:rsidRDefault="00283983">
            <w:pPr>
              <w:autoSpaceDE w:val="0"/>
              <w:autoSpaceDN w:val="0"/>
              <w:adjustRightInd w:val="0"/>
              <w:spacing w:line="290" w:lineRule="exact"/>
              <w:jc w:val="center"/>
              <w:rPr>
                <w:rFonts w:ascii="Times New Roman" w:hAnsi="Times New Roman" w:cs="Times New Roman"/>
                <w:b/>
                <w:i/>
                <w:sz w:val="18"/>
                <w:szCs w:val="18"/>
              </w:rPr>
            </w:pPr>
            <w:r>
              <w:rPr>
                <w:rFonts w:ascii="Times New Roman" w:hAnsi="Times New Roman" w:cs="Times New Roman"/>
                <w:b/>
                <w:i/>
                <w:sz w:val="18"/>
                <w:szCs w:val="18"/>
              </w:rPr>
              <w:t>D3S1358</w:t>
            </w:r>
          </w:p>
        </w:tc>
        <w:tc>
          <w:tcPr>
            <w:tcW w:w="1000" w:type="pct"/>
            <w:gridSpan w:val="2"/>
          </w:tcPr>
          <w:p w14:paraId="34F9217A" w14:textId="77777777" w:rsidR="00474638" w:rsidRDefault="00283983">
            <w:pPr>
              <w:autoSpaceDE w:val="0"/>
              <w:autoSpaceDN w:val="0"/>
              <w:adjustRightInd w:val="0"/>
              <w:spacing w:line="290" w:lineRule="exact"/>
              <w:jc w:val="center"/>
              <w:rPr>
                <w:rFonts w:ascii="Times New Roman" w:hAnsi="Times New Roman" w:cs="Times New Roman"/>
                <w:b/>
                <w:i/>
                <w:sz w:val="18"/>
                <w:szCs w:val="18"/>
              </w:rPr>
            </w:pPr>
            <w:proofErr w:type="spellStart"/>
            <w:r>
              <w:rPr>
                <w:rFonts w:ascii="Times New Roman" w:hAnsi="Times New Roman" w:cs="Times New Roman"/>
                <w:b/>
                <w:i/>
                <w:sz w:val="18"/>
                <w:szCs w:val="18"/>
              </w:rPr>
              <w:t>vWA</w:t>
            </w:r>
            <w:proofErr w:type="spellEnd"/>
          </w:p>
        </w:tc>
        <w:tc>
          <w:tcPr>
            <w:tcW w:w="1000" w:type="pct"/>
            <w:gridSpan w:val="2"/>
          </w:tcPr>
          <w:p w14:paraId="54860888" w14:textId="77777777" w:rsidR="00474638" w:rsidRDefault="00283983">
            <w:pPr>
              <w:autoSpaceDE w:val="0"/>
              <w:autoSpaceDN w:val="0"/>
              <w:adjustRightInd w:val="0"/>
              <w:spacing w:line="290" w:lineRule="exact"/>
              <w:jc w:val="center"/>
              <w:rPr>
                <w:rFonts w:ascii="Times New Roman" w:hAnsi="Times New Roman" w:cs="Times New Roman"/>
                <w:b/>
                <w:i/>
                <w:sz w:val="18"/>
                <w:szCs w:val="18"/>
              </w:rPr>
            </w:pPr>
            <w:r>
              <w:rPr>
                <w:rFonts w:ascii="Times New Roman" w:hAnsi="Times New Roman" w:cs="Times New Roman"/>
                <w:b/>
                <w:i/>
                <w:sz w:val="18"/>
                <w:szCs w:val="18"/>
              </w:rPr>
              <w:t>Penta D</w:t>
            </w:r>
          </w:p>
        </w:tc>
        <w:tc>
          <w:tcPr>
            <w:tcW w:w="1000" w:type="pct"/>
            <w:gridSpan w:val="2"/>
          </w:tcPr>
          <w:p w14:paraId="350220A0" w14:textId="77777777" w:rsidR="00474638" w:rsidRDefault="00283983">
            <w:pPr>
              <w:autoSpaceDE w:val="0"/>
              <w:autoSpaceDN w:val="0"/>
              <w:adjustRightInd w:val="0"/>
              <w:spacing w:line="290" w:lineRule="exact"/>
              <w:jc w:val="center"/>
              <w:rPr>
                <w:rFonts w:ascii="Times New Roman" w:hAnsi="Times New Roman" w:cs="Times New Roman"/>
                <w:b/>
                <w:i/>
                <w:sz w:val="18"/>
                <w:szCs w:val="18"/>
              </w:rPr>
            </w:pPr>
            <w:r>
              <w:rPr>
                <w:rFonts w:ascii="Times New Roman" w:hAnsi="Times New Roman" w:cs="Times New Roman"/>
                <w:b/>
                <w:i/>
                <w:sz w:val="18"/>
                <w:szCs w:val="18"/>
              </w:rPr>
              <w:t>D8S1179</w:t>
            </w:r>
          </w:p>
        </w:tc>
        <w:tc>
          <w:tcPr>
            <w:tcW w:w="1000" w:type="pct"/>
            <w:gridSpan w:val="2"/>
          </w:tcPr>
          <w:p w14:paraId="2DAA5E16" w14:textId="77777777" w:rsidR="00474638" w:rsidRDefault="00283983">
            <w:pPr>
              <w:autoSpaceDE w:val="0"/>
              <w:autoSpaceDN w:val="0"/>
              <w:adjustRightInd w:val="0"/>
              <w:spacing w:line="290" w:lineRule="exact"/>
              <w:jc w:val="center"/>
              <w:rPr>
                <w:rFonts w:ascii="Times New Roman" w:hAnsi="Times New Roman" w:cs="Times New Roman"/>
                <w:b/>
                <w:i/>
                <w:sz w:val="18"/>
                <w:szCs w:val="18"/>
              </w:rPr>
            </w:pPr>
            <w:r>
              <w:rPr>
                <w:rFonts w:ascii="Times New Roman" w:hAnsi="Times New Roman" w:cs="Times New Roman"/>
                <w:b/>
                <w:i/>
                <w:sz w:val="18"/>
                <w:szCs w:val="18"/>
              </w:rPr>
              <w:t>D12S391</w:t>
            </w:r>
          </w:p>
        </w:tc>
      </w:tr>
      <w:tr w:rsidR="00474638" w14:paraId="1140DAB0" w14:textId="77777777">
        <w:trPr>
          <w:cantSplit/>
          <w:trHeight w:val="113"/>
          <w:jc w:val="center"/>
        </w:trPr>
        <w:tc>
          <w:tcPr>
            <w:tcW w:w="500" w:type="pct"/>
          </w:tcPr>
          <w:p w14:paraId="183F2CBD" w14:textId="77777777" w:rsidR="00474638" w:rsidRDefault="00283983">
            <w:pPr>
              <w:autoSpaceDE w:val="0"/>
              <w:autoSpaceDN w:val="0"/>
              <w:adjustRightInd w:val="0"/>
              <w:spacing w:line="290" w:lineRule="exact"/>
              <w:jc w:val="center"/>
              <w:rPr>
                <w:rFonts w:ascii="Times New Roman" w:eastAsia="黑体" w:hAnsi="Times New Roman" w:cs="Times New Roman"/>
                <w:bCs/>
                <w:sz w:val="18"/>
                <w:szCs w:val="18"/>
              </w:rPr>
            </w:pPr>
            <w:r>
              <w:rPr>
                <w:rFonts w:ascii="Times New Roman" w:eastAsia="黑体" w:hAnsi="Times New Roman" w:cs="Times New Roman" w:hint="eastAsia"/>
                <w:bCs/>
                <w:sz w:val="18"/>
                <w:szCs w:val="18"/>
              </w:rPr>
              <w:t>等位基因</w:t>
            </w:r>
          </w:p>
        </w:tc>
        <w:tc>
          <w:tcPr>
            <w:tcW w:w="500" w:type="pct"/>
          </w:tcPr>
          <w:p w14:paraId="4AA3FC4B" w14:textId="77777777" w:rsidR="00474638" w:rsidRDefault="00283983">
            <w:pPr>
              <w:autoSpaceDE w:val="0"/>
              <w:autoSpaceDN w:val="0"/>
              <w:adjustRightInd w:val="0"/>
              <w:spacing w:line="290" w:lineRule="exact"/>
              <w:ind w:left="7" w:hangingChars="4" w:hanging="7"/>
              <w:jc w:val="center"/>
              <w:rPr>
                <w:rFonts w:ascii="Times New Roman" w:eastAsia="黑体" w:hAnsi="Times New Roman" w:cs="Times New Roman"/>
                <w:bCs/>
                <w:sz w:val="18"/>
                <w:szCs w:val="18"/>
              </w:rPr>
            </w:pPr>
            <w:r>
              <w:rPr>
                <w:rFonts w:ascii="Times New Roman" w:eastAsia="黑体" w:hAnsi="Times New Roman" w:cs="Times New Roman" w:hint="eastAsia"/>
                <w:bCs/>
                <w:sz w:val="18"/>
                <w:szCs w:val="18"/>
              </w:rPr>
              <w:t>频率</w:t>
            </w:r>
          </w:p>
        </w:tc>
        <w:tc>
          <w:tcPr>
            <w:tcW w:w="500" w:type="pct"/>
          </w:tcPr>
          <w:p w14:paraId="1012947A" w14:textId="77777777" w:rsidR="00474638" w:rsidRDefault="00283983">
            <w:pPr>
              <w:autoSpaceDE w:val="0"/>
              <w:autoSpaceDN w:val="0"/>
              <w:adjustRightInd w:val="0"/>
              <w:spacing w:line="290" w:lineRule="exact"/>
              <w:jc w:val="center"/>
              <w:rPr>
                <w:rFonts w:ascii="Times New Roman" w:eastAsia="黑体" w:hAnsi="Times New Roman" w:cs="Times New Roman"/>
                <w:bCs/>
                <w:sz w:val="18"/>
                <w:szCs w:val="18"/>
              </w:rPr>
            </w:pPr>
            <w:r>
              <w:rPr>
                <w:rFonts w:ascii="Times New Roman" w:eastAsia="黑体" w:hAnsi="Times New Roman" w:cs="Times New Roman" w:hint="eastAsia"/>
                <w:bCs/>
                <w:sz w:val="18"/>
                <w:szCs w:val="18"/>
              </w:rPr>
              <w:t>等位基因</w:t>
            </w:r>
          </w:p>
        </w:tc>
        <w:tc>
          <w:tcPr>
            <w:tcW w:w="500" w:type="pct"/>
          </w:tcPr>
          <w:p w14:paraId="33D6CDE2" w14:textId="77777777" w:rsidR="00474638" w:rsidRDefault="00283983">
            <w:pPr>
              <w:autoSpaceDE w:val="0"/>
              <w:autoSpaceDN w:val="0"/>
              <w:adjustRightInd w:val="0"/>
              <w:spacing w:line="290" w:lineRule="exact"/>
              <w:jc w:val="center"/>
              <w:rPr>
                <w:rFonts w:ascii="Times New Roman" w:eastAsia="黑体" w:hAnsi="Times New Roman" w:cs="Times New Roman"/>
                <w:bCs/>
                <w:sz w:val="18"/>
                <w:szCs w:val="18"/>
              </w:rPr>
            </w:pPr>
            <w:r>
              <w:rPr>
                <w:rFonts w:ascii="Times New Roman" w:eastAsia="黑体" w:hAnsi="Times New Roman" w:cs="Times New Roman" w:hint="eastAsia"/>
                <w:bCs/>
                <w:sz w:val="18"/>
                <w:szCs w:val="18"/>
              </w:rPr>
              <w:t>频率</w:t>
            </w:r>
          </w:p>
        </w:tc>
        <w:tc>
          <w:tcPr>
            <w:tcW w:w="500" w:type="pct"/>
          </w:tcPr>
          <w:p w14:paraId="52A52E78" w14:textId="77777777" w:rsidR="00474638" w:rsidRDefault="00283983">
            <w:pPr>
              <w:autoSpaceDE w:val="0"/>
              <w:autoSpaceDN w:val="0"/>
              <w:adjustRightInd w:val="0"/>
              <w:spacing w:line="290" w:lineRule="exact"/>
              <w:jc w:val="center"/>
              <w:rPr>
                <w:rFonts w:ascii="Times New Roman" w:eastAsia="黑体" w:hAnsi="Times New Roman" w:cs="Times New Roman"/>
                <w:bCs/>
                <w:sz w:val="18"/>
                <w:szCs w:val="18"/>
              </w:rPr>
            </w:pPr>
            <w:r>
              <w:rPr>
                <w:rFonts w:ascii="Times New Roman" w:eastAsia="黑体" w:hAnsi="Times New Roman" w:cs="Times New Roman" w:hint="eastAsia"/>
                <w:bCs/>
                <w:sz w:val="18"/>
                <w:szCs w:val="18"/>
              </w:rPr>
              <w:t>等位基因</w:t>
            </w:r>
          </w:p>
        </w:tc>
        <w:tc>
          <w:tcPr>
            <w:tcW w:w="500" w:type="pct"/>
          </w:tcPr>
          <w:p w14:paraId="25F4837E" w14:textId="77777777" w:rsidR="00474638" w:rsidRDefault="00283983">
            <w:pPr>
              <w:autoSpaceDE w:val="0"/>
              <w:autoSpaceDN w:val="0"/>
              <w:adjustRightInd w:val="0"/>
              <w:spacing w:line="290" w:lineRule="exact"/>
              <w:jc w:val="center"/>
              <w:rPr>
                <w:rFonts w:ascii="Times New Roman" w:eastAsia="黑体" w:hAnsi="Times New Roman" w:cs="Times New Roman"/>
                <w:bCs/>
                <w:sz w:val="18"/>
                <w:szCs w:val="18"/>
              </w:rPr>
            </w:pPr>
            <w:r>
              <w:rPr>
                <w:rFonts w:ascii="Times New Roman" w:eastAsia="黑体" w:hAnsi="Times New Roman" w:cs="Times New Roman" w:hint="eastAsia"/>
                <w:bCs/>
                <w:sz w:val="18"/>
                <w:szCs w:val="18"/>
              </w:rPr>
              <w:t>频率</w:t>
            </w:r>
          </w:p>
        </w:tc>
        <w:tc>
          <w:tcPr>
            <w:tcW w:w="500" w:type="pct"/>
          </w:tcPr>
          <w:p w14:paraId="306540B5" w14:textId="77777777" w:rsidR="00474638" w:rsidRDefault="00283983">
            <w:pPr>
              <w:autoSpaceDE w:val="0"/>
              <w:autoSpaceDN w:val="0"/>
              <w:adjustRightInd w:val="0"/>
              <w:spacing w:line="290" w:lineRule="exact"/>
              <w:jc w:val="center"/>
              <w:rPr>
                <w:rFonts w:ascii="Times New Roman" w:eastAsia="黑体" w:hAnsi="Times New Roman" w:cs="Times New Roman"/>
                <w:bCs/>
                <w:sz w:val="18"/>
                <w:szCs w:val="18"/>
              </w:rPr>
            </w:pPr>
            <w:r>
              <w:rPr>
                <w:rFonts w:ascii="Times New Roman" w:eastAsia="黑体" w:hAnsi="Times New Roman" w:cs="Times New Roman" w:hint="eastAsia"/>
                <w:bCs/>
                <w:sz w:val="18"/>
                <w:szCs w:val="18"/>
              </w:rPr>
              <w:t>等位基因</w:t>
            </w:r>
          </w:p>
        </w:tc>
        <w:tc>
          <w:tcPr>
            <w:tcW w:w="500" w:type="pct"/>
          </w:tcPr>
          <w:p w14:paraId="3770219E" w14:textId="77777777" w:rsidR="00474638" w:rsidRDefault="00283983">
            <w:pPr>
              <w:autoSpaceDE w:val="0"/>
              <w:autoSpaceDN w:val="0"/>
              <w:adjustRightInd w:val="0"/>
              <w:spacing w:line="290" w:lineRule="exact"/>
              <w:jc w:val="center"/>
              <w:rPr>
                <w:rFonts w:ascii="Times New Roman" w:eastAsia="黑体" w:hAnsi="Times New Roman" w:cs="Times New Roman"/>
                <w:bCs/>
                <w:sz w:val="18"/>
                <w:szCs w:val="18"/>
              </w:rPr>
            </w:pPr>
            <w:r>
              <w:rPr>
                <w:rFonts w:ascii="Times New Roman" w:eastAsia="黑体" w:hAnsi="Times New Roman" w:cs="Times New Roman" w:hint="eastAsia"/>
                <w:bCs/>
                <w:sz w:val="18"/>
                <w:szCs w:val="18"/>
              </w:rPr>
              <w:t>频率</w:t>
            </w:r>
          </w:p>
        </w:tc>
        <w:tc>
          <w:tcPr>
            <w:tcW w:w="500" w:type="pct"/>
          </w:tcPr>
          <w:p w14:paraId="63C67746" w14:textId="77777777" w:rsidR="00474638" w:rsidRDefault="00283983">
            <w:pPr>
              <w:autoSpaceDE w:val="0"/>
              <w:autoSpaceDN w:val="0"/>
              <w:adjustRightInd w:val="0"/>
              <w:spacing w:line="290" w:lineRule="exact"/>
              <w:jc w:val="center"/>
              <w:rPr>
                <w:rFonts w:ascii="Times New Roman" w:eastAsia="黑体" w:hAnsi="Times New Roman" w:cs="Times New Roman"/>
                <w:bCs/>
                <w:sz w:val="18"/>
                <w:szCs w:val="18"/>
              </w:rPr>
            </w:pPr>
            <w:r>
              <w:rPr>
                <w:rFonts w:ascii="Times New Roman" w:eastAsia="黑体" w:hAnsi="Times New Roman" w:cs="Times New Roman" w:hint="eastAsia"/>
                <w:bCs/>
                <w:sz w:val="18"/>
                <w:szCs w:val="18"/>
              </w:rPr>
              <w:t>等位基因</w:t>
            </w:r>
          </w:p>
        </w:tc>
        <w:tc>
          <w:tcPr>
            <w:tcW w:w="500" w:type="pct"/>
          </w:tcPr>
          <w:p w14:paraId="4FDAA034" w14:textId="77777777" w:rsidR="00474638" w:rsidRDefault="00283983">
            <w:pPr>
              <w:autoSpaceDE w:val="0"/>
              <w:autoSpaceDN w:val="0"/>
              <w:adjustRightInd w:val="0"/>
              <w:spacing w:line="290" w:lineRule="exact"/>
              <w:jc w:val="center"/>
              <w:rPr>
                <w:rFonts w:ascii="Times New Roman" w:eastAsia="黑体" w:hAnsi="Times New Roman" w:cs="Times New Roman"/>
                <w:bCs/>
                <w:sz w:val="18"/>
                <w:szCs w:val="18"/>
              </w:rPr>
            </w:pPr>
            <w:r>
              <w:rPr>
                <w:rFonts w:ascii="Times New Roman" w:eastAsia="黑体" w:hAnsi="Times New Roman" w:cs="Times New Roman" w:hint="eastAsia"/>
                <w:bCs/>
                <w:sz w:val="18"/>
                <w:szCs w:val="18"/>
              </w:rPr>
              <w:t>频率</w:t>
            </w:r>
          </w:p>
        </w:tc>
      </w:tr>
      <w:tr w:rsidR="00474638" w14:paraId="399F3498" w14:textId="77777777">
        <w:trPr>
          <w:trHeight w:val="113"/>
          <w:jc w:val="center"/>
        </w:trPr>
        <w:tc>
          <w:tcPr>
            <w:tcW w:w="500" w:type="pct"/>
          </w:tcPr>
          <w:p w14:paraId="001245B8"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12</w:t>
            </w:r>
          </w:p>
        </w:tc>
        <w:tc>
          <w:tcPr>
            <w:tcW w:w="500" w:type="pct"/>
          </w:tcPr>
          <w:p w14:paraId="580944A9"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0.0014</w:t>
            </w:r>
          </w:p>
        </w:tc>
        <w:tc>
          <w:tcPr>
            <w:tcW w:w="500" w:type="pct"/>
          </w:tcPr>
          <w:p w14:paraId="769BF6A9"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10</w:t>
            </w:r>
          </w:p>
        </w:tc>
        <w:tc>
          <w:tcPr>
            <w:tcW w:w="500" w:type="pct"/>
          </w:tcPr>
          <w:p w14:paraId="5852B51E"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0.0001</w:t>
            </w:r>
          </w:p>
        </w:tc>
        <w:tc>
          <w:tcPr>
            <w:tcW w:w="500" w:type="pct"/>
          </w:tcPr>
          <w:p w14:paraId="77FB2653"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5</w:t>
            </w:r>
          </w:p>
        </w:tc>
        <w:tc>
          <w:tcPr>
            <w:tcW w:w="500" w:type="pct"/>
          </w:tcPr>
          <w:p w14:paraId="78FA239A"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0.0001</w:t>
            </w:r>
          </w:p>
        </w:tc>
        <w:tc>
          <w:tcPr>
            <w:tcW w:w="500" w:type="pct"/>
          </w:tcPr>
          <w:p w14:paraId="2F34C90D"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8</w:t>
            </w:r>
          </w:p>
        </w:tc>
        <w:tc>
          <w:tcPr>
            <w:tcW w:w="500" w:type="pct"/>
          </w:tcPr>
          <w:p w14:paraId="1711C62D"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0.0019</w:t>
            </w:r>
          </w:p>
        </w:tc>
        <w:tc>
          <w:tcPr>
            <w:tcW w:w="500" w:type="pct"/>
          </w:tcPr>
          <w:p w14:paraId="1FEC66A5"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14</w:t>
            </w:r>
          </w:p>
        </w:tc>
        <w:tc>
          <w:tcPr>
            <w:tcW w:w="500" w:type="pct"/>
          </w:tcPr>
          <w:p w14:paraId="4B2A878E"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0.0002</w:t>
            </w:r>
          </w:p>
        </w:tc>
      </w:tr>
      <w:tr w:rsidR="00474638" w14:paraId="106EB5E5" w14:textId="77777777">
        <w:trPr>
          <w:trHeight w:val="113"/>
          <w:jc w:val="center"/>
        </w:trPr>
        <w:tc>
          <w:tcPr>
            <w:tcW w:w="500" w:type="pct"/>
          </w:tcPr>
          <w:p w14:paraId="2BB1752D"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13</w:t>
            </w:r>
          </w:p>
        </w:tc>
        <w:tc>
          <w:tcPr>
            <w:tcW w:w="500" w:type="pct"/>
          </w:tcPr>
          <w:p w14:paraId="51E8FD8A"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0.0013</w:t>
            </w:r>
          </w:p>
        </w:tc>
        <w:tc>
          <w:tcPr>
            <w:tcW w:w="500" w:type="pct"/>
          </w:tcPr>
          <w:p w14:paraId="725367D4"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12</w:t>
            </w:r>
          </w:p>
        </w:tc>
        <w:tc>
          <w:tcPr>
            <w:tcW w:w="500" w:type="pct"/>
          </w:tcPr>
          <w:p w14:paraId="04C321E9"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0.0001</w:t>
            </w:r>
          </w:p>
        </w:tc>
        <w:tc>
          <w:tcPr>
            <w:tcW w:w="500" w:type="pct"/>
          </w:tcPr>
          <w:p w14:paraId="4CF89EB7"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6</w:t>
            </w:r>
          </w:p>
        </w:tc>
        <w:tc>
          <w:tcPr>
            <w:tcW w:w="500" w:type="pct"/>
          </w:tcPr>
          <w:p w14:paraId="78EDBFB9"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0.0030</w:t>
            </w:r>
          </w:p>
        </w:tc>
        <w:tc>
          <w:tcPr>
            <w:tcW w:w="500" w:type="pct"/>
          </w:tcPr>
          <w:p w14:paraId="53E115F7"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9</w:t>
            </w:r>
          </w:p>
        </w:tc>
        <w:tc>
          <w:tcPr>
            <w:tcW w:w="500" w:type="pct"/>
          </w:tcPr>
          <w:p w14:paraId="7D148503"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0.0003</w:t>
            </w:r>
          </w:p>
        </w:tc>
        <w:tc>
          <w:tcPr>
            <w:tcW w:w="500" w:type="pct"/>
          </w:tcPr>
          <w:p w14:paraId="173FAD97"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15</w:t>
            </w:r>
          </w:p>
        </w:tc>
        <w:tc>
          <w:tcPr>
            <w:tcW w:w="500" w:type="pct"/>
          </w:tcPr>
          <w:p w14:paraId="00F34A1C"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0.0155</w:t>
            </w:r>
          </w:p>
        </w:tc>
      </w:tr>
      <w:tr w:rsidR="00474638" w14:paraId="73DECD06" w14:textId="77777777">
        <w:trPr>
          <w:trHeight w:val="113"/>
          <w:jc w:val="center"/>
        </w:trPr>
        <w:tc>
          <w:tcPr>
            <w:tcW w:w="500" w:type="pct"/>
          </w:tcPr>
          <w:p w14:paraId="0244BBA2"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14</w:t>
            </w:r>
          </w:p>
        </w:tc>
        <w:tc>
          <w:tcPr>
            <w:tcW w:w="500" w:type="pct"/>
          </w:tcPr>
          <w:p w14:paraId="21DEDFA0"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0.0447</w:t>
            </w:r>
          </w:p>
        </w:tc>
        <w:tc>
          <w:tcPr>
            <w:tcW w:w="500" w:type="pct"/>
          </w:tcPr>
          <w:p w14:paraId="7E35CDEF"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13</w:t>
            </w:r>
          </w:p>
        </w:tc>
        <w:tc>
          <w:tcPr>
            <w:tcW w:w="500" w:type="pct"/>
          </w:tcPr>
          <w:p w14:paraId="712A49FD"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0.0023</w:t>
            </w:r>
          </w:p>
        </w:tc>
        <w:tc>
          <w:tcPr>
            <w:tcW w:w="500" w:type="pct"/>
          </w:tcPr>
          <w:p w14:paraId="7E655063"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7</w:t>
            </w:r>
          </w:p>
        </w:tc>
        <w:tc>
          <w:tcPr>
            <w:tcW w:w="500" w:type="pct"/>
          </w:tcPr>
          <w:p w14:paraId="0FC9F24F"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0.0058</w:t>
            </w:r>
          </w:p>
        </w:tc>
        <w:tc>
          <w:tcPr>
            <w:tcW w:w="500" w:type="pct"/>
          </w:tcPr>
          <w:p w14:paraId="51617C6B"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10</w:t>
            </w:r>
          </w:p>
        </w:tc>
        <w:tc>
          <w:tcPr>
            <w:tcW w:w="500" w:type="pct"/>
          </w:tcPr>
          <w:p w14:paraId="23EEE5CC"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0.1023</w:t>
            </w:r>
          </w:p>
        </w:tc>
        <w:tc>
          <w:tcPr>
            <w:tcW w:w="500" w:type="pct"/>
          </w:tcPr>
          <w:p w14:paraId="1EF27D2E"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16</w:t>
            </w:r>
          </w:p>
        </w:tc>
        <w:tc>
          <w:tcPr>
            <w:tcW w:w="500" w:type="pct"/>
          </w:tcPr>
          <w:p w14:paraId="57B91EC8"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0.0070</w:t>
            </w:r>
          </w:p>
        </w:tc>
      </w:tr>
      <w:tr w:rsidR="00474638" w14:paraId="224883B7" w14:textId="77777777">
        <w:trPr>
          <w:trHeight w:val="113"/>
          <w:jc w:val="center"/>
        </w:trPr>
        <w:tc>
          <w:tcPr>
            <w:tcW w:w="500" w:type="pct"/>
          </w:tcPr>
          <w:p w14:paraId="456C4E60"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15</w:t>
            </w:r>
          </w:p>
        </w:tc>
        <w:tc>
          <w:tcPr>
            <w:tcW w:w="500" w:type="pct"/>
          </w:tcPr>
          <w:p w14:paraId="670781A1"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0.3564</w:t>
            </w:r>
          </w:p>
        </w:tc>
        <w:tc>
          <w:tcPr>
            <w:tcW w:w="500" w:type="pct"/>
          </w:tcPr>
          <w:p w14:paraId="2604E5A4"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14</w:t>
            </w:r>
          </w:p>
        </w:tc>
        <w:tc>
          <w:tcPr>
            <w:tcW w:w="500" w:type="pct"/>
          </w:tcPr>
          <w:p w14:paraId="24EA8A7D"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0.2534</w:t>
            </w:r>
          </w:p>
        </w:tc>
        <w:tc>
          <w:tcPr>
            <w:tcW w:w="500" w:type="pct"/>
          </w:tcPr>
          <w:p w14:paraId="54CFA2F1"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8</w:t>
            </w:r>
          </w:p>
        </w:tc>
        <w:tc>
          <w:tcPr>
            <w:tcW w:w="500" w:type="pct"/>
          </w:tcPr>
          <w:p w14:paraId="3CAAE6F8"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0.0487</w:t>
            </w:r>
          </w:p>
        </w:tc>
        <w:tc>
          <w:tcPr>
            <w:tcW w:w="500" w:type="pct"/>
          </w:tcPr>
          <w:p w14:paraId="036B95C2"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11</w:t>
            </w:r>
          </w:p>
        </w:tc>
        <w:tc>
          <w:tcPr>
            <w:tcW w:w="500" w:type="pct"/>
          </w:tcPr>
          <w:p w14:paraId="515CE8E6"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0.0897</w:t>
            </w:r>
          </w:p>
        </w:tc>
        <w:tc>
          <w:tcPr>
            <w:tcW w:w="500" w:type="pct"/>
          </w:tcPr>
          <w:p w14:paraId="745FACF2"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17</w:t>
            </w:r>
          </w:p>
        </w:tc>
        <w:tc>
          <w:tcPr>
            <w:tcW w:w="500" w:type="pct"/>
          </w:tcPr>
          <w:p w14:paraId="157AC79D"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0.0930</w:t>
            </w:r>
          </w:p>
        </w:tc>
      </w:tr>
      <w:tr w:rsidR="00474638" w14:paraId="1FD708AC" w14:textId="77777777">
        <w:trPr>
          <w:trHeight w:val="113"/>
          <w:jc w:val="center"/>
        </w:trPr>
        <w:tc>
          <w:tcPr>
            <w:tcW w:w="500" w:type="pct"/>
          </w:tcPr>
          <w:p w14:paraId="52F1C75D"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16</w:t>
            </w:r>
          </w:p>
        </w:tc>
        <w:tc>
          <w:tcPr>
            <w:tcW w:w="500" w:type="pct"/>
          </w:tcPr>
          <w:p w14:paraId="207A2A5B"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0.3274</w:t>
            </w:r>
          </w:p>
        </w:tc>
        <w:tc>
          <w:tcPr>
            <w:tcW w:w="500" w:type="pct"/>
          </w:tcPr>
          <w:p w14:paraId="09B7AA4C"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15</w:t>
            </w:r>
          </w:p>
        </w:tc>
        <w:tc>
          <w:tcPr>
            <w:tcW w:w="500" w:type="pct"/>
          </w:tcPr>
          <w:p w14:paraId="660CD2CA"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0.0309</w:t>
            </w:r>
          </w:p>
        </w:tc>
        <w:tc>
          <w:tcPr>
            <w:tcW w:w="500" w:type="pct"/>
          </w:tcPr>
          <w:p w14:paraId="14FF7D88"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9</w:t>
            </w:r>
          </w:p>
        </w:tc>
        <w:tc>
          <w:tcPr>
            <w:tcW w:w="500" w:type="pct"/>
          </w:tcPr>
          <w:p w14:paraId="287F7E55"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0.3192</w:t>
            </w:r>
          </w:p>
        </w:tc>
        <w:tc>
          <w:tcPr>
            <w:tcW w:w="500" w:type="pct"/>
          </w:tcPr>
          <w:p w14:paraId="3E1E57FF"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12</w:t>
            </w:r>
          </w:p>
        </w:tc>
        <w:tc>
          <w:tcPr>
            <w:tcW w:w="500" w:type="pct"/>
          </w:tcPr>
          <w:p w14:paraId="2D22B8AA"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0.1332</w:t>
            </w:r>
          </w:p>
        </w:tc>
        <w:tc>
          <w:tcPr>
            <w:tcW w:w="500" w:type="pct"/>
          </w:tcPr>
          <w:p w14:paraId="2813223C"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17.3</w:t>
            </w:r>
          </w:p>
        </w:tc>
        <w:tc>
          <w:tcPr>
            <w:tcW w:w="500" w:type="pct"/>
          </w:tcPr>
          <w:p w14:paraId="01150E6C"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0.0004</w:t>
            </w:r>
          </w:p>
        </w:tc>
      </w:tr>
      <w:tr w:rsidR="00474638" w14:paraId="57BF7552" w14:textId="77777777">
        <w:trPr>
          <w:trHeight w:val="113"/>
          <w:jc w:val="center"/>
        </w:trPr>
        <w:tc>
          <w:tcPr>
            <w:tcW w:w="500" w:type="pct"/>
          </w:tcPr>
          <w:p w14:paraId="1774743F"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17</w:t>
            </w:r>
          </w:p>
        </w:tc>
        <w:tc>
          <w:tcPr>
            <w:tcW w:w="500" w:type="pct"/>
          </w:tcPr>
          <w:p w14:paraId="699C57FC"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0.2037</w:t>
            </w:r>
          </w:p>
        </w:tc>
        <w:tc>
          <w:tcPr>
            <w:tcW w:w="500" w:type="pct"/>
          </w:tcPr>
          <w:p w14:paraId="2DE83E7E"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16</w:t>
            </w:r>
          </w:p>
        </w:tc>
        <w:tc>
          <w:tcPr>
            <w:tcW w:w="500" w:type="pct"/>
          </w:tcPr>
          <w:p w14:paraId="41B24522"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0.1760</w:t>
            </w:r>
          </w:p>
        </w:tc>
        <w:tc>
          <w:tcPr>
            <w:tcW w:w="500" w:type="pct"/>
          </w:tcPr>
          <w:p w14:paraId="6F130FA0"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10</w:t>
            </w:r>
          </w:p>
        </w:tc>
        <w:tc>
          <w:tcPr>
            <w:tcW w:w="500" w:type="pct"/>
          </w:tcPr>
          <w:p w14:paraId="494B6B01"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0.1181</w:t>
            </w:r>
          </w:p>
        </w:tc>
        <w:tc>
          <w:tcPr>
            <w:tcW w:w="500" w:type="pct"/>
          </w:tcPr>
          <w:p w14:paraId="6D54E532"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13</w:t>
            </w:r>
          </w:p>
        </w:tc>
        <w:tc>
          <w:tcPr>
            <w:tcW w:w="500" w:type="pct"/>
          </w:tcPr>
          <w:p w14:paraId="6CE99537"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0.2209</w:t>
            </w:r>
          </w:p>
        </w:tc>
        <w:tc>
          <w:tcPr>
            <w:tcW w:w="500" w:type="pct"/>
          </w:tcPr>
          <w:p w14:paraId="580E481B"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18</w:t>
            </w:r>
          </w:p>
        </w:tc>
        <w:tc>
          <w:tcPr>
            <w:tcW w:w="500" w:type="pct"/>
          </w:tcPr>
          <w:p w14:paraId="36F107A7"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0.2286</w:t>
            </w:r>
          </w:p>
        </w:tc>
      </w:tr>
      <w:tr w:rsidR="00474638" w14:paraId="7456C002" w14:textId="77777777">
        <w:trPr>
          <w:trHeight w:val="113"/>
          <w:jc w:val="center"/>
        </w:trPr>
        <w:tc>
          <w:tcPr>
            <w:tcW w:w="500" w:type="pct"/>
          </w:tcPr>
          <w:p w14:paraId="6704BAF4"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18</w:t>
            </w:r>
          </w:p>
        </w:tc>
        <w:tc>
          <w:tcPr>
            <w:tcW w:w="500" w:type="pct"/>
          </w:tcPr>
          <w:p w14:paraId="3B851F9F"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0.0597</w:t>
            </w:r>
          </w:p>
        </w:tc>
        <w:tc>
          <w:tcPr>
            <w:tcW w:w="500" w:type="pct"/>
          </w:tcPr>
          <w:p w14:paraId="7D1AEFB3"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17</w:t>
            </w:r>
          </w:p>
        </w:tc>
        <w:tc>
          <w:tcPr>
            <w:tcW w:w="500" w:type="pct"/>
          </w:tcPr>
          <w:p w14:paraId="0D6A972C"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0.2498</w:t>
            </w:r>
          </w:p>
        </w:tc>
        <w:tc>
          <w:tcPr>
            <w:tcW w:w="500" w:type="pct"/>
          </w:tcPr>
          <w:p w14:paraId="4D363140"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11</w:t>
            </w:r>
          </w:p>
        </w:tc>
        <w:tc>
          <w:tcPr>
            <w:tcW w:w="500" w:type="pct"/>
          </w:tcPr>
          <w:p w14:paraId="330C3BEB"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0.1476</w:t>
            </w:r>
          </w:p>
        </w:tc>
        <w:tc>
          <w:tcPr>
            <w:tcW w:w="500" w:type="pct"/>
          </w:tcPr>
          <w:p w14:paraId="77636DC6"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14</w:t>
            </w:r>
          </w:p>
        </w:tc>
        <w:tc>
          <w:tcPr>
            <w:tcW w:w="500" w:type="pct"/>
          </w:tcPr>
          <w:p w14:paraId="3C77491B"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0.1870</w:t>
            </w:r>
          </w:p>
        </w:tc>
        <w:tc>
          <w:tcPr>
            <w:tcW w:w="500" w:type="pct"/>
          </w:tcPr>
          <w:p w14:paraId="473C542B"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18.2</w:t>
            </w:r>
          </w:p>
        </w:tc>
        <w:tc>
          <w:tcPr>
            <w:tcW w:w="500" w:type="pct"/>
          </w:tcPr>
          <w:p w14:paraId="7075DAC6"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0.0001</w:t>
            </w:r>
          </w:p>
        </w:tc>
      </w:tr>
      <w:tr w:rsidR="00474638" w14:paraId="4B684834" w14:textId="77777777">
        <w:trPr>
          <w:trHeight w:val="113"/>
          <w:jc w:val="center"/>
        </w:trPr>
        <w:tc>
          <w:tcPr>
            <w:tcW w:w="500" w:type="pct"/>
          </w:tcPr>
          <w:p w14:paraId="3F110416"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19</w:t>
            </w:r>
          </w:p>
        </w:tc>
        <w:tc>
          <w:tcPr>
            <w:tcW w:w="500" w:type="pct"/>
          </w:tcPr>
          <w:p w14:paraId="0AD6A779"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0.0049</w:t>
            </w:r>
          </w:p>
        </w:tc>
        <w:tc>
          <w:tcPr>
            <w:tcW w:w="500" w:type="pct"/>
          </w:tcPr>
          <w:p w14:paraId="67E37A83"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18</w:t>
            </w:r>
          </w:p>
        </w:tc>
        <w:tc>
          <w:tcPr>
            <w:tcW w:w="500" w:type="pct"/>
          </w:tcPr>
          <w:p w14:paraId="1CDFDE37"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0.1814</w:t>
            </w:r>
          </w:p>
        </w:tc>
        <w:tc>
          <w:tcPr>
            <w:tcW w:w="500" w:type="pct"/>
          </w:tcPr>
          <w:p w14:paraId="535CA9AA"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11.2</w:t>
            </w:r>
          </w:p>
        </w:tc>
        <w:tc>
          <w:tcPr>
            <w:tcW w:w="500" w:type="pct"/>
          </w:tcPr>
          <w:p w14:paraId="24E5B5C0"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0.0001</w:t>
            </w:r>
          </w:p>
        </w:tc>
        <w:tc>
          <w:tcPr>
            <w:tcW w:w="500" w:type="pct"/>
          </w:tcPr>
          <w:p w14:paraId="1B7A5C2C"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15</w:t>
            </w:r>
          </w:p>
        </w:tc>
        <w:tc>
          <w:tcPr>
            <w:tcW w:w="500" w:type="pct"/>
          </w:tcPr>
          <w:p w14:paraId="402EBA28"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0.1739</w:t>
            </w:r>
          </w:p>
        </w:tc>
        <w:tc>
          <w:tcPr>
            <w:tcW w:w="500" w:type="pct"/>
          </w:tcPr>
          <w:p w14:paraId="5BA876E2"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18.3</w:t>
            </w:r>
          </w:p>
        </w:tc>
        <w:tc>
          <w:tcPr>
            <w:tcW w:w="500" w:type="pct"/>
          </w:tcPr>
          <w:p w14:paraId="68E59A95"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0.0001</w:t>
            </w:r>
          </w:p>
        </w:tc>
      </w:tr>
      <w:tr w:rsidR="00474638" w14:paraId="2F57A285" w14:textId="77777777">
        <w:trPr>
          <w:trHeight w:val="113"/>
          <w:jc w:val="center"/>
        </w:trPr>
        <w:tc>
          <w:tcPr>
            <w:tcW w:w="500" w:type="pct"/>
          </w:tcPr>
          <w:p w14:paraId="7AA6D950"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20</w:t>
            </w:r>
          </w:p>
        </w:tc>
        <w:tc>
          <w:tcPr>
            <w:tcW w:w="500" w:type="pct"/>
          </w:tcPr>
          <w:p w14:paraId="6DEBDDE0"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0.0004</w:t>
            </w:r>
          </w:p>
        </w:tc>
        <w:tc>
          <w:tcPr>
            <w:tcW w:w="500" w:type="pct"/>
          </w:tcPr>
          <w:p w14:paraId="0CABD87C"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19</w:t>
            </w:r>
          </w:p>
        </w:tc>
        <w:tc>
          <w:tcPr>
            <w:tcW w:w="500" w:type="pct"/>
          </w:tcPr>
          <w:p w14:paraId="379CB522"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0.0894</w:t>
            </w:r>
          </w:p>
        </w:tc>
        <w:tc>
          <w:tcPr>
            <w:tcW w:w="500" w:type="pct"/>
          </w:tcPr>
          <w:p w14:paraId="11DDBA03"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12</w:t>
            </w:r>
          </w:p>
        </w:tc>
        <w:tc>
          <w:tcPr>
            <w:tcW w:w="500" w:type="pct"/>
          </w:tcPr>
          <w:p w14:paraId="0235C4B5"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0.1804</w:t>
            </w:r>
          </w:p>
        </w:tc>
        <w:tc>
          <w:tcPr>
            <w:tcW w:w="500" w:type="pct"/>
          </w:tcPr>
          <w:p w14:paraId="63C80F65"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16</w:t>
            </w:r>
          </w:p>
        </w:tc>
        <w:tc>
          <w:tcPr>
            <w:tcW w:w="500" w:type="pct"/>
          </w:tcPr>
          <w:p w14:paraId="0D038604"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0.0789</w:t>
            </w:r>
          </w:p>
        </w:tc>
        <w:tc>
          <w:tcPr>
            <w:tcW w:w="500" w:type="pct"/>
          </w:tcPr>
          <w:p w14:paraId="5B38F648"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19</w:t>
            </w:r>
          </w:p>
        </w:tc>
        <w:tc>
          <w:tcPr>
            <w:tcW w:w="500" w:type="pct"/>
          </w:tcPr>
          <w:p w14:paraId="334D1627"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0.2199</w:t>
            </w:r>
          </w:p>
        </w:tc>
      </w:tr>
      <w:tr w:rsidR="00474638" w14:paraId="3FD6DC46" w14:textId="77777777">
        <w:trPr>
          <w:trHeight w:val="113"/>
          <w:jc w:val="center"/>
        </w:trPr>
        <w:tc>
          <w:tcPr>
            <w:tcW w:w="500" w:type="pct"/>
          </w:tcPr>
          <w:p w14:paraId="5002A5AD" w14:textId="77777777" w:rsidR="00474638" w:rsidRDefault="00474638">
            <w:pPr>
              <w:spacing w:line="290" w:lineRule="exact"/>
              <w:jc w:val="center"/>
              <w:rPr>
                <w:rFonts w:ascii="Times New Roman" w:hAnsi="Times New Roman" w:cs="Times New Roman"/>
                <w:sz w:val="18"/>
                <w:szCs w:val="18"/>
              </w:rPr>
            </w:pPr>
          </w:p>
        </w:tc>
        <w:tc>
          <w:tcPr>
            <w:tcW w:w="500" w:type="pct"/>
          </w:tcPr>
          <w:p w14:paraId="109AC421" w14:textId="77777777" w:rsidR="00474638" w:rsidRDefault="00474638">
            <w:pPr>
              <w:spacing w:line="290" w:lineRule="exact"/>
              <w:jc w:val="center"/>
              <w:rPr>
                <w:rFonts w:ascii="Times New Roman" w:hAnsi="Times New Roman" w:cs="Times New Roman"/>
                <w:sz w:val="18"/>
                <w:szCs w:val="18"/>
              </w:rPr>
            </w:pPr>
          </w:p>
        </w:tc>
        <w:tc>
          <w:tcPr>
            <w:tcW w:w="500" w:type="pct"/>
          </w:tcPr>
          <w:p w14:paraId="1C62D725"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20</w:t>
            </w:r>
          </w:p>
        </w:tc>
        <w:tc>
          <w:tcPr>
            <w:tcW w:w="500" w:type="pct"/>
          </w:tcPr>
          <w:p w14:paraId="16E45FEA"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0.0153</w:t>
            </w:r>
          </w:p>
        </w:tc>
        <w:tc>
          <w:tcPr>
            <w:tcW w:w="500" w:type="pct"/>
          </w:tcPr>
          <w:p w14:paraId="524053B2"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13</w:t>
            </w:r>
          </w:p>
        </w:tc>
        <w:tc>
          <w:tcPr>
            <w:tcW w:w="500" w:type="pct"/>
          </w:tcPr>
          <w:p w14:paraId="08D7BCA4"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0.1262</w:t>
            </w:r>
          </w:p>
        </w:tc>
        <w:tc>
          <w:tcPr>
            <w:tcW w:w="500" w:type="pct"/>
          </w:tcPr>
          <w:p w14:paraId="576CA569"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17</w:t>
            </w:r>
          </w:p>
        </w:tc>
        <w:tc>
          <w:tcPr>
            <w:tcW w:w="500" w:type="pct"/>
          </w:tcPr>
          <w:p w14:paraId="7E129212"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0.0109</w:t>
            </w:r>
          </w:p>
        </w:tc>
        <w:tc>
          <w:tcPr>
            <w:tcW w:w="500" w:type="pct"/>
          </w:tcPr>
          <w:p w14:paraId="297AB015"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19.3</w:t>
            </w:r>
          </w:p>
        </w:tc>
        <w:tc>
          <w:tcPr>
            <w:tcW w:w="500" w:type="pct"/>
          </w:tcPr>
          <w:p w14:paraId="62C1CCB3"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0.0003</w:t>
            </w:r>
          </w:p>
        </w:tc>
      </w:tr>
      <w:tr w:rsidR="00474638" w14:paraId="50667A9C" w14:textId="77777777">
        <w:trPr>
          <w:trHeight w:val="113"/>
          <w:jc w:val="center"/>
        </w:trPr>
        <w:tc>
          <w:tcPr>
            <w:tcW w:w="500" w:type="pct"/>
          </w:tcPr>
          <w:p w14:paraId="30CD3CD3" w14:textId="77777777" w:rsidR="00474638" w:rsidRDefault="00474638">
            <w:pPr>
              <w:spacing w:line="290" w:lineRule="exact"/>
              <w:jc w:val="center"/>
              <w:rPr>
                <w:rFonts w:ascii="Times New Roman" w:hAnsi="Times New Roman" w:cs="Times New Roman"/>
                <w:sz w:val="18"/>
                <w:szCs w:val="18"/>
              </w:rPr>
            </w:pPr>
          </w:p>
        </w:tc>
        <w:tc>
          <w:tcPr>
            <w:tcW w:w="500" w:type="pct"/>
          </w:tcPr>
          <w:p w14:paraId="4CA34ADC" w14:textId="77777777" w:rsidR="00474638" w:rsidRDefault="00474638">
            <w:pPr>
              <w:spacing w:line="290" w:lineRule="exact"/>
              <w:jc w:val="center"/>
              <w:rPr>
                <w:rFonts w:ascii="Times New Roman" w:hAnsi="Times New Roman" w:cs="Times New Roman"/>
                <w:sz w:val="18"/>
                <w:szCs w:val="18"/>
              </w:rPr>
            </w:pPr>
          </w:p>
        </w:tc>
        <w:tc>
          <w:tcPr>
            <w:tcW w:w="500" w:type="pct"/>
          </w:tcPr>
          <w:p w14:paraId="2F7BBC74"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21</w:t>
            </w:r>
          </w:p>
        </w:tc>
        <w:tc>
          <w:tcPr>
            <w:tcW w:w="500" w:type="pct"/>
          </w:tcPr>
          <w:p w14:paraId="38F98283"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0.0012</w:t>
            </w:r>
          </w:p>
        </w:tc>
        <w:tc>
          <w:tcPr>
            <w:tcW w:w="500" w:type="pct"/>
          </w:tcPr>
          <w:p w14:paraId="5710A34C"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14</w:t>
            </w:r>
          </w:p>
        </w:tc>
        <w:tc>
          <w:tcPr>
            <w:tcW w:w="500" w:type="pct"/>
          </w:tcPr>
          <w:p w14:paraId="34556DEE"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0.0402</w:t>
            </w:r>
          </w:p>
        </w:tc>
        <w:tc>
          <w:tcPr>
            <w:tcW w:w="500" w:type="pct"/>
          </w:tcPr>
          <w:p w14:paraId="4C671CB3"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18</w:t>
            </w:r>
          </w:p>
        </w:tc>
        <w:tc>
          <w:tcPr>
            <w:tcW w:w="500" w:type="pct"/>
          </w:tcPr>
          <w:p w14:paraId="2AC4E5AE"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0.0011</w:t>
            </w:r>
          </w:p>
        </w:tc>
        <w:tc>
          <w:tcPr>
            <w:tcW w:w="500" w:type="pct"/>
          </w:tcPr>
          <w:p w14:paraId="5EAC1834"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20</w:t>
            </w:r>
          </w:p>
        </w:tc>
        <w:tc>
          <w:tcPr>
            <w:tcW w:w="500" w:type="pct"/>
          </w:tcPr>
          <w:p w14:paraId="0B29747C"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0.1714</w:t>
            </w:r>
          </w:p>
        </w:tc>
      </w:tr>
      <w:tr w:rsidR="00474638" w14:paraId="6411A3BB" w14:textId="77777777">
        <w:trPr>
          <w:trHeight w:val="113"/>
          <w:jc w:val="center"/>
        </w:trPr>
        <w:tc>
          <w:tcPr>
            <w:tcW w:w="500" w:type="pct"/>
          </w:tcPr>
          <w:p w14:paraId="067A8A0B" w14:textId="77777777" w:rsidR="00474638" w:rsidRDefault="00474638">
            <w:pPr>
              <w:spacing w:line="290" w:lineRule="exact"/>
              <w:jc w:val="center"/>
              <w:rPr>
                <w:rFonts w:ascii="Times New Roman" w:hAnsi="Times New Roman" w:cs="Times New Roman"/>
                <w:sz w:val="18"/>
                <w:szCs w:val="18"/>
              </w:rPr>
            </w:pPr>
          </w:p>
        </w:tc>
        <w:tc>
          <w:tcPr>
            <w:tcW w:w="500" w:type="pct"/>
          </w:tcPr>
          <w:p w14:paraId="260E7388" w14:textId="77777777" w:rsidR="00474638" w:rsidRDefault="00474638">
            <w:pPr>
              <w:spacing w:line="290" w:lineRule="exact"/>
              <w:jc w:val="center"/>
              <w:rPr>
                <w:rFonts w:ascii="Times New Roman" w:hAnsi="Times New Roman" w:cs="Times New Roman"/>
                <w:sz w:val="18"/>
                <w:szCs w:val="18"/>
              </w:rPr>
            </w:pPr>
          </w:p>
        </w:tc>
        <w:tc>
          <w:tcPr>
            <w:tcW w:w="500" w:type="pct"/>
          </w:tcPr>
          <w:p w14:paraId="1372F057"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22</w:t>
            </w:r>
          </w:p>
        </w:tc>
        <w:tc>
          <w:tcPr>
            <w:tcW w:w="500" w:type="pct"/>
          </w:tcPr>
          <w:p w14:paraId="3B7AFB78"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0.0001</w:t>
            </w:r>
          </w:p>
        </w:tc>
        <w:tc>
          <w:tcPr>
            <w:tcW w:w="500" w:type="pct"/>
          </w:tcPr>
          <w:p w14:paraId="780DF778"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15</w:t>
            </w:r>
          </w:p>
        </w:tc>
        <w:tc>
          <w:tcPr>
            <w:tcW w:w="500" w:type="pct"/>
          </w:tcPr>
          <w:p w14:paraId="4ADB9E5E"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0.0090</w:t>
            </w:r>
          </w:p>
        </w:tc>
        <w:tc>
          <w:tcPr>
            <w:tcW w:w="500" w:type="pct"/>
          </w:tcPr>
          <w:p w14:paraId="66576C04" w14:textId="77777777" w:rsidR="00474638" w:rsidRDefault="00474638">
            <w:pPr>
              <w:spacing w:line="290" w:lineRule="exact"/>
              <w:jc w:val="center"/>
              <w:rPr>
                <w:rFonts w:ascii="Times New Roman" w:hAnsi="Times New Roman" w:cs="Times New Roman"/>
                <w:sz w:val="18"/>
                <w:szCs w:val="18"/>
              </w:rPr>
            </w:pPr>
          </w:p>
        </w:tc>
        <w:tc>
          <w:tcPr>
            <w:tcW w:w="500" w:type="pct"/>
          </w:tcPr>
          <w:p w14:paraId="42D7B68F" w14:textId="77777777" w:rsidR="00474638" w:rsidRDefault="00474638">
            <w:pPr>
              <w:spacing w:line="290" w:lineRule="exact"/>
              <w:jc w:val="center"/>
              <w:rPr>
                <w:rFonts w:ascii="Times New Roman" w:hAnsi="Times New Roman" w:cs="Times New Roman"/>
                <w:sz w:val="18"/>
                <w:szCs w:val="18"/>
              </w:rPr>
            </w:pPr>
          </w:p>
        </w:tc>
        <w:tc>
          <w:tcPr>
            <w:tcW w:w="500" w:type="pct"/>
          </w:tcPr>
          <w:p w14:paraId="6883755F"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21</w:t>
            </w:r>
          </w:p>
        </w:tc>
        <w:tc>
          <w:tcPr>
            <w:tcW w:w="500" w:type="pct"/>
          </w:tcPr>
          <w:p w14:paraId="163AAD28"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0.1067</w:t>
            </w:r>
          </w:p>
        </w:tc>
      </w:tr>
      <w:tr w:rsidR="00474638" w14:paraId="53A64356" w14:textId="77777777">
        <w:trPr>
          <w:trHeight w:val="113"/>
          <w:jc w:val="center"/>
        </w:trPr>
        <w:tc>
          <w:tcPr>
            <w:tcW w:w="500" w:type="pct"/>
          </w:tcPr>
          <w:p w14:paraId="13C332B9" w14:textId="77777777" w:rsidR="00474638" w:rsidRDefault="00474638">
            <w:pPr>
              <w:spacing w:line="290" w:lineRule="exact"/>
              <w:jc w:val="center"/>
              <w:rPr>
                <w:rFonts w:ascii="Times New Roman" w:hAnsi="Times New Roman" w:cs="Times New Roman"/>
                <w:sz w:val="18"/>
                <w:szCs w:val="18"/>
              </w:rPr>
            </w:pPr>
          </w:p>
        </w:tc>
        <w:tc>
          <w:tcPr>
            <w:tcW w:w="500" w:type="pct"/>
          </w:tcPr>
          <w:p w14:paraId="427DAB5D" w14:textId="77777777" w:rsidR="00474638" w:rsidRDefault="00474638">
            <w:pPr>
              <w:spacing w:line="290" w:lineRule="exact"/>
              <w:jc w:val="center"/>
              <w:rPr>
                <w:rFonts w:ascii="Times New Roman" w:hAnsi="Times New Roman" w:cs="Times New Roman"/>
                <w:sz w:val="18"/>
                <w:szCs w:val="18"/>
              </w:rPr>
            </w:pPr>
          </w:p>
        </w:tc>
        <w:tc>
          <w:tcPr>
            <w:tcW w:w="500" w:type="pct"/>
          </w:tcPr>
          <w:p w14:paraId="6A23E58D"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23</w:t>
            </w:r>
          </w:p>
        </w:tc>
        <w:tc>
          <w:tcPr>
            <w:tcW w:w="500" w:type="pct"/>
          </w:tcPr>
          <w:p w14:paraId="7E2A3919"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0.0001</w:t>
            </w:r>
          </w:p>
        </w:tc>
        <w:tc>
          <w:tcPr>
            <w:tcW w:w="500" w:type="pct"/>
          </w:tcPr>
          <w:p w14:paraId="34DD5CFC"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16</w:t>
            </w:r>
          </w:p>
        </w:tc>
        <w:tc>
          <w:tcPr>
            <w:tcW w:w="500" w:type="pct"/>
          </w:tcPr>
          <w:p w14:paraId="2B44EE6A"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0.0013</w:t>
            </w:r>
          </w:p>
        </w:tc>
        <w:tc>
          <w:tcPr>
            <w:tcW w:w="500" w:type="pct"/>
          </w:tcPr>
          <w:p w14:paraId="0E7B1B33" w14:textId="77777777" w:rsidR="00474638" w:rsidRDefault="00474638">
            <w:pPr>
              <w:spacing w:line="290" w:lineRule="exact"/>
              <w:jc w:val="center"/>
              <w:rPr>
                <w:rFonts w:ascii="Times New Roman" w:hAnsi="Times New Roman" w:cs="Times New Roman"/>
                <w:sz w:val="18"/>
                <w:szCs w:val="18"/>
              </w:rPr>
            </w:pPr>
          </w:p>
        </w:tc>
        <w:tc>
          <w:tcPr>
            <w:tcW w:w="500" w:type="pct"/>
          </w:tcPr>
          <w:p w14:paraId="23CF19F8" w14:textId="77777777" w:rsidR="00474638" w:rsidRDefault="00474638">
            <w:pPr>
              <w:spacing w:line="290" w:lineRule="exact"/>
              <w:jc w:val="center"/>
              <w:rPr>
                <w:rFonts w:ascii="Times New Roman" w:hAnsi="Times New Roman" w:cs="Times New Roman"/>
                <w:sz w:val="18"/>
                <w:szCs w:val="18"/>
              </w:rPr>
            </w:pPr>
          </w:p>
        </w:tc>
        <w:tc>
          <w:tcPr>
            <w:tcW w:w="500" w:type="pct"/>
          </w:tcPr>
          <w:p w14:paraId="5B23F989"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21.3</w:t>
            </w:r>
          </w:p>
        </w:tc>
        <w:tc>
          <w:tcPr>
            <w:tcW w:w="500" w:type="pct"/>
          </w:tcPr>
          <w:p w14:paraId="0E28F0B0"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0.0001</w:t>
            </w:r>
          </w:p>
        </w:tc>
      </w:tr>
      <w:tr w:rsidR="00474638" w14:paraId="4B754E4C" w14:textId="77777777">
        <w:trPr>
          <w:trHeight w:val="113"/>
          <w:jc w:val="center"/>
        </w:trPr>
        <w:tc>
          <w:tcPr>
            <w:tcW w:w="500" w:type="pct"/>
          </w:tcPr>
          <w:p w14:paraId="2C722B4F" w14:textId="77777777" w:rsidR="00474638" w:rsidRDefault="00474638">
            <w:pPr>
              <w:autoSpaceDE w:val="0"/>
              <w:autoSpaceDN w:val="0"/>
              <w:adjustRightInd w:val="0"/>
              <w:spacing w:line="290" w:lineRule="exact"/>
              <w:jc w:val="center"/>
              <w:rPr>
                <w:rFonts w:ascii="Times New Roman" w:hAnsi="Times New Roman" w:cs="Times New Roman"/>
                <w:sz w:val="18"/>
                <w:szCs w:val="18"/>
              </w:rPr>
            </w:pPr>
          </w:p>
        </w:tc>
        <w:tc>
          <w:tcPr>
            <w:tcW w:w="500" w:type="pct"/>
          </w:tcPr>
          <w:p w14:paraId="32F45336" w14:textId="77777777" w:rsidR="00474638" w:rsidRDefault="00474638">
            <w:pPr>
              <w:autoSpaceDE w:val="0"/>
              <w:autoSpaceDN w:val="0"/>
              <w:adjustRightInd w:val="0"/>
              <w:spacing w:line="290" w:lineRule="exact"/>
              <w:jc w:val="center"/>
              <w:rPr>
                <w:rFonts w:ascii="Times New Roman" w:hAnsi="Times New Roman" w:cs="Times New Roman"/>
                <w:sz w:val="18"/>
                <w:szCs w:val="18"/>
              </w:rPr>
            </w:pPr>
          </w:p>
        </w:tc>
        <w:tc>
          <w:tcPr>
            <w:tcW w:w="500" w:type="pct"/>
          </w:tcPr>
          <w:p w14:paraId="62290C77" w14:textId="77777777" w:rsidR="00474638" w:rsidRDefault="00474638">
            <w:pPr>
              <w:spacing w:line="290" w:lineRule="exact"/>
              <w:jc w:val="center"/>
              <w:rPr>
                <w:rFonts w:ascii="Times New Roman" w:hAnsi="Times New Roman" w:cs="Times New Roman"/>
                <w:sz w:val="18"/>
                <w:szCs w:val="18"/>
              </w:rPr>
            </w:pPr>
          </w:p>
        </w:tc>
        <w:tc>
          <w:tcPr>
            <w:tcW w:w="500" w:type="pct"/>
          </w:tcPr>
          <w:p w14:paraId="5BD026DE" w14:textId="77777777" w:rsidR="00474638" w:rsidRDefault="00474638">
            <w:pPr>
              <w:spacing w:line="290" w:lineRule="exact"/>
              <w:jc w:val="center"/>
              <w:rPr>
                <w:rFonts w:ascii="Times New Roman" w:hAnsi="Times New Roman" w:cs="Times New Roman"/>
                <w:sz w:val="18"/>
                <w:szCs w:val="18"/>
              </w:rPr>
            </w:pPr>
          </w:p>
        </w:tc>
        <w:tc>
          <w:tcPr>
            <w:tcW w:w="500" w:type="pct"/>
          </w:tcPr>
          <w:p w14:paraId="5B6FF33B"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17</w:t>
            </w:r>
          </w:p>
        </w:tc>
        <w:tc>
          <w:tcPr>
            <w:tcW w:w="500" w:type="pct"/>
          </w:tcPr>
          <w:p w14:paraId="70D2FD71"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0.0002</w:t>
            </w:r>
          </w:p>
        </w:tc>
        <w:tc>
          <w:tcPr>
            <w:tcW w:w="500" w:type="pct"/>
          </w:tcPr>
          <w:p w14:paraId="6951BE2D" w14:textId="77777777" w:rsidR="00474638" w:rsidRDefault="00474638">
            <w:pPr>
              <w:spacing w:line="290" w:lineRule="exact"/>
              <w:jc w:val="center"/>
              <w:rPr>
                <w:rFonts w:ascii="Times New Roman" w:hAnsi="Times New Roman" w:cs="Times New Roman"/>
                <w:sz w:val="18"/>
                <w:szCs w:val="18"/>
              </w:rPr>
            </w:pPr>
          </w:p>
        </w:tc>
        <w:tc>
          <w:tcPr>
            <w:tcW w:w="500" w:type="pct"/>
          </w:tcPr>
          <w:p w14:paraId="7FF9B45D" w14:textId="77777777" w:rsidR="00474638" w:rsidRDefault="00474638">
            <w:pPr>
              <w:spacing w:line="290" w:lineRule="exact"/>
              <w:jc w:val="center"/>
              <w:rPr>
                <w:rFonts w:ascii="Times New Roman" w:hAnsi="Times New Roman" w:cs="Times New Roman"/>
                <w:sz w:val="18"/>
                <w:szCs w:val="18"/>
              </w:rPr>
            </w:pPr>
          </w:p>
        </w:tc>
        <w:tc>
          <w:tcPr>
            <w:tcW w:w="500" w:type="pct"/>
          </w:tcPr>
          <w:p w14:paraId="298942D5"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22</w:t>
            </w:r>
          </w:p>
        </w:tc>
        <w:tc>
          <w:tcPr>
            <w:tcW w:w="500" w:type="pct"/>
          </w:tcPr>
          <w:p w14:paraId="11D5A05A"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0.0795</w:t>
            </w:r>
          </w:p>
        </w:tc>
      </w:tr>
      <w:tr w:rsidR="00474638" w14:paraId="7C54BCC6" w14:textId="77777777">
        <w:trPr>
          <w:trHeight w:val="113"/>
          <w:jc w:val="center"/>
        </w:trPr>
        <w:tc>
          <w:tcPr>
            <w:tcW w:w="500" w:type="pct"/>
          </w:tcPr>
          <w:p w14:paraId="6E499CE3" w14:textId="77777777" w:rsidR="00474638" w:rsidRDefault="00474638">
            <w:pPr>
              <w:autoSpaceDE w:val="0"/>
              <w:autoSpaceDN w:val="0"/>
              <w:adjustRightInd w:val="0"/>
              <w:spacing w:line="290" w:lineRule="exact"/>
              <w:jc w:val="center"/>
              <w:rPr>
                <w:rFonts w:ascii="Times New Roman" w:hAnsi="Times New Roman" w:cs="Times New Roman"/>
                <w:sz w:val="18"/>
                <w:szCs w:val="18"/>
              </w:rPr>
            </w:pPr>
          </w:p>
        </w:tc>
        <w:tc>
          <w:tcPr>
            <w:tcW w:w="500" w:type="pct"/>
          </w:tcPr>
          <w:p w14:paraId="1914A428" w14:textId="77777777" w:rsidR="00474638" w:rsidRDefault="00474638">
            <w:pPr>
              <w:autoSpaceDE w:val="0"/>
              <w:autoSpaceDN w:val="0"/>
              <w:adjustRightInd w:val="0"/>
              <w:spacing w:line="290" w:lineRule="exact"/>
              <w:jc w:val="center"/>
              <w:rPr>
                <w:rFonts w:ascii="Times New Roman" w:hAnsi="Times New Roman" w:cs="Times New Roman"/>
                <w:sz w:val="18"/>
                <w:szCs w:val="18"/>
              </w:rPr>
            </w:pPr>
          </w:p>
        </w:tc>
        <w:tc>
          <w:tcPr>
            <w:tcW w:w="500" w:type="pct"/>
          </w:tcPr>
          <w:p w14:paraId="47EA5764" w14:textId="77777777" w:rsidR="00474638" w:rsidRDefault="00474638">
            <w:pPr>
              <w:spacing w:line="290" w:lineRule="exact"/>
              <w:jc w:val="center"/>
              <w:rPr>
                <w:rFonts w:ascii="Times New Roman" w:hAnsi="Times New Roman" w:cs="Times New Roman"/>
                <w:sz w:val="18"/>
                <w:szCs w:val="18"/>
              </w:rPr>
            </w:pPr>
          </w:p>
        </w:tc>
        <w:tc>
          <w:tcPr>
            <w:tcW w:w="500" w:type="pct"/>
          </w:tcPr>
          <w:p w14:paraId="04276E66" w14:textId="77777777" w:rsidR="00474638" w:rsidRDefault="00474638">
            <w:pPr>
              <w:spacing w:line="290" w:lineRule="exact"/>
              <w:jc w:val="center"/>
              <w:rPr>
                <w:rFonts w:ascii="Times New Roman" w:hAnsi="Times New Roman" w:cs="Times New Roman"/>
                <w:sz w:val="18"/>
                <w:szCs w:val="18"/>
              </w:rPr>
            </w:pPr>
          </w:p>
        </w:tc>
        <w:tc>
          <w:tcPr>
            <w:tcW w:w="500" w:type="pct"/>
          </w:tcPr>
          <w:p w14:paraId="77C2F513"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19</w:t>
            </w:r>
          </w:p>
        </w:tc>
        <w:tc>
          <w:tcPr>
            <w:tcW w:w="500" w:type="pct"/>
          </w:tcPr>
          <w:p w14:paraId="0D40D8AF"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0.0001</w:t>
            </w:r>
          </w:p>
        </w:tc>
        <w:tc>
          <w:tcPr>
            <w:tcW w:w="500" w:type="pct"/>
          </w:tcPr>
          <w:p w14:paraId="0BC571F1" w14:textId="77777777" w:rsidR="00474638" w:rsidRDefault="00474638">
            <w:pPr>
              <w:spacing w:line="290" w:lineRule="exact"/>
              <w:jc w:val="center"/>
              <w:rPr>
                <w:rFonts w:ascii="Times New Roman" w:hAnsi="Times New Roman" w:cs="Times New Roman"/>
                <w:sz w:val="18"/>
                <w:szCs w:val="18"/>
              </w:rPr>
            </w:pPr>
          </w:p>
        </w:tc>
        <w:tc>
          <w:tcPr>
            <w:tcW w:w="500" w:type="pct"/>
          </w:tcPr>
          <w:p w14:paraId="30B0DF27" w14:textId="77777777" w:rsidR="00474638" w:rsidRDefault="00474638">
            <w:pPr>
              <w:spacing w:line="290" w:lineRule="exact"/>
              <w:jc w:val="center"/>
              <w:rPr>
                <w:rFonts w:ascii="Times New Roman" w:hAnsi="Times New Roman" w:cs="Times New Roman"/>
                <w:sz w:val="18"/>
                <w:szCs w:val="18"/>
              </w:rPr>
            </w:pPr>
          </w:p>
        </w:tc>
        <w:tc>
          <w:tcPr>
            <w:tcW w:w="500" w:type="pct"/>
          </w:tcPr>
          <w:p w14:paraId="0C6DA247"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23</w:t>
            </w:r>
          </w:p>
        </w:tc>
        <w:tc>
          <w:tcPr>
            <w:tcW w:w="500" w:type="pct"/>
          </w:tcPr>
          <w:p w14:paraId="64F73FBA"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0.0446</w:t>
            </w:r>
          </w:p>
        </w:tc>
      </w:tr>
      <w:tr w:rsidR="00474638" w14:paraId="0A297B8A" w14:textId="77777777">
        <w:trPr>
          <w:trHeight w:val="113"/>
          <w:jc w:val="center"/>
        </w:trPr>
        <w:tc>
          <w:tcPr>
            <w:tcW w:w="500" w:type="pct"/>
          </w:tcPr>
          <w:p w14:paraId="59DB01F2" w14:textId="77777777" w:rsidR="00474638" w:rsidRDefault="00474638">
            <w:pPr>
              <w:autoSpaceDE w:val="0"/>
              <w:autoSpaceDN w:val="0"/>
              <w:adjustRightInd w:val="0"/>
              <w:spacing w:line="290" w:lineRule="exact"/>
              <w:jc w:val="center"/>
              <w:rPr>
                <w:rFonts w:ascii="Times New Roman" w:hAnsi="Times New Roman" w:cs="Times New Roman"/>
                <w:sz w:val="18"/>
                <w:szCs w:val="18"/>
              </w:rPr>
            </w:pPr>
          </w:p>
        </w:tc>
        <w:tc>
          <w:tcPr>
            <w:tcW w:w="500" w:type="pct"/>
          </w:tcPr>
          <w:p w14:paraId="41E6913B" w14:textId="77777777" w:rsidR="00474638" w:rsidRDefault="00474638">
            <w:pPr>
              <w:autoSpaceDE w:val="0"/>
              <w:autoSpaceDN w:val="0"/>
              <w:adjustRightInd w:val="0"/>
              <w:spacing w:line="290" w:lineRule="exact"/>
              <w:jc w:val="center"/>
              <w:rPr>
                <w:rFonts w:ascii="Times New Roman" w:hAnsi="Times New Roman" w:cs="Times New Roman"/>
                <w:sz w:val="18"/>
                <w:szCs w:val="18"/>
              </w:rPr>
            </w:pPr>
          </w:p>
        </w:tc>
        <w:tc>
          <w:tcPr>
            <w:tcW w:w="500" w:type="pct"/>
          </w:tcPr>
          <w:p w14:paraId="455E68FD" w14:textId="77777777" w:rsidR="00474638" w:rsidRDefault="00474638">
            <w:pPr>
              <w:spacing w:line="290" w:lineRule="exact"/>
              <w:jc w:val="center"/>
              <w:rPr>
                <w:rFonts w:ascii="Times New Roman" w:hAnsi="Times New Roman" w:cs="Times New Roman"/>
                <w:sz w:val="18"/>
                <w:szCs w:val="18"/>
              </w:rPr>
            </w:pPr>
          </w:p>
        </w:tc>
        <w:tc>
          <w:tcPr>
            <w:tcW w:w="500" w:type="pct"/>
          </w:tcPr>
          <w:p w14:paraId="51EE829B" w14:textId="77777777" w:rsidR="00474638" w:rsidRDefault="00474638">
            <w:pPr>
              <w:spacing w:line="290" w:lineRule="exact"/>
              <w:jc w:val="center"/>
              <w:rPr>
                <w:rFonts w:ascii="Times New Roman" w:hAnsi="Times New Roman" w:cs="Times New Roman"/>
                <w:sz w:val="18"/>
                <w:szCs w:val="18"/>
              </w:rPr>
            </w:pPr>
          </w:p>
        </w:tc>
        <w:tc>
          <w:tcPr>
            <w:tcW w:w="500" w:type="pct"/>
          </w:tcPr>
          <w:p w14:paraId="46156633" w14:textId="77777777" w:rsidR="00474638" w:rsidRDefault="00474638">
            <w:pPr>
              <w:spacing w:line="290" w:lineRule="exact"/>
              <w:jc w:val="center"/>
              <w:rPr>
                <w:rFonts w:ascii="Times New Roman" w:hAnsi="Times New Roman" w:cs="Times New Roman"/>
                <w:sz w:val="18"/>
                <w:szCs w:val="18"/>
              </w:rPr>
            </w:pPr>
          </w:p>
        </w:tc>
        <w:tc>
          <w:tcPr>
            <w:tcW w:w="500" w:type="pct"/>
          </w:tcPr>
          <w:p w14:paraId="3DFE8FF7" w14:textId="77777777" w:rsidR="00474638" w:rsidRDefault="00474638">
            <w:pPr>
              <w:spacing w:line="290" w:lineRule="exact"/>
              <w:jc w:val="center"/>
              <w:rPr>
                <w:rFonts w:ascii="Times New Roman" w:hAnsi="Times New Roman" w:cs="Times New Roman"/>
                <w:sz w:val="18"/>
                <w:szCs w:val="18"/>
              </w:rPr>
            </w:pPr>
          </w:p>
        </w:tc>
        <w:tc>
          <w:tcPr>
            <w:tcW w:w="500" w:type="pct"/>
          </w:tcPr>
          <w:p w14:paraId="69E5BD9C" w14:textId="77777777" w:rsidR="00474638" w:rsidRDefault="00474638">
            <w:pPr>
              <w:spacing w:line="290" w:lineRule="exact"/>
              <w:jc w:val="center"/>
              <w:rPr>
                <w:rFonts w:ascii="Times New Roman" w:hAnsi="Times New Roman" w:cs="Times New Roman"/>
                <w:sz w:val="18"/>
                <w:szCs w:val="18"/>
              </w:rPr>
            </w:pPr>
          </w:p>
        </w:tc>
        <w:tc>
          <w:tcPr>
            <w:tcW w:w="500" w:type="pct"/>
          </w:tcPr>
          <w:p w14:paraId="2DA8036F" w14:textId="77777777" w:rsidR="00474638" w:rsidRDefault="00474638">
            <w:pPr>
              <w:spacing w:line="290" w:lineRule="exact"/>
              <w:jc w:val="center"/>
              <w:rPr>
                <w:rFonts w:ascii="Times New Roman" w:hAnsi="Times New Roman" w:cs="Times New Roman"/>
                <w:sz w:val="18"/>
                <w:szCs w:val="18"/>
              </w:rPr>
            </w:pPr>
          </w:p>
        </w:tc>
        <w:tc>
          <w:tcPr>
            <w:tcW w:w="500" w:type="pct"/>
          </w:tcPr>
          <w:p w14:paraId="2198732C"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24</w:t>
            </w:r>
          </w:p>
        </w:tc>
        <w:tc>
          <w:tcPr>
            <w:tcW w:w="500" w:type="pct"/>
          </w:tcPr>
          <w:p w14:paraId="70871B26"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0.0207</w:t>
            </w:r>
          </w:p>
        </w:tc>
      </w:tr>
      <w:tr w:rsidR="00474638" w14:paraId="68E64654" w14:textId="77777777">
        <w:trPr>
          <w:trHeight w:val="113"/>
          <w:jc w:val="center"/>
        </w:trPr>
        <w:tc>
          <w:tcPr>
            <w:tcW w:w="500" w:type="pct"/>
          </w:tcPr>
          <w:p w14:paraId="747524FC" w14:textId="77777777" w:rsidR="00474638" w:rsidRDefault="00474638">
            <w:pPr>
              <w:autoSpaceDE w:val="0"/>
              <w:autoSpaceDN w:val="0"/>
              <w:adjustRightInd w:val="0"/>
              <w:spacing w:line="290" w:lineRule="exact"/>
              <w:jc w:val="center"/>
              <w:rPr>
                <w:rFonts w:ascii="Times New Roman" w:hAnsi="Times New Roman" w:cs="Times New Roman"/>
                <w:sz w:val="18"/>
                <w:szCs w:val="18"/>
              </w:rPr>
            </w:pPr>
          </w:p>
        </w:tc>
        <w:tc>
          <w:tcPr>
            <w:tcW w:w="500" w:type="pct"/>
          </w:tcPr>
          <w:p w14:paraId="4D18DF2B" w14:textId="77777777" w:rsidR="00474638" w:rsidRDefault="00474638">
            <w:pPr>
              <w:autoSpaceDE w:val="0"/>
              <w:autoSpaceDN w:val="0"/>
              <w:adjustRightInd w:val="0"/>
              <w:spacing w:line="290" w:lineRule="exact"/>
              <w:jc w:val="center"/>
              <w:rPr>
                <w:rFonts w:ascii="Times New Roman" w:hAnsi="Times New Roman" w:cs="Times New Roman"/>
                <w:sz w:val="18"/>
                <w:szCs w:val="18"/>
              </w:rPr>
            </w:pPr>
          </w:p>
        </w:tc>
        <w:tc>
          <w:tcPr>
            <w:tcW w:w="500" w:type="pct"/>
          </w:tcPr>
          <w:p w14:paraId="4E3645C5" w14:textId="77777777" w:rsidR="00474638" w:rsidRDefault="00474638">
            <w:pPr>
              <w:spacing w:line="290" w:lineRule="exact"/>
              <w:jc w:val="center"/>
              <w:rPr>
                <w:rFonts w:ascii="Times New Roman" w:hAnsi="Times New Roman" w:cs="Times New Roman"/>
                <w:sz w:val="18"/>
                <w:szCs w:val="18"/>
              </w:rPr>
            </w:pPr>
          </w:p>
        </w:tc>
        <w:tc>
          <w:tcPr>
            <w:tcW w:w="500" w:type="pct"/>
          </w:tcPr>
          <w:p w14:paraId="131F658B" w14:textId="77777777" w:rsidR="00474638" w:rsidRDefault="00474638">
            <w:pPr>
              <w:spacing w:line="290" w:lineRule="exact"/>
              <w:jc w:val="center"/>
              <w:rPr>
                <w:rFonts w:ascii="Times New Roman" w:hAnsi="Times New Roman" w:cs="Times New Roman"/>
                <w:sz w:val="18"/>
                <w:szCs w:val="18"/>
              </w:rPr>
            </w:pPr>
          </w:p>
        </w:tc>
        <w:tc>
          <w:tcPr>
            <w:tcW w:w="500" w:type="pct"/>
          </w:tcPr>
          <w:p w14:paraId="36874A35" w14:textId="77777777" w:rsidR="00474638" w:rsidRDefault="00474638">
            <w:pPr>
              <w:spacing w:line="290" w:lineRule="exact"/>
              <w:jc w:val="center"/>
              <w:rPr>
                <w:rFonts w:ascii="Times New Roman" w:hAnsi="Times New Roman" w:cs="Times New Roman"/>
                <w:sz w:val="18"/>
                <w:szCs w:val="18"/>
              </w:rPr>
            </w:pPr>
          </w:p>
        </w:tc>
        <w:tc>
          <w:tcPr>
            <w:tcW w:w="500" w:type="pct"/>
          </w:tcPr>
          <w:p w14:paraId="7F369C61" w14:textId="77777777" w:rsidR="00474638" w:rsidRDefault="00474638">
            <w:pPr>
              <w:spacing w:line="290" w:lineRule="exact"/>
              <w:jc w:val="center"/>
              <w:rPr>
                <w:rFonts w:ascii="Times New Roman" w:hAnsi="Times New Roman" w:cs="Times New Roman"/>
                <w:sz w:val="18"/>
                <w:szCs w:val="18"/>
              </w:rPr>
            </w:pPr>
          </w:p>
        </w:tc>
        <w:tc>
          <w:tcPr>
            <w:tcW w:w="500" w:type="pct"/>
          </w:tcPr>
          <w:p w14:paraId="6D1A403A" w14:textId="77777777" w:rsidR="00474638" w:rsidRDefault="00474638">
            <w:pPr>
              <w:spacing w:line="290" w:lineRule="exact"/>
              <w:jc w:val="center"/>
              <w:rPr>
                <w:rFonts w:ascii="Times New Roman" w:hAnsi="Times New Roman" w:cs="Times New Roman"/>
                <w:sz w:val="18"/>
                <w:szCs w:val="18"/>
              </w:rPr>
            </w:pPr>
          </w:p>
        </w:tc>
        <w:tc>
          <w:tcPr>
            <w:tcW w:w="500" w:type="pct"/>
          </w:tcPr>
          <w:p w14:paraId="231EEF2D" w14:textId="77777777" w:rsidR="00474638" w:rsidRDefault="00474638">
            <w:pPr>
              <w:spacing w:line="290" w:lineRule="exact"/>
              <w:jc w:val="center"/>
              <w:rPr>
                <w:rFonts w:ascii="Times New Roman" w:hAnsi="Times New Roman" w:cs="Times New Roman"/>
                <w:sz w:val="18"/>
                <w:szCs w:val="18"/>
              </w:rPr>
            </w:pPr>
          </w:p>
        </w:tc>
        <w:tc>
          <w:tcPr>
            <w:tcW w:w="500" w:type="pct"/>
          </w:tcPr>
          <w:p w14:paraId="74CA5FCB"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25</w:t>
            </w:r>
          </w:p>
        </w:tc>
        <w:tc>
          <w:tcPr>
            <w:tcW w:w="500" w:type="pct"/>
          </w:tcPr>
          <w:p w14:paraId="12C9F5C5"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0.0095</w:t>
            </w:r>
          </w:p>
        </w:tc>
      </w:tr>
      <w:tr w:rsidR="00474638" w14:paraId="27D2F5CA" w14:textId="77777777">
        <w:trPr>
          <w:trHeight w:val="113"/>
          <w:jc w:val="center"/>
        </w:trPr>
        <w:tc>
          <w:tcPr>
            <w:tcW w:w="500" w:type="pct"/>
          </w:tcPr>
          <w:p w14:paraId="6524F475" w14:textId="77777777" w:rsidR="00474638" w:rsidRDefault="00474638">
            <w:pPr>
              <w:autoSpaceDE w:val="0"/>
              <w:autoSpaceDN w:val="0"/>
              <w:adjustRightInd w:val="0"/>
              <w:spacing w:line="290" w:lineRule="exact"/>
              <w:jc w:val="center"/>
              <w:rPr>
                <w:rFonts w:ascii="Times New Roman" w:hAnsi="Times New Roman" w:cs="Times New Roman"/>
                <w:sz w:val="18"/>
                <w:szCs w:val="18"/>
              </w:rPr>
            </w:pPr>
          </w:p>
        </w:tc>
        <w:tc>
          <w:tcPr>
            <w:tcW w:w="500" w:type="pct"/>
          </w:tcPr>
          <w:p w14:paraId="55C31494" w14:textId="77777777" w:rsidR="00474638" w:rsidRDefault="00474638">
            <w:pPr>
              <w:autoSpaceDE w:val="0"/>
              <w:autoSpaceDN w:val="0"/>
              <w:adjustRightInd w:val="0"/>
              <w:spacing w:line="290" w:lineRule="exact"/>
              <w:jc w:val="center"/>
              <w:rPr>
                <w:rFonts w:ascii="Times New Roman" w:hAnsi="Times New Roman" w:cs="Times New Roman"/>
                <w:sz w:val="18"/>
                <w:szCs w:val="18"/>
              </w:rPr>
            </w:pPr>
          </w:p>
        </w:tc>
        <w:tc>
          <w:tcPr>
            <w:tcW w:w="500" w:type="pct"/>
          </w:tcPr>
          <w:p w14:paraId="37F95712" w14:textId="77777777" w:rsidR="00474638" w:rsidRDefault="00474638">
            <w:pPr>
              <w:autoSpaceDE w:val="0"/>
              <w:autoSpaceDN w:val="0"/>
              <w:adjustRightInd w:val="0"/>
              <w:spacing w:line="290" w:lineRule="exact"/>
              <w:jc w:val="center"/>
              <w:rPr>
                <w:rFonts w:ascii="Times New Roman" w:hAnsi="Times New Roman" w:cs="Times New Roman"/>
                <w:sz w:val="18"/>
                <w:szCs w:val="18"/>
              </w:rPr>
            </w:pPr>
          </w:p>
        </w:tc>
        <w:tc>
          <w:tcPr>
            <w:tcW w:w="500" w:type="pct"/>
          </w:tcPr>
          <w:p w14:paraId="738E1731" w14:textId="77777777" w:rsidR="00474638" w:rsidRDefault="00474638">
            <w:pPr>
              <w:autoSpaceDE w:val="0"/>
              <w:autoSpaceDN w:val="0"/>
              <w:adjustRightInd w:val="0"/>
              <w:spacing w:line="290" w:lineRule="exact"/>
              <w:jc w:val="center"/>
              <w:rPr>
                <w:rFonts w:ascii="Times New Roman" w:hAnsi="Times New Roman" w:cs="Times New Roman"/>
                <w:sz w:val="18"/>
                <w:szCs w:val="18"/>
              </w:rPr>
            </w:pPr>
          </w:p>
        </w:tc>
        <w:tc>
          <w:tcPr>
            <w:tcW w:w="500" w:type="pct"/>
          </w:tcPr>
          <w:p w14:paraId="2D1CA1D9" w14:textId="77777777" w:rsidR="00474638" w:rsidRDefault="00474638">
            <w:pPr>
              <w:spacing w:line="290" w:lineRule="exact"/>
              <w:jc w:val="center"/>
              <w:rPr>
                <w:rFonts w:ascii="Times New Roman" w:hAnsi="Times New Roman" w:cs="Times New Roman"/>
                <w:sz w:val="18"/>
                <w:szCs w:val="18"/>
              </w:rPr>
            </w:pPr>
          </w:p>
        </w:tc>
        <w:tc>
          <w:tcPr>
            <w:tcW w:w="500" w:type="pct"/>
          </w:tcPr>
          <w:p w14:paraId="3E79BCCD" w14:textId="77777777" w:rsidR="00474638" w:rsidRDefault="00474638">
            <w:pPr>
              <w:spacing w:line="290" w:lineRule="exact"/>
              <w:jc w:val="center"/>
              <w:rPr>
                <w:rFonts w:ascii="Times New Roman" w:hAnsi="Times New Roman" w:cs="Times New Roman"/>
                <w:sz w:val="18"/>
                <w:szCs w:val="18"/>
              </w:rPr>
            </w:pPr>
          </w:p>
        </w:tc>
        <w:tc>
          <w:tcPr>
            <w:tcW w:w="500" w:type="pct"/>
          </w:tcPr>
          <w:p w14:paraId="5F4CDC70" w14:textId="77777777" w:rsidR="00474638" w:rsidRDefault="00474638">
            <w:pPr>
              <w:spacing w:line="290" w:lineRule="exact"/>
              <w:jc w:val="center"/>
              <w:rPr>
                <w:rFonts w:ascii="Times New Roman" w:hAnsi="Times New Roman" w:cs="Times New Roman"/>
                <w:sz w:val="18"/>
                <w:szCs w:val="18"/>
              </w:rPr>
            </w:pPr>
          </w:p>
        </w:tc>
        <w:tc>
          <w:tcPr>
            <w:tcW w:w="500" w:type="pct"/>
          </w:tcPr>
          <w:p w14:paraId="22B197F8" w14:textId="77777777" w:rsidR="00474638" w:rsidRDefault="00474638">
            <w:pPr>
              <w:spacing w:line="290" w:lineRule="exact"/>
              <w:jc w:val="center"/>
              <w:rPr>
                <w:rFonts w:ascii="Times New Roman" w:hAnsi="Times New Roman" w:cs="Times New Roman"/>
                <w:sz w:val="18"/>
                <w:szCs w:val="18"/>
              </w:rPr>
            </w:pPr>
          </w:p>
        </w:tc>
        <w:tc>
          <w:tcPr>
            <w:tcW w:w="500" w:type="pct"/>
          </w:tcPr>
          <w:p w14:paraId="121FD26C"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26</w:t>
            </w:r>
          </w:p>
        </w:tc>
        <w:tc>
          <w:tcPr>
            <w:tcW w:w="500" w:type="pct"/>
          </w:tcPr>
          <w:p w14:paraId="69D83E17"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0.0020</w:t>
            </w:r>
          </w:p>
        </w:tc>
      </w:tr>
      <w:tr w:rsidR="00474638" w14:paraId="1B4A6C48" w14:textId="77777777">
        <w:trPr>
          <w:trHeight w:val="113"/>
          <w:jc w:val="center"/>
        </w:trPr>
        <w:tc>
          <w:tcPr>
            <w:tcW w:w="500" w:type="pct"/>
          </w:tcPr>
          <w:p w14:paraId="632BFC67" w14:textId="77777777" w:rsidR="00474638" w:rsidRDefault="00474638">
            <w:pPr>
              <w:autoSpaceDE w:val="0"/>
              <w:autoSpaceDN w:val="0"/>
              <w:adjustRightInd w:val="0"/>
              <w:spacing w:line="290" w:lineRule="exact"/>
              <w:jc w:val="center"/>
              <w:rPr>
                <w:rFonts w:ascii="Times New Roman" w:hAnsi="Times New Roman" w:cs="Times New Roman"/>
                <w:sz w:val="18"/>
                <w:szCs w:val="18"/>
              </w:rPr>
            </w:pPr>
          </w:p>
        </w:tc>
        <w:tc>
          <w:tcPr>
            <w:tcW w:w="500" w:type="pct"/>
          </w:tcPr>
          <w:p w14:paraId="297EFA33" w14:textId="77777777" w:rsidR="00474638" w:rsidRDefault="00474638">
            <w:pPr>
              <w:autoSpaceDE w:val="0"/>
              <w:autoSpaceDN w:val="0"/>
              <w:adjustRightInd w:val="0"/>
              <w:spacing w:line="290" w:lineRule="exact"/>
              <w:jc w:val="center"/>
              <w:rPr>
                <w:rFonts w:ascii="Times New Roman" w:hAnsi="Times New Roman" w:cs="Times New Roman"/>
                <w:sz w:val="18"/>
                <w:szCs w:val="18"/>
              </w:rPr>
            </w:pPr>
          </w:p>
        </w:tc>
        <w:tc>
          <w:tcPr>
            <w:tcW w:w="500" w:type="pct"/>
          </w:tcPr>
          <w:p w14:paraId="075136E5" w14:textId="77777777" w:rsidR="00474638" w:rsidRDefault="00474638">
            <w:pPr>
              <w:autoSpaceDE w:val="0"/>
              <w:autoSpaceDN w:val="0"/>
              <w:adjustRightInd w:val="0"/>
              <w:spacing w:line="290" w:lineRule="exact"/>
              <w:jc w:val="center"/>
              <w:rPr>
                <w:rFonts w:ascii="Times New Roman" w:hAnsi="Times New Roman" w:cs="Times New Roman"/>
                <w:sz w:val="18"/>
                <w:szCs w:val="18"/>
              </w:rPr>
            </w:pPr>
          </w:p>
        </w:tc>
        <w:tc>
          <w:tcPr>
            <w:tcW w:w="500" w:type="pct"/>
          </w:tcPr>
          <w:p w14:paraId="51B3A3CA" w14:textId="77777777" w:rsidR="00474638" w:rsidRDefault="00474638">
            <w:pPr>
              <w:autoSpaceDE w:val="0"/>
              <w:autoSpaceDN w:val="0"/>
              <w:adjustRightInd w:val="0"/>
              <w:spacing w:line="290" w:lineRule="exact"/>
              <w:jc w:val="center"/>
              <w:rPr>
                <w:rFonts w:ascii="Times New Roman" w:hAnsi="Times New Roman" w:cs="Times New Roman"/>
                <w:sz w:val="18"/>
                <w:szCs w:val="18"/>
              </w:rPr>
            </w:pPr>
          </w:p>
        </w:tc>
        <w:tc>
          <w:tcPr>
            <w:tcW w:w="500" w:type="pct"/>
          </w:tcPr>
          <w:p w14:paraId="739F69DA" w14:textId="77777777" w:rsidR="00474638" w:rsidRDefault="00474638">
            <w:pPr>
              <w:spacing w:line="290" w:lineRule="exact"/>
              <w:jc w:val="center"/>
              <w:rPr>
                <w:rFonts w:ascii="Times New Roman" w:hAnsi="Times New Roman" w:cs="Times New Roman"/>
                <w:sz w:val="18"/>
                <w:szCs w:val="18"/>
              </w:rPr>
            </w:pPr>
          </w:p>
        </w:tc>
        <w:tc>
          <w:tcPr>
            <w:tcW w:w="500" w:type="pct"/>
          </w:tcPr>
          <w:p w14:paraId="45ACB87F" w14:textId="77777777" w:rsidR="00474638" w:rsidRDefault="00474638">
            <w:pPr>
              <w:spacing w:line="290" w:lineRule="exact"/>
              <w:jc w:val="center"/>
              <w:rPr>
                <w:rFonts w:ascii="Times New Roman" w:hAnsi="Times New Roman" w:cs="Times New Roman"/>
                <w:sz w:val="18"/>
                <w:szCs w:val="18"/>
              </w:rPr>
            </w:pPr>
          </w:p>
        </w:tc>
        <w:tc>
          <w:tcPr>
            <w:tcW w:w="500" w:type="pct"/>
          </w:tcPr>
          <w:p w14:paraId="0E2EB3FC" w14:textId="77777777" w:rsidR="00474638" w:rsidRDefault="00474638">
            <w:pPr>
              <w:spacing w:line="290" w:lineRule="exact"/>
              <w:jc w:val="center"/>
              <w:rPr>
                <w:rFonts w:ascii="Times New Roman" w:hAnsi="Times New Roman" w:cs="Times New Roman"/>
                <w:sz w:val="18"/>
                <w:szCs w:val="18"/>
              </w:rPr>
            </w:pPr>
          </w:p>
        </w:tc>
        <w:tc>
          <w:tcPr>
            <w:tcW w:w="500" w:type="pct"/>
          </w:tcPr>
          <w:p w14:paraId="30BB87D7" w14:textId="77777777" w:rsidR="00474638" w:rsidRDefault="00474638">
            <w:pPr>
              <w:spacing w:line="290" w:lineRule="exact"/>
              <w:jc w:val="center"/>
              <w:rPr>
                <w:rFonts w:ascii="Times New Roman" w:hAnsi="Times New Roman" w:cs="Times New Roman"/>
                <w:sz w:val="18"/>
                <w:szCs w:val="18"/>
              </w:rPr>
            </w:pPr>
          </w:p>
        </w:tc>
        <w:tc>
          <w:tcPr>
            <w:tcW w:w="500" w:type="pct"/>
          </w:tcPr>
          <w:p w14:paraId="25570CE9"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27</w:t>
            </w:r>
          </w:p>
        </w:tc>
        <w:tc>
          <w:tcPr>
            <w:tcW w:w="500" w:type="pct"/>
          </w:tcPr>
          <w:p w14:paraId="17971D44"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0.0003</w:t>
            </w:r>
          </w:p>
        </w:tc>
      </w:tr>
      <w:tr w:rsidR="00474638" w14:paraId="6ABA1B62" w14:textId="77777777">
        <w:trPr>
          <w:cantSplit/>
          <w:trHeight w:val="113"/>
          <w:jc w:val="center"/>
        </w:trPr>
        <w:tc>
          <w:tcPr>
            <w:tcW w:w="1000" w:type="pct"/>
            <w:gridSpan w:val="2"/>
          </w:tcPr>
          <w:p w14:paraId="1128D0F0" w14:textId="77777777" w:rsidR="00474638" w:rsidRDefault="00283983">
            <w:pPr>
              <w:autoSpaceDE w:val="0"/>
              <w:autoSpaceDN w:val="0"/>
              <w:adjustRightInd w:val="0"/>
              <w:spacing w:line="290" w:lineRule="exact"/>
              <w:jc w:val="center"/>
              <w:rPr>
                <w:rFonts w:ascii="Times New Roman" w:hAnsi="Times New Roman" w:cs="Times New Roman"/>
                <w:b/>
                <w:i/>
                <w:sz w:val="18"/>
                <w:szCs w:val="18"/>
              </w:rPr>
            </w:pPr>
            <w:bookmarkStart w:id="344" w:name="_Toc11251681"/>
            <w:bookmarkEnd w:id="344"/>
            <w:r>
              <w:rPr>
                <w:rFonts w:ascii="Times New Roman" w:hAnsi="Times New Roman" w:cs="Times New Roman"/>
                <w:b/>
                <w:i/>
                <w:sz w:val="18"/>
                <w:szCs w:val="18"/>
              </w:rPr>
              <w:t>D19S433</w:t>
            </w:r>
          </w:p>
        </w:tc>
        <w:tc>
          <w:tcPr>
            <w:tcW w:w="1000" w:type="pct"/>
            <w:gridSpan w:val="2"/>
          </w:tcPr>
          <w:p w14:paraId="65E4454D" w14:textId="77777777" w:rsidR="00474638" w:rsidRDefault="00283983">
            <w:pPr>
              <w:autoSpaceDE w:val="0"/>
              <w:autoSpaceDN w:val="0"/>
              <w:adjustRightInd w:val="0"/>
              <w:spacing w:line="290" w:lineRule="exact"/>
              <w:jc w:val="center"/>
              <w:rPr>
                <w:rFonts w:ascii="Times New Roman" w:hAnsi="Times New Roman" w:cs="Times New Roman"/>
                <w:b/>
                <w:i/>
                <w:sz w:val="18"/>
                <w:szCs w:val="18"/>
              </w:rPr>
            </w:pPr>
            <w:r>
              <w:rPr>
                <w:rFonts w:ascii="Times New Roman" w:hAnsi="Times New Roman" w:cs="Times New Roman"/>
                <w:b/>
                <w:i/>
                <w:sz w:val="18"/>
                <w:szCs w:val="18"/>
              </w:rPr>
              <w:t>D5S818</w:t>
            </w:r>
          </w:p>
        </w:tc>
        <w:tc>
          <w:tcPr>
            <w:tcW w:w="1000" w:type="pct"/>
            <w:gridSpan w:val="2"/>
          </w:tcPr>
          <w:p w14:paraId="01438B12" w14:textId="77777777" w:rsidR="00474638" w:rsidRDefault="00283983">
            <w:pPr>
              <w:autoSpaceDE w:val="0"/>
              <w:autoSpaceDN w:val="0"/>
              <w:adjustRightInd w:val="0"/>
              <w:spacing w:line="290" w:lineRule="exact"/>
              <w:jc w:val="center"/>
              <w:rPr>
                <w:rFonts w:ascii="Times New Roman" w:hAnsi="Times New Roman" w:cs="Times New Roman"/>
                <w:b/>
                <w:i/>
                <w:sz w:val="18"/>
                <w:szCs w:val="18"/>
              </w:rPr>
            </w:pPr>
            <w:r>
              <w:rPr>
                <w:rFonts w:ascii="Times New Roman" w:hAnsi="Times New Roman" w:cs="Times New Roman"/>
                <w:b/>
                <w:i/>
                <w:sz w:val="18"/>
                <w:szCs w:val="18"/>
              </w:rPr>
              <w:t>D13S317</w:t>
            </w:r>
          </w:p>
        </w:tc>
        <w:tc>
          <w:tcPr>
            <w:tcW w:w="1000" w:type="pct"/>
            <w:gridSpan w:val="2"/>
          </w:tcPr>
          <w:p w14:paraId="173ADAD4" w14:textId="77777777" w:rsidR="00474638" w:rsidRDefault="00283983">
            <w:pPr>
              <w:autoSpaceDE w:val="0"/>
              <w:autoSpaceDN w:val="0"/>
              <w:adjustRightInd w:val="0"/>
              <w:spacing w:line="290" w:lineRule="exact"/>
              <w:jc w:val="center"/>
              <w:rPr>
                <w:rFonts w:ascii="Times New Roman" w:hAnsi="Times New Roman" w:cs="Times New Roman"/>
                <w:b/>
                <w:i/>
                <w:sz w:val="18"/>
                <w:szCs w:val="18"/>
              </w:rPr>
            </w:pPr>
            <w:r>
              <w:rPr>
                <w:rFonts w:ascii="Times New Roman" w:hAnsi="Times New Roman" w:cs="Times New Roman"/>
                <w:b/>
                <w:i/>
                <w:sz w:val="18"/>
                <w:szCs w:val="18"/>
              </w:rPr>
              <w:t>D7S820</w:t>
            </w:r>
          </w:p>
        </w:tc>
        <w:tc>
          <w:tcPr>
            <w:tcW w:w="1000" w:type="pct"/>
            <w:gridSpan w:val="2"/>
          </w:tcPr>
          <w:p w14:paraId="47E9ADB7" w14:textId="77777777" w:rsidR="00474638" w:rsidRDefault="00283983">
            <w:pPr>
              <w:autoSpaceDE w:val="0"/>
              <w:autoSpaceDN w:val="0"/>
              <w:adjustRightInd w:val="0"/>
              <w:spacing w:line="290" w:lineRule="exact"/>
              <w:jc w:val="center"/>
              <w:rPr>
                <w:rFonts w:ascii="Times New Roman" w:hAnsi="Times New Roman" w:cs="Times New Roman"/>
                <w:b/>
                <w:i/>
                <w:sz w:val="18"/>
                <w:szCs w:val="18"/>
              </w:rPr>
            </w:pPr>
            <w:r>
              <w:rPr>
                <w:rFonts w:ascii="Times New Roman" w:hAnsi="Times New Roman" w:cs="Times New Roman"/>
                <w:b/>
                <w:i/>
                <w:sz w:val="18"/>
                <w:szCs w:val="18"/>
              </w:rPr>
              <w:t>D16S539</w:t>
            </w:r>
          </w:p>
        </w:tc>
      </w:tr>
      <w:tr w:rsidR="00474638" w14:paraId="324B08C9" w14:textId="77777777">
        <w:trPr>
          <w:cantSplit/>
          <w:trHeight w:val="113"/>
          <w:jc w:val="center"/>
        </w:trPr>
        <w:tc>
          <w:tcPr>
            <w:tcW w:w="500" w:type="pct"/>
          </w:tcPr>
          <w:p w14:paraId="00B9754B" w14:textId="77777777" w:rsidR="00474638" w:rsidRDefault="00283983">
            <w:pPr>
              <w:autoSpaceDE w:val="0"/>
              <w:autoSpaceDN w:val="0"/>
              <w:adjustRightInd w:val="0"/>
              <w:spacing w:line="290" w:lineRule="exact"/>
              <w:jc w:val="center"/>
              <w:rPr>
                <w:rFonts w:ascii="Times New Roman" w:hAnsi="Times New Roman" w:cs="Times New Roman"/>
                <w:b/>
                <w:sz w:val="18"/>
                <w:szCs w:val="18"/>
              </w:rPr>
            </w:pPr>
            <w:r>
              <w:rPr>
                <w:rFonts w:ascii="Times New Roman" w:hAnsi="Times New Roman" w:cs="Times New Roman" w:hint="eastAsia"/>
                <w:b/>
                <w:sz w:val="18"/>
                <w:szCs w:val="18"/>
              </w:rPr>
              <w:t>等位基因</w:t>
            </w:r>
          </w:p>
        </w:tc>
        <w:tc>
          <w:tcPr>
            <w:tcW w:w="500" w:type="pct"/>
          </w:tcPr>
          <w:p w14:paraId="65D566EE" w14:textId="77777777" w:rsidR="00474638" w:rsidRDefault="00283983">
            <w:pPr>
              <w:autoSpaceDE w:val="0"/>
              <w:autoSpaceDN w:val="0"/>
              <w:adjustRightInd w:val="0"/>
              <w:spacing w:line="290" w:lineRule="exact"/>
              <w:jc w:val="center"/>
              <w:rPr>
                <w:rFonts w:ascii="Times New Roman" w:hAnsi="Times New Roman" w:cs="Times New Roman"/>
                <w:b/>
                <w:sz w:val="18"/>
                <w:szCs w:val="18"/>
              </w:rPr>
            </w:pPr>
            <w:r>
              <w:rPr>
                <w:rFonts w:ascii="Times New Roman" w:hAnsi="Times New Roman" w:cs="Times New Roman" w:hint="eastAsia"/>
                <w:b/>
                <w:sz w:val="18"/>
                <w:szCs w:val="18"/>
              </w:rPr>
              <w:t>频率</w:t>
            </w:r>
          </w:p>
        </w:tc>
        <w:tc>
          <w:tcPr>
            <w:tcW w:w="500" w:type="pct"/>
          </w:tcPr>
          <w:p w14:paraId="46DAAA81" w14:textId="77777777" w:rsidR="00474638" w:rsidRDefault="00283983">
            <w:pPr>
              <w:autoSpaceDE w:val="0"/>
              <w:autoSpaceDN w:val="0"/>
              <w:adjustRightInd w:val="0"/>
              <w:spacing w:line="290" w:lineRule="exact"/>
              <w:jc w:val="center"/>
              <w:rPr>
                <w:rFonts w:ascii="Times New Roman" w:hAnsi="Times New Roman" w:cs="Times New Roman"/>
                <w:b/>
                <w:sz w:val="18"/>
                <w:szCs w:val="18"/>
              </w:rPr>
            </w:pPr>
            <w:r>
              <w:rPr>
                <w:rFonts w:ascii="Times New Roman" w:hAnsi="Times New Roman" w:cs="Times New Roman" w:hint="eastAsia"/>
                <w:b/>
                <w:sz w:val="18"/>
                <w:szCs w:val="18"/>
              </w:rPr>
              <w:t>等位基因</w:t>
            </w:r>
          </w:p>
        </w:tc>
        <w:tc>
          <w:tcPr>
            <w:tcW w:w="500" w:type="pct"/>
          </w:tcPr>
          <w:p w14:paraId="4DCBE756" w14:textId="77777777" w:rsidR="00474638" w:rsidRDefault="00283983">
            <w:pPr>
              <w:autoSpaceDE w:val="0"/>
              <w:autoSpaceDN w:val="0"/>
              <w:adjustRightInd w:val="0"/>
              <w:spacing w:line="290" w:lineRule="exact"/>
              <w:jc w:val="center"/>
              <w:rPr>
                <w:rFonts w:ascii="Times New Roman" w:hAnsi="Times New Roman" w:cs="Times New Roman"/>
                <w:b/>
                <w:sz w:val="18"/>
                <w:szCs w:val="18"/>
              </w:rPr>
            </w:pPr>
            <w:r>
              <w:rPr>
                <w:rFonts w:ascii="Times New Roman" w:hAnsi="Times New Roman" w:cs="Times New Roman" w:hint="eastAsia"/>
                <w:b/>
                <w:sz w:val="18"/>
                <w:szCs w:val="18"/>
              </w:rPr>
              <w:t>频率</w:t>
            </w:r>
          </w:p>
        </w:tc>
        <w:tc>
          <w:tcPr>
            <w:tcW w:w="500" w:type="pct"/>
          </w:tcPr>
          <w:p w14:paraId="2276AB3B" w14:textId="77777777" w:rsidR="00474638" w:rsidRDefault="00283983">
            <w:pPr>
              <w:autoSpaceDE w:val="0"/>
              <w:autoSpaceDN w:val="0"/>
              <w:adjustRightInd w:val="0"/>
              <w:spacing w:line="290" w:lineRule="exact"/>
              <w:jc w:val="center"/>
              <w:rPr>
                <w:rFonts w:ascii="Times New Roman" w:hAnsi="Times New Roman" w:cs="Times New Roman"/>
                <w:b/>
                <w:sz w:val="18"/>
                <w:szCs w:val="18"/>
              </w:rPr>
            </w:pPr>
            <w:r>
              <w:rPr>
                <w:rFonts w:ascii="Times New Roman" w:hAnsi="Times New Roman" w:cs="Times New Roman" w:hint="eastAsia"/>
                <w:b/>
                <w:sz w:val="18"/>
                <w:szCs w:val="18"/>
              </w:rPr>
              <w:t>等位基因</w:t>
            </w:r>
          </w:p>
        </w:tc>
        <w:tc>
          <w:tcPr>
            <w:tcW w:w="500" w:type="pct"/>
          </w:tcPr>
          <w:p w14:paraId="3D93B9DF" w14:textId="77777777" w:rsidR="00474638" w:rsidRDefault="00283983">
            <w:pPr>
              <w:autoSpaceDE w:val="0"/>
              <w:autoSpaceDN w:val="0"/>
              <w:adjustRightInd w:val="0"/>
              <w:spacing w:line="290" w:lineRule="exact"/>
              <w:jc w:val="center"/>
              <w:rPr>
                <w:rFonts w:ascii="Times New Roman" w:hAnsi="Times New Roman" w:cs="Times New Roman"/>
                <w:b/>
                <w:sz w:val="18"/>
                <w:szCs w:val="18"/>
              </w:rPr>
            </w:pPr>
            <w:r>
              <w:rPr>
                <w:rFonts w:ascii="Times New Roman" w:hAnsi="Times New Roman" w:cs="Times New Roman" w:hint="eastAsia"/>
                <w:b/>
                <w:sz w:val="18"/>
                <w:szCs w:val="18"/>
              </w:rPr>
              <w:t>频率</w:t>
            </w:r>
          </w:p>
        </w:tc>
        <w:tc>
          <w:tcPr>
            <w:tcW w:w="500" w:type="pct"/>
          </w:tcPr>
          <w:p w14:paraId="674E65C5" w14:textId="77777777" w:rsidR="00474638" w:rsidRDefault="00283983">
            <w:pPr>
              <w:autoSpaceDE w:val="0"/>
              <w:autoSpaceDN w:val="0"/>
              <w:adjustRightInd w:val="0"/>
              <w:spacing w:line="290" w:lineRule="exact"/>
              <w:jc w:val="center"/>
              <w:rPr>
                <w:rFonts w:ascii="Times New Roman" w:hAnsi="Times New Roman" w:cs="Times New Roman"/>
                <w:b/>
                <w:sz w:val="18"/>
                <w:szCs w:val="18"/>
              </w:rPr>
            </w:pPr>
            <w:r>
              <w:rPr>
                <w:rFonts w:ascii="Times New Roman" w:hAnsi="Times New Roman" w:cs="Times New Roman" w:hint="eastAsia"/>
                <w:b/>
                <w:sz w:val="18"/>
                <w:szCs w:val="18"/>
              </w:rPr>
              <w:t>等位基因</w:t>
            </w:r>
          </w:p>
        </w:tc>
        <w:tc>
          <w:tcPr>
            <w:tcW w:w="500" w:type="pct"/>
          </w:tcPr>
          <w:p w14:paraId="45A31487" w14:textId="77777777" w:rsidR="00474638" w:rsidRDefault="00283983">
            <w:pPr>
              <w:autoSpaceDE w:val="0"/>
              <w:autoSpaceDN w:val="0"/>
              <w:adjustRightInd w:val="0"/>
              <w:spacing w:line="290" w:lineRule="exact"/>
              <w:jc w:val="center"/>
              <w:rPr>
                <w:rFonts w:ascii="Times New Roman" w:hAnsi="Times New Roman" w:cs="Times New Roman"/>
                <w:b/>
                <w:sz w:val="18"/>
                <w:szCs w:val="18"/>
              </w:rPr>
            </w:pPr>
            <w:r>
              <w:rPr>
                <w:rFonts w:ascii="Times New Roman" w:hAnsi="Times New Roman" w:cs="Times New Roman" w:hint="eastAsia"/>
                <w:b/>
                <w:sz w:val="18"/>
                <w:szCs w:val="18"/>
              </w:rPr>
              <w:t>频率</w:t>
            </w:r>
          </w:p>
        </w:tc>
        <w:tc>
          <w:tcPr>
            <w:tcW w:w="500" w:type="pct"/>
          </w:tcPr>
          <w:p w14:paraId="1C575058" w14:textId="77777777" w:rsidR="00474638" w:rsidRDefault="00283983">
            <w:pPr>
              <w:autoSpaceDE w:val="0"/>
              <w:autoSpaceDN w:val="0"/>
              <w:adjustRightInd w:val="0"/>
              <w:spacing w:line="290" w:lineRule="exact"/>
              <w:jc w:val="center"/>
              <w:rPr>
                <w:rFonts w:ascii="Times New Roman" w:hAnsi="Times New Roman" w:cs="Times New Roman"/>
                <w:b/>
                <w:sz w:val="18"/>
                <w:szCs w:val="18"/>
              </w:rPr>
            </w:pPr>
            <w:r>
              <w:rPr>
                <w:rFonts w:ascii="Times New Roman" w:hAnsi="Times New Roman" w:cs="Times New Roman" w:hint="eastAsia"/>
                <w:b/>
                <w:sz w:val="18"/>
                <w:szCs w:val="18"/>
              </w:rPr>
              <w:t>等位基因</w:t>
            </w:r>
          </w:p>
        </w:tc>
        <w:tc>
          <w:tcPr>
            <w:tcW w:w="500" w:type="pct"/>
          </w:tcPr>
          <w:p w14:paraId="5CB1F684" w14:textId="77777777" w:rsidR="00474638" w:rsidRDefault="00283983">
            <w:pPr>
              <w:autoSpaceDE w:val="0"/>
              <w:autoSpaceDN w:val="0"/>
              <w:adjustRightInd w:val="0"/>
              <w:spacing w:line="290" w:lineRule="exact"/>
              <w:jc w:val="center"/>
              <w:rPr>
                <w:rFonts w:ascii="Times New Roman" w:hAnsi="Times New Roman" w:cs="Times New Roman"/>
                <w:b/>
                <w:sz w:val="18"/>
                <w:szCs w:val="18"/>
              </w:rPr>
            </w:pPr>
            <w:r>
              <w:rPr>
                <w:rFonts w:ascii="Times New Roman" w:hAnsi="Times New Roman" w:cs="Times New Roman" w:hint="eastAsia"/>
                <w:b/>
                <w:sz w:val="18"/>
                <w:szCs w:val="18"/>
              </w:rPr>
              <w:t>频率</w:t>
            </w:r>
          </w:p>
        </w:tc>
      </w:tr>
      <w:tr w:rsidR="00474638" w14:paraId="6A534AC3" w14:textId="77777777">
        <w:trPr>
          <w:trHeight w:val="113"/>
          <w:jc w:val="center"/>
        </w:trPr>
        <w:tc>
          <w:tcPr>
            <w:tcW w:w="500" w:type="pct"/>
          </w:tcPr>
          <w:p w14:paraId="039CD0E7"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9.2</w:t>
            </w:r>
          </w:p>
        </w:tc>
        <w:tc>
          <w:tcPr>
            <w:tcW w:w="500" w:type="pct"/>
          </w:tcPr>
          <w:p w14:paraId="3206E524"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0.0001</w:t>
            </w:r>
          </w:p>
        </w:tc>
        <w:tc>
          <w:tcPr>
            <w:tcW w:w="500" w:type="pct"/>
          </w:tcPr>
          <w:p w14:paraId="4D916AE5"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6</w:t>
            </w:r>
          </w:p>
        </w:tc>
        <w:tc>
          <w:tcPr>
            <w:tcW w:w="500" w:type="pct"/>
          </w:tcPr>
          <w:p w14:paraId="5EBEC4B5"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0.0001</w:t>
            </w:r>
          </w:p>
        </w:tc>
        <w:tc>
          <w:tcPr>
            <w:tcW w:w="500" w:type="pct"/>
          </w:tcPr>
          <w:p w14:paraId="578D34B6"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6</w:t>
            </w:r>
          </w:p>
        </w:tc>
        <w:tc>
          <w:tcPr>
            <w:tcW w:w="500" w:type="pct"/>
          </w:tcPr>
          <w:p w14:paraId="5F2C059A"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0.0001</w:t>
            </w:r>
          </w:p>
        </w:tc>
        <w:tc>
          <w:tcPr>
            <w:tcW w:w="500" w:type="pct"/>
          </w:tcPr>
          <w:p w14:paraId="36DFDCD5"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6</w:t>
            </w:r>
          </w:p>
        </w:tc>
        <w:tc>
          <w:tcPr>
            <w:tcW w:w="500" w:type="pct"/>
          </w:tcPr>
          <w:p w14:paraId="4527A2D5"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0.0001</w:t>
            </w:r>
          </w:p>
        </w:tc>
        <w:tc>
          <w:tcPr>
            <w:tcW w:w="500" w:type="pct"/>
          </w:tcPr>
          <w:p w14:paraId="1C9E9BD9"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6</w:t>
            </w:r>
          </w:p>
        </w:tc>
        <w:tc>
          <w:tcPr>
            <w:tcW w:w="500" w:type="pct"/>
          </w:tcPr>
          <w:p w14:paraId="0BCD9ED7"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0.0007</w:t>
            </w:r>
          </w:p>
        </w:tc>
      </w:tr>
      <w:tr w:rsidR="00474638" w14:paraId="6C51B503" w14:textId="77777777">
        <w:trPr>
          <w:trHeight w:val="113"/>
          <w:jc w:val="center"/>
        </w:trPr>
        <w:tc>
          <w:tcPr>
            <w:tcW w:w="500" w:type="pct"/>
          </w:tcPr>
          <w:p w14:paraId="1867FE92"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10</w:t>
            </w:r>
          </w:p>
        </w:tc>
        <w:tc>
          <w:tcPr>
            <w:tcW w:w="500" w:type="pct"/>
          </w:tcPr>
          <w:p w14:paraId="689DF7CF"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0.0004</w:t>
            </w:r>
          </w:p>
        </w:tc>
        <w:tc>
          <w:tcPr>
            <w:tcW w:w="500" w:type="pct"/>
          </w:tcPr>
          <w:p w14:paraId="0F38B910"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7</w:t>
            </w:r>
          </w:p>
        </w:tc>
        <w:tc>
          <w:tcPr>
            <w:tcW w:w="500" w:type="pct"/>
          </w:tcPr>
          <w:p w14:paraId="0E204DC4"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0.0166</w:t>
            </w:r>
          </w:p>
        </w:tc>
        <w:tc>
          <w:tcPr>
            <w:tcW w:w="500" w:type="pct"/>
          </w:tcPr>
          <w:p w14:paraId="08541F77"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7</w:t>
            </w:r>
          </w:p>
        </w:tc>
        <w:tc>
          <w:tcPr>
            <w:tcW w:w="500" w:type="pct"/>
          </w:tcPr>
          <w:p w14:paraId="1E47C1BE"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0.0032</w:t>
            </w:r>
          </w:p>
        </w:tc>
        <w:tc>
          <w:tcPr>
            <w:tcW w:w="500" w:type="pct"/>
          </w:tcPr>
          <w:p w14:paraId="41E061A0"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7</w:t>
            </w:r>
          </w:p>
        </w:tc>
        <w:tc>
          <w:tcPr>
            <w:tcW w:w="500" w:type="pct"/>
          </w:tcPr>
          <w:p w14:paraId="580E1B87"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0.0009</w:t>
            </w:r>
          </w:p>
        </w:tc>
        <w:tc>
          <w:tcPr>
            <w:tcW w:w="500" w:type="pct"/>
          </w:tcPr>
          <w:p w14:paraId="3042F32B"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7</w:t>
            </w:r>
          </w:p>
        </w:tc>
        <w:tc>
          <w:tcPr>
            <w:tcW w:w="500" w:type="pct"/>
          </w:tcPr>
          <w:p w14:paraId="13778C65"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0.0002</w:t>
            </w:r>
          </w:p>
        </w:tc>
      </w:tr>
      <w:tr w:rsidR="00474638" w14:paraId="6929A69F" w14:textId="77777777">
        <w:trPr>
          <w:trHeight w:val="113"/>
          <w:jc w:val="center"/>
        </w:trPr>
        <w:tc>
          <w:tcPr>
            <w:tcW w:w="500" w:type="pct"/>
          </w:tcPr>
          <w:p w14:paraId="159A2862"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10.2</w:t>
            </w:r>
          </w:p>
        </w:tc>
        <w:tc>
          <w:tcPr>
            <w:tcW w:w="500" w:type="pct"/>
          </w:tcPr>
          <w:p w14:paraId="560BE77B"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0.0003</w:t>
            </w:r>
          </w:p>
        </w:tc>
        <w:tc>
          <w:tcPr>
            <w:tcW w:w="500" w:type="pct"/>
          </w:tcPr>
          <w:p w14:paraId="21BC3626"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8</w:t>
            </w:r>
          </w:p>
        </w:tc>
        <w:tc>
          <w:tcPr>
            <w:tcW w:w="500" w:type="pct"/>
          </w:tcPr>
          <w:p w14:paraId="4C7608D3"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0.0031</w:t>
            </w:r>
          </w:p>
        </w:tc>
        <w:tc>
          <w:tcPr>
            <w:tcW w:w="500" w:type="pct"/>
          </w:tcPr>
          <w:p w14:paraId="673D6942"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8</w:t>
            </w:r>
          </w:p>
        </w:tc>
        <w:tc>
          <w:tcPr>
            <w:tcW w:w="500" w:type="pct"/>
          </w:tcPr>
          <w:p w14:paraId="39FBE451"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0.2719</w:t>
            </w:r>
          </w:p>
        </w:tc>
        <w:tc>
          <w:tcPr>
            <w:tcW w:w="500" w:type="pct"/>
          </w:tcPr>
          <w:p w14:paraId="0F72BB04"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8</w:t>
            </w:r>
          </w:p>
        </w:tc>
        <w:tc>
          <w:tcPr>
            <w:tcW w:w="500" w:type="pct"/>
          </w:tcPr>
          <w:p w14:paraId="3F7D35C9"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0.1419</w:t>
            </w:r>
          </w:p>
        </w:tc>
        <w:tc>
          <w:tcPr>
            <w:tcW w:w="500" w:type="pct"/>
          </w:tcPr>
          <w:p w14:paraId="418535BD"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8</w:t>
            </w:r>
          </w:p>
        </w:tc>
        <w:tc>
          <w:tcPr>
            <w:tcW w:w="500" w:type="pct"/>
          </w:tcPr>
          <w:p w14:paraId="2E6B65B5"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0.0095</w:t>
            </w:r>
          </w:p>
        </w:tc>
      </w:tr>
      <w:tr w:rsidR="00474638" w14:paraId="197D8DB0" w14:textId="77777777">
        <w:trPr>
          <w:trHeight w:val="113"/>
          <w:jc w:val="center"/>
        </w:trPr>
        <w:tc>
          <w:tcPr>
            <w:tcW w:w="500" w:type="pct"/>
          </w:tcPr>
          <w:p w14:paraId="7DEA01BE"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11</w:t>
            </w:r>
          </w:p>
        </w:tc>
        <w:tc>
          <w:tcPr>
            <w:tcW w:w="500" w:type="pct"/>
          </w:tcPr>
          <w:p w14:paraId="1551CA04"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0.0029</w:t>
            </w:r>
          </w:p>
        </w:tc>
        <w:tc>
          <w:tcPr>
            <w:tcW w:w="500" w:type="pct"/>
          </w:tcPr>
          <w:p w14:paraId="7DBFB5D2"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9</w:t>
            </w:r>
          </w:p>
        </w:tc>
        <w:tc>
          <w:tcPr>
            <w:tcW w:w="500" w:type="pct"/>
          </w:tcPr>
          <w:p w14:paraId="3EAF263C"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0.0684</w:t>
            </w:r>
          </w:p>
        </w:tc>
        <w:tc>
          <w:tcPr>
            <w:tcW w:w="500" w:type="pct"/>
          </w:tcPr>
          <w:p w14:paraId="605AA9D5"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9</w:t>
            </w:r>
          </w:p>
        </w:tc>
        <w:tc>
          <w:tcPr>
            <w:tcW w:w="500" w:type="pct"/>
          </w:tcPr>
          <w:p w14:paraId="113228A6"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0.1334</w:t>
            </w:r>
          </w:p>
        </w:tc>
        <w:tc>
          <w:tcPr>
            <w:tcW w:w="500" w:type="pct"/>
          </w:tcPr>
          <w:p w14:paraId="4C4E1ABB"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9</w:t>
            </w:r>
          </w:p>
        </w:tc>
        <w:tc>
          <w:tcPr>
            <w:tcW w:w="500" w:type="pct"/>
          </w:tcPr>
          <w:p w14:paraId="6B645B23"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0.0583</w:t>
            </w:r>
          </w:p>
        </w:tc>
        <w:tc>
          <w:tcPr>
            <w:tcW w:w="500" w:type="pct"/>
          </w:tcPr>
          <w:p w14:paraId="04093A71"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9</w:t>
            </w:r>
          </w:p>
        </w:tc>
        <w:tc>
          <w:tcPr>
            <w:tcW w:w="500" w:type="pct"/>
          </w:tcPr>
          <w:p w14:paraId="7113A3BD"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0.2872</w:t>
            </w:r>
          </w:p>
        </w:tc>
      </w:tr>
      <w:tr w:rsidR="00474638" w14:paraId="6C243AFF" w14:textId="77777777">
        <w:trPr>
          <w:trHeight w:val="113"/>
          <w:jc w:val="center"/>
        </w:trPr>
        <w:tc>
          <w:tcPr>
            <w:tcW w:w="500" w:type="pct"/>
          </w:tcPr>
          <w:p w14:paraId="00B14E84"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11.2</w:t>
            </w:r>
          </w:p>
        </w:tc>
        <w:tc>
          <w:tcPr>
            <w:tcW w:w="500" w:type="pct"/>
          </w:tcPr>
          <w:p w14:paraId="2D1DCC8F"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0.0001</w:t>
            </w:r>
          </w:p>
        </w:tc>
        <w:tc>
          <w:tcPr>
            <w:tcW w:w="500" w:type="pct"/>
          </w:tcPr>
          <w:p w14:paraId="6B3D630A"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10</w:t>
            </w:r>
          </w:p>
        </w:tc>
        <w:tc>
          <w:tcPr>
            <w:tcW w:w="500" w:type="pct"/>
          </w:tcPr>
          <w:p w14:paraId="2D0D5ADA"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0.1940</w:t>
            </w:r>
          </w:p>
        </w:tc>
        <w:tc>
          <w:tcPr>
            <w:tcW w:w="500" w:type="pct"/>
          </w:tcPr>
          <w:p w14:paraId="746321C0"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10</w:t>
            </w:r>
          </w:p>
        </w:tc>
        <w:tc>
          <w:tcPr>
            <w:tcW w:w="500" w:type="pct"/>
          </w:tcPr>
          <w:p w14:paraId="1A12CAAC"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0.1468</w:t>
            </w:r>
          </w:p>
        </w:tc>
        <w:tc>
          <w:tcPr>
            <w:tcW w:w="500" w:type="pct"/>
          </w:tcPr>
          <w:p w14:paraId="5DF5EF24"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9.1</w:t>
            </w:r>
          </w:p>
        </w:tc>
        <w:tc>
          <w:tcPr>
            <w:tcW w:w="500" w:type="pct"/>
          </w:tcPr>
          <w:p w14:paraId="3EE41CEF"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0.0028</w:t>
            </w:r>
          </w:p>
        </w:tc>
        <w:tc>
          <w:tcPr>
            <w:tcW w:w="500" w:type="pct"/>
          </w:tcPr>
          <w:p w14:paraId="5036C308"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10</w:t>
            </w:r>
          </w:p>
        </w:tc>
        <w:tc>
          <w:tcPr>
            <w:tcW w:w="500" w:type="pct"/>
          </w:tcPr>
          <w:p w14:paraId="5FE4EB50"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0.1286</w:t>
            </w:r>
          </w:p>
        </w:tc>
      </w:tr>
      <w:tr w:rsidR="00474638" w14:paraId="2B7464EC" w14:textId="77777777">
        <w:trPr>
          <w:trHeight w:val="113"/>
          <w:jc w:val="center"/>
        </w:trPr>
        <w:tc>
          <w:tcPr>
            <w:tcW w:w="500" w:type="pct"/>
          </w:tcPr>
          <w:p w14:paraId="44F827CC"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12</w:t>
            </w:r>
          </w:p>
        </w:tc>
        <w:tc>
          <w:tcPr>
            <w:tcW w:w="500" w:type="pct"/>
          </w:tcPr>
          <w:p w14:paraId="7F1B8AF5"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0.0392</w:t>
            </w:r>
          </w:p>
        </w:tc>
        <w:tc>
          <w:tcPr>
            <w:tcW w:w="500" w:type="pct"/>
          </w:tcPr>
          <w:p w14:paraId="5EAECEA4"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11</w:t>
            </w:r>
          </w:p>
        </w:tc>
        <w:tc>
          <w:tcPr>
            <w:tcW w:w="500" w:type="pct"/>
          </w:tcPr>
          <w:p w14:paraId="733A4A4F"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0.3328</w:t>
            </w:r>
          </w:p>
        </w:tc>
        <w:tc>
          <w:tcPr>
            <w:tcW w:w="500" w:type="pct"/>
          </w:tcPr>
          <w:p w14:paraId="1E41A5A6"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11</w:t>
            </w:r>
          </w:p>
        </w:tc>
        <w:tc>
          <w:tcPr>
            <w:tcW w:w="500" w:type="pct"/>
          </w:tcPr>
          <w:p w14:paraId="577C88FA"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0.2463</w:t>
            </w:r>
          </w:p>
        </w:tc>
        <w:tc>
          <w:tcPr>
            <w:tcW w:w="500" w:type="pct"/>
          </w:tcPr>
          <w:p w14:paraId="5F9FB716"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9.2</w:t>
            </w:r>
          </w:p>
        </w:tc>
        <w:tc>
          <w:tcPr>
            <w:tcW w:w="500" w:type="pct"/>
          </w:tcPr>
          <w:p w14:paraId="0D3F9FC9"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0.0001</w:t>
            </w:r>
          </w:p>
        </w:tc>
        <w:tc>
          <w:tcPr>
            <w:tcW w:w="500" w:type="pct"/>
          </w:tcPr>
          <w:p w14:paraId="5CE19EDC"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10.2</w:t>
            </w:r>
          </w:p>
        </w:tc>
        <w:tc>
          <w:tcPr>
            <w:tcW w:w="500" w:type="pct"/>
          </w:tcPr>
          <w:p w14:paraId="56984AA4"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0.0001</w:t>
            </w:r>
          </w:p>
        </w:tc>
      </w:tr>
      <w:tr w:rsidR="00474638" w14:paraId="636ABBDA" w14:textId="77777777">
        <w:trPr>
          <w:trHeight w:val="113"/>
          <w:jc w:val="center"/>
        </w:trPr>
        <w:tc>
          <w:tcPr>
            <w:tcW w:w="500" w:type="pct"/>
          </w:tcPr>
          <w:p w14:paraId="2B50886E"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12.2</w:t>
            </w:r>
          </w:p>
        </w:tc>
        <w:tc>
          <w:tcPr>
            <w:tcW w:w="500" w:type="pct"/>
          </w:tcPr>
          <w:p w14:paraId="4B8E9D81"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0.0049</w:t>
            </w:r>
          </w:p>
        </w:tc>
        <w:tc>
          <w:tcPr>
            <w:tcW w:w="500" w:type="pct"/>
          </w:tcPr>
          <w:p w14:paraId="393D4AE2"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12</w:t>
            </w:r>
          </w:p>
        </w:tc>
        <w:tc>
          <w:tcPr>
            <w:tcW w:w="500" w:type="pct"/>
          </w:tcPr>
          <w:p w14:paraId="7F6EA4F4"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0.2342</w:t>
            </w:r>
          </w:p>
        </w:tc>
        <w:tc>
          <w:tcPr>
            <w:tcW w:w="500" w:type="pct"/>
          </w:tcPr>
          <w:p w14:paraId="52BB1136"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12</w:t>
            </w:r>
          </w:p>
        </w:tc>
        <w:tc>
          <w:tcPr>
            <w:tcW w:w="500" w:type="pct"/>
          </w:tcPr>
          <w:p w14:paraId="6D902619"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0.1515</w:t>
            </w:r>
          </w:p>
        </w:tc>
        <w:tc>
          <w:tcPr>
            <w:tcW w:w="500" w:type="pct"/>
          </w:tcPr>
          <w:p w14:paraId="4E1272FC"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10</w:t>
            </w:r>
          </w:p>
        </w:tc>
        <w:tc>
          <w:tcPr>
            <w:tcW w:w="500" w:type="pct"/>
          </w:tcPr>
          <w:p w14:paraId="34D20896"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0.1588</w:t>
            </w:r>
          </w:p>
        </w:tc>
        <w:tc>
          <w:tcPr>
            <w:tcW w:w="500" w:type="pct"/>
          </w:tcPr>
          <w:p w14:paraId="78A03090"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11</w:t>
            </w:r>
          </w:p>
        </w:tc>
        <w:tc>
          <w:tcPr>
            <w:tcW w:w="500" w:type="pct"/>
          </w:tcPr>
          <w:p w14:paraId="34740EDB"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0.2495</w:t>
            </w:r>
          </w:p>
        </w:tc>
      </w:tr>
      <w:tr w:rsidR="00474638" w14:paraId="630CF79D" w14:textId="77777777">
        <w:trPr>
          <w:trHeight w:val="113"/>
          <w:jc w:val="center"/>
        </w:trPr>
        <w:tc>
          <w:tcPr>
            <w:tcW w:w="500" w:type="pct"/>
          </w:tcPr>
          <w:p w14:paraId="10B5814D"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13</w:t>
            </w:r>
          </w:p>
        </w:tc>
        <w:tc>
          <w:tcPr>
            <w:tcW w:w="500" w:type="pct"/>
          </w:tcPr>
          <w:p w14:paraId="1E2E180E"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0.2967</w:t>
            </w:r>
          </w:p>
        </w:tc>
        <w:tc>
          <w:tcPr>
            <w:tcW w:w="500" w:type="pct"/>
          </w:tcPr>
          <w:p w14:paraId="695D8396"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13</w:t>
            </w:r>
          </w:p>
        </w:tc>
        <w:tc>
          <w:tcPr>
            <w:tcW w:w="500" w:type="pct"/>
          </w:tcPr>
          <w:p w14:paraId="438DFBAA"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0.1386</w:t>
            </w:r>
          </w:p>
        </w:tc>
        <w:tc>
          <w:tcPr>
            <w:tcW w:w="500" w:type="pct"/>
          </w:tcPr>
          <w:p w14:paraId="38FC915C"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13</w:t>
            </w:r>
          </w:p>
        </w:tc>
        <w:tc>
          <w:tcPr>
            <w:tcW w:w="500" w:type="pct"/>
          </w:tcPr>
          <w:p w14:paraId="4C613FC7"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0.0372</w:t>
            </w:r>
          </w:p>
        </w:tc>
        <w:tc>
          <w:tcPr>
            <w:tcW w:w="500" w:type="pct"/>
          </w:tcPr>
          <w:p w14:paraId="49D88877"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10.1</w:t>
            </w:r>
          </w:p>
        </w:tc>
        <w:tc>
          <w:tcPr>
            <w:tcW w:w="500" w:type="pct"/>
          </w:tcPr>
          <w:p w14:paraId="12F80889"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0.0008</w:t>
            </w:r>
          </w:p>
        </w:tc>
        <w:tc>
          <w:tcPr>
            <w:tcW w:w="500" w:type="pct"/>
          </w:tcPr>
          <w:p w14:paraId="506C384D"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12</w:t>
            </w:r>
          </w:p>
        </w:tc>
        <w:tc>
          <w:tcPr>
            <w:tcW w:w="500" w:type="pct"/>
          </w:tcPr>
          <w:p w14:paraId="62B8B537"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0.2078</w:t>
            </w:r>
          </w:p>
        </w:tc>
      </w:tr>
      <w:tr w:rsidR="00474638" w14:paraId="49A01F51" w14:textId="77777777">
        <w:trPr>
          <w:trHeight w:val="113"/>
          <w:jc w:val="center"/>
        </w:trPr>
        <w:tc>
          <w:tcPr>
            <w:tcW w:w="500" w:type="pct"/>
          </w:tcPr>
          <w:p w14:paraId="03842CD0"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13.2</w:t>
            </w:r>
          </w:p>
        </w:tc>
        <w:tc>
          <w:tcPr>
            <w:tcW w:w="500" w:type="pct"/>
          </w:tcPr>
          <w:p w14:paraId="00B7D4D3"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0.0394</w:t>
            </w:r>
          </w:p>
        </w:tc>
        <w:tc>
          <w:tcPr>
            <w:tcW w:w="500" w:type="pct"/>
          </w:tcPr>
          <w:p w14:paraId="276C4B0A"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14</w:t>
            </w:r>
          </w:p>
        </w:tc>
        <w:tc>
          <w:tcPr>
            <w:tcW w:w="500" w:type="pct"/>
          </w:tcPr>
          <w:p w14:paraId="008794CE"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0.0104</w:t>
            </w:r>
          </w:p>
        </w:tc>
        <w:tc>
          <w:tcPr>
            <w:tcW w:w="500" w:type="pct"/>
          </w:tcPr>
          <w:p w14:paraId="6C645D77"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14</w:t>
            </w:r>
          </w:p>
        </w:tc>
        <w:tc>
          <w:tcPr>
            <w:tcW w:w="500" w:type="pct"/>
          </w:tcPr>
          <w:p w14:paraId="61629062"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0.0092</w:t>
            </w:r>
          </w:p>
        </w:tc>
        <w:tc>
          <w:tcPr>
            <w:tcW w:w="500" w:type="pct"/>
          </w:tcPr>
          <w:p w14:paraId="1D49EDD3"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11</w:t>
            </w:r>
          </w:p>
        </w:tc>
        <w:tc>
          <w:tcPr>
            <w:tcW w:w="500" w:type="pct"/>
          </w:tcPr>
          <w:p w14:paraId="3835728C"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0.3484</w:t>
            </w:r>
          </w:p>
        </w:tc>
        <w:tc>
          <w:tcPr>
            <w:tcW w:w="500" w:type="pct"/>
          </w:tcPr>
          <w:p w14:paraId="757835DB"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13</w:t>
            </w:r>
          </w:p>
        </w:tc>
        <w:tc>
          <w:tcPr>
            <w:tcW w:w="500" w:type="pct"/>
          </w:tcPr>
          <w:p w14:paraId="1FB6F9F6"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0.1019</w:t>
            </w:r>
          </w:p>
        </w:tc>
      </w:tr>
      <w:tr w:rsidR="00474638" w14:paraId="38932FE0" w14:textId="77777777">
        <w:trPr>
          <w:trHeight w:val="113"/>
          <w:jc w:val="center"/>
        </w:trPr>
        <w:tc>
          <w:tcPr>
            <w:tcW w:w="500" w:type="pct"/>
          </w:tcPr>
          <w:p w14:paraId="1EDE552C"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14</w:t>
            </w:r>
          </w:p>
        </w:tc>
        <w:tc>
          <w:tcPr>
            <w:tcW w:w="500" w:type="pct"/>
          </w:tcPr>
          <w:p w14:paraId="52763E4B"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0.2375</w:t>
            </w:r>
          </w:p>
        </w:tc>
        <w:tc>
          <w:tcPr>
            <w:tcW w:w="500" w:type="pct"/>
          </w:tcPr>
          <w:p w14:paraId="1D409DC3"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15</w:t>
            </w:r>
          </w:p>
        </w:tc>
        <w:tc>
          <w:tcPr>
            <w:tcW w:w="500" w:type="pct"/>
          </w:tcPr>
          <w:p w14:paraId="52F10580"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0.0017</w:t>
            </w:r>
          </w:p>
        </w:tc>
        <w:tc>
          <w:tcPr>
            <w:tcW w:w="500" w:type="pct"/>
          </w:tcPr>
          <w:p w14:paraId="036CDA2B"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15</w:t>
            </w:r>
          </w:p>
        </w:tc>
        <w:tc>
          <w:tcPr>
            <w:tcW w:w="500" w:type="pct"/>
          </w:tcPr>
          <w:p w14:paraId="01FA4EDC"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0.0003</w:t>
            </w:r>
          </w:p>
        </w:tc>
        <w:tc>
          <w:tcPr>
            <w:tcW w:w="500" w:type="pct"/>
          </w:tcPr>
          <w:p w14:paraId="7AAFF9FA"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11.1</w:t>
            </w:r>
          </w:p>
        </w:tc>
        <w:tc>
          <w:tcPr>
            <w:tcW w:w="500" w:type="pct"/>
          </w:tcPr>
          <w:p w14:paraId="4C15E488"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0.0002</w:t>
            </w:r>
          </w:p>
        </w:tc>
        <w:tc>
          <w:tcPr>
            <w:tcW w:w="500" w:type="pct"/>
          </w:tcPr>
          <w:p w14:paraId="7EED17C9"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14</w:t>
            </w:r>
          </w:p>
        </w:tc>
        <w:tc>
          <w:tcPr>
            <w:tcW w:w="500" w:type="pct"/>
          </w:tcPr>
          <w:p w14:paraId="68B666D0"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0.0140</w:t>
            </w:r>
          </w:p>
        </w:tc>
      </w:tr>
      <w:tr w:rsidR="00474638" w14:paraId="45789C6D" w14:textId="77777777">
        <w:trPr>
          <w:trHeight w:val="113"/>
          <w:jc w:val="center"/>
        </w:trPr>
        <w:tc>
          <w:tcPr>
            <w:tcW w:w="500" w:type="pct"/>
          </w:tcPr>
          <w:p w14:paraId="01A076F3"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14.2</w:t>
            </w:r>
          </w:p>
        </w:tc>
        <w:tc>
          <w:tcPr>
            <w:tcW w:w="500" w:type="pct"/>
          </w:tcPr>
          <w:p w14:paraId="04000233"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0.1088</w:t>
            </w:r>
          </w:p>
        </w:tc>
        <w:tc>
          <w:tcPr>
            <w:tcW w:w="500" w:type="pct"/>
          </w:tcPr>
          <w:p w14:paraId="0F6121AB"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16</w:t>
            </w:r>
          </w:p>
        </w:tc>
        <w:tc>
          <w:tcPr>
            <w:tcW w:w="500" w:type="pct"/>
          </w:tcPr>
          <w:p w14:paraId="1C555281"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0.0001</w:t>
            </w:r>
          </w:p>
        </w:tc>
        <w:tc>
          <w:tcPr>
            <w:tcW w:w="500" w:type="pct"/>
          </w:tcPr>
          <w:p w14:paraId="104AEDF9" w14:textId="77777777" w:rsidR="00474638" w:rsidRDefault="00474638">
            <w:pPr>
              <w:spacing w:line="290" w:lineRule="exact"/>
              <w:jc w:val="center"/>
              <w:rPr>
                <w:rFonts w:ascii="Times New Roman" w:hAnsi="Times New Roman" w:cs="Times New Roman"/>
                <w:sz w:val="18"/>
                <w:szCs w:val="18"/>
              </w:rPr>
            </w:pPr>
          </w:p>
        </w:tc>
        <w:tc>
          <w:tcPr>
            <w:tcW w:w="500" w:type="pct"/>
          </w:tcPr>
          <w:p w14:paraId="25981D9C" w14:textId="77777777" w:rsidR="00474638" w:rsidRDefault="00474638">
            <w:pPr>
              <w:spacing w:line="290" w:lineRule="exact"/>
              <w:jc w:val="center"/>
              <w:rPr>
                <w:rFonts w:ascii="Times New Roman" w:hAnsi="Times New Roman" w:cs="Times New Roman"/>
                <w:sz w:val="18"/>
                <w:szCs w:val="18"/>
              </w:rPr>
            </w:pPr>
          </w:p>
        </w:tc>
        <w:tc>
          <w:tcPr>
            <w:tcW w:w="500" w:type="pct"/>
          </w:tcPr>
          <w:p w14:paraId="57B4AD55"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12</w:t>
            </w:r>
          </w:p>
        </w:tc>
        <w:tc>
          <w:tcPr>
            <w:tcW w:w="500" w:type="pct"/>
          </w:tcPr>
          <w:p w14:paraId="496A708B"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0.2436</w:t>
            </w:r>
          </w:p>
        </w:tc>
        <w:tc>
          <w:tcPr>
            <w:tcW w:w="500" w:type="pct"/>
          </w:tcPr>
          <w:p w14:paraId="136C5619"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15</w:t>
            </w:r>
          </w:p>
        </w:tc>
        <w:tc>
          <w:tcPr>
            <w:tcW w:w="500" w:type="pct"/>
          </w:tcPr>
          <w:p w14:paraId="3E2FA924"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0.0008</w:t>
            </w:r>
          </w:p>
        </w:tc>
      </w:tr>
      <w:tr w:rsidR="00474638" w14:paraId="48AF8197" w14:textId="77777777">
        <w:trPr>
          <w:trHeight w:val="113"/>
          <w:jc w:val="center"/>
        </w:trPr>
        <w:tc>
          <w:tcPr>
            <w:tcW w:w="500" w:type="pct"/>
          </w:tcPr>
          <w:p w14:paraId="3F15CCFA"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14.3</w:t>
            </w:r>
          </w:p>
        </w:tc>
        <w:tc>
          <w:tcPr>
            <w:tcW w:w="500" w:type="pct"/>
          </w:tcPr>
          <w:p w14:paraId="42656252"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0.0001</w:t>
            </w:r>
          </w:p>
        </w:tc>
        <w:tc>
          <w:tcPr>
            <w:tcW w:w="500" w:type="pct"/>
          </w:tcPr>
          <w:p w14:paraId="4679B2EA" w14:textId="77777777" w:rsidR="00474638" w:rsidRDefault="00474638">
            <w:pPr>
              <w:spacing w:line="290" w:lineRule="exact"/>
              <w:jc w:val="center"/>
              <w:rPr>
                <w:rFonts w:ascii="Times New Roman" w:hAnsi="Times New Roman" w:cs="Times New Roman"/>
                <w:sz w:val="18"/>
                <w:szCs w:val="18"/>
              </w:rPr>
            </w:pPr>
          </w:p>
        </w:tc>
        <w:tc>
          <w:tcPr>
            <w:tcW w:w="500" w:type="pct"/>
          </w:tcPr>
          <w:p w14:paraId="45D18DA7" w14:textId="77777777" w:rsidR="00474638" w:rsidRDefault="00474638">
            <w:pPr>
              <w:spacing w:line="290" w:lineRule="exact"/>
              <w:jc w:val="center"/>
              <w:rPr>
                <w:rFonts w:ascii="Times New Roman" w:hAnsi="Times New Roman" w:cs="Times New Roman"/>
                <w:sz w:val="18"/>
                <w:szCs w:val="18"/>
              </w:rPr>
            </w:pPr>
          </w:p>
        </w:tc>
        <w:tc>
          <w:tcPr>
            <w:tcW w:w="500" w:type="pct"/>
          </w:tcPr>
          <w:p w14:paraId="133426EC" w14:textId="77777777" w:rsidR="00474638" w:rsidRDefault="00474638">
            <w:pPr>
              <w:spacing w:line="290" w:lineRule="exact"/>
              <w:jc w:val="center"/>
              <w:rPr>
                <w:rFonts w:ascii="Times New Roman" w:hAnsi="Times New Roman" w:cs="Times New Roman"/>
                <w:sz w:val="18"/>
                <w:szCs w:val="18"/>
              </w:rPr>
            </w:pPr>
          </w:p>
        </w:tc>
        <w:tc>
          <w:tcPr>
            <w:tcW w:w="500" w:type="pct"/>
          </w:tcPr>
          <w:p w14:paraId="52C5EAC0" w14:textId="77777777" w:rsidR="00474638" w:rsidRDefault="00474638">
            <w:pPr>
              <w:spacing w:line="290" w:lineRule="exact"/>
              <w:jc w:val="center"/>
              <w:rPr>
                <w:rFonts w:ascii="Times New Roman" w:hAnsi="Times New Roman" w:cs="Times New Roman"/>
                <w:sz w:val="18"/>
                <w:szCs w:val="18"/>
              </w:rPr>
            </w:pPr>
          </w:p>
        </w:tc>
        <w:tc>
          <w:tcPr>
            <w:tcW w:w="500" w:type="pct"/>
          </w:tcPr>
          <w:p w14:paraId="0DCB9860"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13</w:t>
            </w:r>
          </w:p>
        </w:tc>
        <w:tc>
          <w:tcPr>
            <w:tcW w:w="500" w:type="pct"/>
          </w:tcPr>
          <w:p w14:paraId="56A15F6F"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0.0384</w:t>
            </w:r>
          </w:p>
        </w:tc>
        <w:tc>
          <w:tcPr>
            <w:tcW w:w="500" w:type="pct"/>
          </w:tcPr>
          <w:p w14:paraId="07D706E2" w14:textId="77777777" w:rsidR="00474638" w:rsidRDefault="00474638">
            <w:pPr>
              <w:spacing w:line="290" w:lineRule="exact"/>
              <w:jc w:val="center"/>
              <w:rPr>
                <w:rFonts w:ascii="Times New Roman" w:hAnsi="Times New Roman" w:cs="Times New Roman"/>
                <w:sz w:val="18"/>
                <w:szCs w:val="18"/>
              </w:rPr>
            </w:pPr>
          </w:p>
        </w:tc>
        <w:tc>
          <w:tcPr>
            <w:tcW w:w="500" w:type="pct"/>
          </w:tcPr>
          <w:p w14:paraId="5F2FD29C" w14:textId="77777777" w:rsidR="00474638" w:rsidRDefault="00474638">
            <w:pPr>
              <w:spacing w:line="290" w:lineRule="exact"/>
              <w:jc w:val="center"/>
              <w:rPr>
                <w:rFonts w:ascii="Times New Roman" w:hAnsi="Times New Roman" w:cs="Times New Roman"/>
                <w:sz w:val="18"/>
                <w:szCs w:val="18"/>
              </w:rPr>
            </w:pPr>
          </w:p>
        </w:tc>
      </w:tr>
      <w:tr w:rsidR="00474638" w14:paraId="3EBE3FC8" w14:textId="77777777">
        <w:trPr>
          <w:trHeight w:val="113"/>
          <w:jc w:val="center"/>
        </w:trPr>
        <w:tc>
          <w:tcPr>
            <w:tcW w:w="500" w:type="pct"/>
          </w:tcPr>
          <w:p w14:paraId="100B4C4F"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15</w:t>
            </w:r>
          </w:p>
        </w:tc>
        <w:tc>
          <w:tcPr>
            <w:tcW w:w="500" w:type="pct"/>
          </w:tcPr>
          <w:p w14:paraId="1C7B2CFF"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0.0702</w:t>
            </w:r>
          </w:p>
        </w:tc>
        <w:tc>
          <w:tcPr>
            <w:tcW w:w="500" w:type="pct"/>
          </w:tcPr>
          <w:p w14:paraId="3C79F240" w14:textId="77777777" w:rsidR="00474638" w:rsidRDefault="00474638">
            <w:pPr>
              <w:spacing w:line="290" w:lineRule="exact"/>
              <w:jc w:val="center"/>
              <w:rPr>
                <w:rFonts w:ascii="Times New Roman" w:hAnsi="Times New Roman" w:cs="Times New Roman"/>
                <w:sz w:val="18"/>
                <w:szCs w:val="18"/>
              </w:rPr>
            </w:pPr>
          </w:p>
        </w:tc>
        <w:tc>
          <w:tcPr>
            <w:tcW w:w="500" w:type="pct"/>
          </w:tcPr>
          <w:p w14:paraId="2D4F6342" w14:textId="77777777" w:rsidR="00474638" w:rsidRDefault="00474638">
            <w:pPr>
              <w:spacing w:line="290" w:lineRule="exact"/>
              <w:jc w:val="center"/>
              <w:rPr>
                <w:rFonts w:ascii="Times New Roman" w:hAnsi="Times New Roman" w:cs="Times New Roman"/>
                <w:sz w:val="18"/>
                <w:szCs w:val="18"/>
              </w:rPr>
            </w:pPr>
          </w:p>
        </w:tc>
        <w:tc>
          <w:tcPr>
            <w:tcW w:w="500" w:type="pct"/>
          </w:tcPr>
          <w:p w14:paraId="599FA4EE" w14:textId="77777777" w:rsidR="00474638" w:rsidRDefault="00474638">
            <w:pPr>
              <w:spacing w:line="290" w:lineRule="exact"/>
              <w:jc w:val="center"/>
              <w:rPr>
                <w:rFonts w:ascii="Times New Roman" w:hAnsi="Times New Roman" w:cs="Times New Roman"/>
                <w:sz w:val="18"/>
                <w:szCs w:val="18"/>
              </w:rPr>
            </w:pPr>
          </w:p>
        </w:tc>
        <w:tc>
          <w:tcPr>
            <w:tcW w:w="500" w:type="pct"/>
          </w:tcPr>
          <w:p w14:paraId="5C872303" w14:textId="77777777" w:rsidR="00474638" w:rsidRDefault="00474638">
            <w:pPr>
              <w:spacing w:line="290" w:lineRule="exact"/>
              <w:jc w:val="center"/>
              <w:rPr>
                <w:rFonts w:ascii="Times New Roman" w:hAnsi="Times New Roman" w:cs="Times New Roman"/>
                <w:sz w:val="18"/>
                <w:szCs w:val="18"/>
              </w:rPr>
            </w:pPr>
          </w:p>
        </w:tc>
        <w:tc>
          <w:tcPr>
            <w:tcW w:w="500" w:type="pct"/>
          </w:tcPr>
          <w:p w14:paraId="47572127"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14</w:t>
            </w:r>
          </w:p>
        </w:tc>
        <w:tc>
          <w:tcPr>
            <w:tcW w:w="500" w:type="pct"/>
          </w:tcPr>
          <w:p w14:paraId="749FA0B1"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0.0054</w:t>
            </w:r>
          </w:p>
        </w:tc>
        <w:tc>
          <w:tcPr>
            <w:tcW w:w="500" w:type="pct"/>
          </w:tcPr>
          <w:p w14:paraId="2AE4AA1A" w14:textId="77777777" w:rsidR="00474638" w:rsidRDefault="00474638">
            <w:pPr>
              <w:spacing w:line="290" w:lineRule="exact"/>
              <w:jc w:val="center"/>
              <w:rPr>
                <w:rFonts w:ascii="Times New Roman" w:hAnsi="Times New Roman" w:cs="Times New Roman"/>
                <w:sz w:val="18"/>
                <w:szCs w:val="18"/>
              </w:rPr>
            </w:pPr>
          </w:p>
        </w:tc>
        <w:tc>
          <w:tcPr>
            <w:tcW w:w="500" w:type="pct"/>
          </w:tcPr>
          <w:p w14:paraId="215E6E68" w14:textId="77777777" w:rsidR="00474638" w:rsidRDefault="00474638">
            <w:pPr>
              <w:spacing w:line="290" w:lineRule="exact"/>
              <w:jc w:val="center"/>
              <w:rPr>
                <w:rFonts w:ascii="Times New Roman" w:hAnsi="Times New Roman" w:cs="Times New Roman"/>
                <w:sz w:val="18"/>
                <w:szCs w:val="18"/>
              </w:rPr>
            </w:pPr>
          </w:p>
        </w:tc>
      </w:tr>
      <w:tr w:rsidR="00474638" w14:paraId="7A378AE4" w14:textId="77777777">
        <w:trPr>
          <w:trHeight w:val="113"/>
          <w:jc w:val="center"/>
        </w:trPr>
        <w:tc>
          <w:tcPr>
            <w:tcW w:w="500" w:type="pct"/>
          </w:tcPr>
          <w:p w14:paraId="23A1B7BF"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15.2</w:t>
            </w:r>
          </w:p>
        </w:tc>
        <w:tc>
          <w:tcPr>
            <w:tcW w:w="500" w:type="pct"/>
          </w:tcPr>
          <w:p w14:paraId="0E12D6EF"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0.1481</w:t>
            </w:r>
          </w:p>
        </w:tc>
        <w:tc>
          <w:tcPr>
            <w:tcW w:w="500" w:type="pct"/>
          </w:tcPr>
          <w:p w14:paraId="03CC3950" w14:textId="77777777" w:rsidR="00474638" w:rsidRDefault="00474638">
            <w:pPr>
              <w:spacing w:line="290" w:lineRule="exact"/>
              <w:jc w:val="center"/>
              <w:rPr>
                <w:rFonts w:ascii="Times New Roman" w:hAnsi="Times New Roman" w:cs="Times New Roman"/>
                <w:sz w:val="18"/>
                <w:szCs w:val="18"/>
              </w:rPr>
            </w:pPr>
          </w:p>
        </w:tc>
        <w:tc>
          <w:tcPr>
            <w:tcW w:w="500" w:type="pct"/>
          </w:tcPr>
          <w:p w14:paraId="4CBF652A" w14:textId="77777777" w:rsidR="00474638" w:rsidRDefault="00474638">
            <w:pPr>
              <w:spacing w:line="290" w:lineRule="exact"/>
              <w:jc w:val="center"/>
              <w:rPr>
                <w:rFonts w:ascii="Times New Roman" w:hAnsi="Times New Roman" w:cs="Times New Roman"/>
                <w:sz w:val="18"/>
                <w:szCs w:val="18"/>
              </w:rPr>
            </w:pPr>
          </w:p>
        </w:tc>
        <w:tc>
          <w:tcPr>
            <w:tcW w:w="500" w:type="pct"/>
          </w:tcPr>
          <w:p w14:paraId="6598D173" w14:textId="77777777" w:rsidR="00474638" w:rsidRDefault="00474638">
            <w:pPr>
              <w:spacing w:line="290" w:lineRule="exact"/>
              <w:jc w:val="center"/>
              <w:rPr>
                <w:rFonts w:ascii="Times New Roman" w:hAnsi="Times New Roman" w:cs="Times New Roman"/>
                <w:sz w:val="18"/>
                <w:szCs w:val="18"/>
              </w:rPr>
            </w:pPr>
          </w:p>
        </w:tc>
        <w:tc>
          <w:tcPr>
            <w:tcW w:w="500" w:type="pct"/>
          </w:tcPr>
          <w:p w14:paraId="32A816C6" w14:textId="77777777" w:rsidR="00474638" w:rsidRDefault="00474638">
            <w:pPr>
              <w:spacing w:line="290" w:lineRule="exact"/>
              <w:jc w:val="center"/>
              <w:rPr>
                <w:rFonts w:ascii="Times New Roman" w:hAnsi="Times New Roman" w:cs="Times New Roman"/>
                <w:sz w:val="18"/>
                <w:szCs w:val="18"/>
              </w:rPr>
            </w:pPr>
          </w:p>
        </w:tc>
        <w:tc>
          <w:tcPr>
            <w:tcW w:w="500" w:type="pct"/>
          </w:tcPr>
          <w:p w14:paraId="757E7647"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15</w:t>
            </w:r>
          </w:p>
        </w:tc>
        <w:tc>
          <w:tcPr>
            <w:tcW w:w="500" w:type="pct"/>
          </w:tcPr>
          <w:p w14:paraId="0F8C8585"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0.0003</w:t>
            </w:r>
          </w:p>
        </w:tc>
        <w:tc>
          <w:tcPr>
            <w:tcW w:w="500" w:type="pct"/>
          </w:tcPr>
          <w:p w14:paraId="1CEAFF62" w14:textId="77777777" w:rsidR="00474638" w:rsidRDefault="00474638">
            <w:pPr>
              <w:spacing w:line="290" w:lineRule="exact"/>
              <w:jc w:val="center"/>
              <w:rPr>
                <w:rFonts w:ascii="Times New Roman" w:hAnsi="Times New Roman" w:cs="Times New Roman"/>
                <w:sz w:val="18"/>
                <w:szCs w:val="18"/>
              </w:rPr>
            </w:pPr>
          </w:p>
        </w:tc>
        <w:tc>
          <w:tcPr>
            <w:tcW w:w="500" w:type="pct"/>
          </w:tcPr>
          <w:p w14:paraId="7E5411B0" w14:textId="77777777" w:rsidR="00474638" w:rsidRDefault="00474638">
            <w:pPr>
              <w:spacing w:line="290" w:lineRule="exact"/>
              <w:jc w:val="center"/>
              <w:rPr>
                <w:rFonts w:ascii="Times New Roman" w:hAnsi="Times New Roman" w:cs="Times New Roman"/>
                <w:sz w:val="18"/>
                <w:szCs w:val="18"/>
              </w:rPr>
            </w:pPr>
          </w:p>
        </w:tc>
      </w:tr>
      <w:tr w:rsidR="00474638" w14:paraId="272C09CD" w14:textId="77777777">
        <w:trPr>
          <w:trHeight w:val="113"/>
          <w:jc w:val="center"/>
        </w:trPr>
        <w:tc>
          <w:tcPr>
            <w:tcW w:w="500" w:type="pct"/>
          </w:tcPr>
          <w:p w14:paraId="3FD833B4"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16</w:t>
            </w:r>
          </w:p>
        </w:tc>
        <w:tc>
          <w:tcPr>
            <w:tcW w:w="500" w:type="pct"/>
          </w:tcPr>
          <w:p w14:paraId="6444695D"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0.0114</w:t>
            </w:r>
          </w:p>
        </w:tc>
        <w:tc>
          <w:tcPr>
            <w:tcW w:w="500" w:type="pct"/>
          </w:tcPr>
          <w:p w14:paraId="2F8B00FC" w14:textId="77777777" w:rsidR="00474638" w:rsidRDefault="00474638">
            <w:pPr>
              <w:spacing w:line="290" w:lineRule="exact"/>
              <w:jc w:val="center"/>
              <w:rPr>
                <w:rFonts w:ascii="Times New Roman" w:hAnsi="Times New Roman" w:cs="Times New Roman"/>
                <w:sz w:val="18"/>
                <w:szCs w:val="18"/>
              </w:rPr>
            </w:pPr>
          </w:p>
        </w:tc>
        <w:tc>
          <w:tcPr>
            <w:tcW w:w="500" w:type="pct"/>
          </w:tcPr>
          <w:p w14:paraId="02B1821E" w14:textId="77777777" w:rsidR="00474638" w:rsidRDefault="00474638">
            <w:pPr>
              <w:spacing w:line="290" w:lineRule="exact"/>
              <w:jc w:val="center"/>
              <w:rPr>
                <w:rFonts w:ascii="Times New Roman" w:hAnsi="Times New Roman" w:cs="Times New Roman"/>
                <w:sz w:val="18"/>
                <w:szCs w:val="18"/>
              </w:rPr>
            </w:pPr>
          </w:p>
        </w:tc>
        <w:tc>
          <w:tcPr>
            <w:tcW w:w="500" w:type="pct"/>
          </w:tcPr>
          <w:p w14:paraId="6ED95FB5" w14:textId="77777777" w:rsidR="00474638" w:rsidRDefault="00474638">
            <w:pPr>
              <w:spacing w:line="290" w:lineRule="exact"/>
              <w:jc w:val="center"/>
              <w:rPr>
                <w:rFonts w:ascii="Times New Roman" w:hAnsi="Times New Roman" w:cs="Times New Roman"/>
                <w:sz w:val="18"/>
                <w:szCs w:val="18"/>
              </w:rPr>
            </w:pPr>
          </w:p>
        </w:tc>
        <w:tc>
          <w:tcPr>
            <w:tcW w:w="500" w:type="pct"/>
          </w:tcPr>
          <w:p w14:paraId="2439A668" w14:textId="77777777" w:rsidR="00474638" w:rsidRDefault="00474638">
            <w:pPr>
              <w:spacing w:line="290" w:lineRule="exact"/>
              <w:jc w:val="center"/>
              <w:rPr>
                <w:rFonts w:ascii="Times New Roman" w:hAnsi="Times New Roman" w:cs="Times New Roman"/>
                <w:sz w:val="18"/>
                <w:szCs w:val="18"/>
              </w:rPr>
            </w:pPr>
          </w:p>
        </w:tc>
        <w:tc>
          <w:tcPr>
            <w:tcW w:w="500" w:type="pct"/>
          </w:tcPr>
          <w:p w14:paraId="52B1B3BB" w14:textId="77777777" w:rsidR="00474638" w:rsidRDefault="00474638">
            <w:pPr>
              <w:spacing w:line="290" w:lineRule="exact"/>
              <w:jc w:val="center"/>
              <w:rPr>
                <w:rFonts w:ascii="Times New Roman" w:hAnsi="Times New Roman" w:cs="Times New Roman"/>
                <w:sz w:val="18"/>
                <w:szCs w:val="18"/>
              </w:rPr>
            </w:pPr>
          </w:p>
        </w:tc>
        <w:tc>
          <w:tcPr>
            <w:tcW w:w="500" w:type="pct"/>
          </w:tcPr>
          <w:p w14:paraId="0648DF82" w14:textId="77777777" w:rsidR="00474638" w:rsidRDefault="00474638">
            <w:pPr>
              <w:spacing w:line="290" w:lineRule="exact"/>
              <w:jc w:val="center"/>
              <w:rPr>
                <w:rFonts w:ascii="Times New Roman" w:hAnsi="Times New Roman" w:cs="Times New Roman"/>
                <w:sz w:val="18"/>
                <w:szCs w:val="18"/>
              </w:rPr>
            </w:pPr>
          </w:p>
        </w:tc>
        <w:tc>
          <w:tcPr>
            <w:tcW w:w="500" w:type="pct"/>
          </w:tcPr>
          <w:p w14:paraId="34B33826" w14:textId="77777777" w:rsidR="00474638" w:rsidRDefault="00474638">
            <w:pPr>
              <w:spacing w:line="290" w:lineRule="exact"/>
              <w:jc w:val="center"/>
              <w:rPr>
                <w:rFonts w:ascii="Times New Roman" w:hAnsi="Times New Roman" w:cs="Times New Roman"/>
                <w:sz w:val="18"/>
                <w:szCs w:val="18"/>
              </w:rPr>
            </w:pPr>
          </w:p>
        </w:tc>
        <w:tc>
          <w:tcPr>
            <w:tcW w:w="500" w:type="pct"/>
          </w:tcPr>
          <w:p w14:paraId="5A7DCCF0" w14:textId="77777777" w:rsidR="00474638" w:rsidRDefault="00474638">
            <w:pPr>
              <w:spacing w:line="290" w:lineRule="exact"/>
              <w:jc w:val="center"/>
              <w:rPr>
                <w:rFonts w:ascii="Times New Roman" w:hAnsi="Times New Roman" w:cs="Times New Roman"/>
                <w:sz w:val="18"/>
                <w:szCs w:val="18"/>
              </w:rPr>
            </w:pPr>
          </w:p>
        </w:tc>
      </w:tr>
      <w:tr w:rsidR="00474638" w14:paraId="11D8E3F0" w14:textId="77777777">
        <w:trPr>
          <w:trHeight w:val="180"/>
          <w:jc w:val="center"/>
        </w:trPr>
        <w:tc>
          <w:tcPr>
            <w:tcW w:w="500" w:type="pct"/>
          </w:tcPr>
          <w:p w14:paraId="5F80C58D"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16.2</w:t>
            </w:r>
          </w:p>
        </w:tc>
        <w:tc>
          <w:tcPr>
            <w:tcW w:w="500" w:type="pct"/>
          </w:tcPr>
          <w:p w14:paraId="6A27A862"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0.0336</w:t>
            </w:r>
          </w:p>
        </w:tc>
        <w:tc>
          <w:tcPr>
            <w:tcW w:w="500" w:type="pct"/>
          </w:tcPr>
          <w:p w14:paraId="0E73A29A" w14:textId="77777777" w:rsidR="00474638" w:rsidRDefault="00474638">
            <w:pPr>
              <w:spacing w:line="290" w:lineRule="exact"/>
              <w:jc w:val="center"/>
              <w:rPr>
                <w:rFonts w:ascii="Times New Roman" w:hAnsi="Times New Roman" w:cs="Times New Roman"/>
                <w:sz w:val="18"/>
                <w:szCs w:val="18"/>
              </w:rPr>
            </w:pPr>
          </w:p>
        </w:tc>
        <w:tc>
          <w:tcPr>
            <w:tcW w:w="500" w:type="pct"/>
          </w:tcPr>
          <w:p w14:paraId="0531B01C" w14:textId="77777777" w:rsidR="00474638" w:rsidRDefault="00474638">
            <w:pPr>
              <w:spacing w:line="290" w:lineRule="exact"/>
              <w:jc w:val="center"/>
              <w:rPr>
                <w:rFonts w:ascii="Times New Roman" w:hAnsi="Times New Roman" w:cs="Times New Roman"/>
                <w:sz w:val="18"/>
                <w:szCs w:val="18"/>
              </w:rPr>
            </w:pPr>
          </w:p>
        </w:tc>
        <w:tc>
          <w:tcPr>
            <w:tcW w:w="500" w:type="pct"/>
          </w:tcPr>
          <w:p w14:paraId="5E3DE48F" w14:textId="77777777" w:rsidR="00474638" w:rsidRDefault="00474638">
            <w:pPr>
              <w:spacing w:line="290" w:lineRule="exact"/>
              <w:jc w:val="center"/>
              <w:rPr>
                <w:rFonts w:ascii="Times New Roman" w:hAnsi="Times New Roman" w:cs="Times New Roman"/>
                <w:sz w:val="18"/>
                <w:szCs w:val="18"/>
              </w:rPr>
            </w:pPr>
          </w:p>
        </w:tc>
        <w:tc>
          <w:tcPr>
            <w:tcW w:w="500" w:type="pct"/>
          </w:tcPr>
          <w:p w14:paraId="0776193F" w14:textId="77777777" w:rsidR="00474638" w:rsidRDefault="00474638">
            <w:pPr>
              <w:spacing w:line="290" w:lineRule="exact"/>
              <w:jc w:val="center"/>
              <w:rPr>
                <w:rFonts w:ascii="Times New Roman" w:hAnsi="Times New Roman" w:cs="Times New Roman"/>
                <w:sz w:val="18"/>
                <w:szCs w:val="18"/>
              </w:rPr>
            </w:pPr>
          </w:p>
        </w:tc>
        <w:tc>
          <w:tcPr>
            <w:tcW w:w="500" w:type="pct"/>
          </w:tcPr>
          <w:p w14:paraId="58B32A73" w14:textId="77777777" w:rsidR="00474638" w:rsidRDefault="00474638">
            <w:pPr>
              <w:spacing w:line="290" w:lineRule="exact"/>
              <w:jc w:val="center"/>
              <w:rPr>
                <w:rFonts w:ascii="Times New Roman" w:hAnsi="Times New Roman" w:cs="Times New Roman"/>
                <w:sz w:val="18"/>
                <w:szCs w:val="18"/>
              </w:rPr>
            </w:pPr>
          </w:p>
        </w:tc>
        <w:tc>
          <w:tcPr>
            <w:tcW w:w="500" w:type="pct"/>
          </w:tcPr>
          <w:p w14:paraId="6C707031" w14:textId="77777777" w:rsidR="00474638" w:rsidRDefault="00474638">
            <w:pPr>
              <w:spacing w:line="290" w:lineRule="exact"/>
              <w:jc w:val="center"/>
              <w:rPr>
                <w:rFonts w:ascii="Times New Roman" w:hAnsi="Times New Roman" w:cs="Times New Roman"/>
                <w:sz w:val="18"/>
                <w:szCs w:val="18"/>
              </w:rPr>
            </w:pPr>
          </w:p>
        </w:tc>
        <w:tc>
          <w:tcPr>
            <w:tcW w:w="500" w:type="pct"/>
          </w:tcPr>
          <w:p w14:paraId="308CEFA7" w14:textId="77777777" w:rsidR="00474638" w:rsidRDefault="00474638">
            <w:pPr>
              <w:spacing w:line="290" w:lineRule="exact"/>
              <w:jc w:val="center"/>
              <w:rPr>
                <w:rFonts w:ascii="Times New Roman" w:hAnsi="Times New Roman" w:cs="Times New Roman"/>
                <w:sz w:val="18"/>
                <w:szCs w:val="18"/>
              </w:rPr>
            </w:pPr>
          </w:p>
        </w:tc>
        <w:tc>
          <w:tcPr>
            <w:tcW w:w="500" w:type="pct"/>
          </w:tcPr>
          <w:p w14:paraId="29D2AA38" w14:textId="77777777" w:rsidR="00474638" w:rsidRDefault="00474638">
            <w:pPr>
              <w:spacing w:line="290" w:lineRule="exact"/>
              <w:jc w:val="center"/>
              <w:rPr>
                <w:rFonts w:ascii="Times New Roman" w:hAnsi="Times New Roman" w:cs="Times New Roman"/>
                <w:sz w:val="18"/>
                <w:szCs w:val="18"/>
              </w:rPr>
            </w:pPr>
          </w:p>
        </w:tc>
      </w:tr>
      <w:tr w:rsidR="00474638" w14:paraId="373B6689" w14:textId="77777777">
        <w:trPr>
          <w:trHeight w:val="113"/>
          <w:jc w:val="center"/>
        </w:trPr>
        <w:tc>
          <w:tcPr>
            <w:tcW w:w="500" w:type="pct"/>
          </w:tcPr>
          <w:p w14:paraId="48AD2D80"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17</w:t>
            </w:r>
          </w:p>
        </w:tc>
        <w:tc>
          <w:tcPr>
            <w:tcW w:w="500" w:type="pct"/>
          </w:tcPr>
          <w:p w14:paraId="36B773FF"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0.0015</w:t>
            </w:r>
          </w:p>
        </w:tc>
        <w:tc>
          <w:tcPr>
            <w:tcW w:w="500" w:type="pct"/>
          </w:tcPr>
          <w:p w14:paraId="36E9D813" w14:textId="77777777" w:rsidR="00474638" w:rsidRDefault="00474638">
            <w:pPr>
              <w:spacing w:line="290" w:lineRule="exact"/>
              <w:jc w:val="center"/>
              <w:rPr>
                <w:rFonts w:ascii="Times New Roman" w:hAnsi="Times New Roman" w:cs="Times New Roman"/>
                <w:sz w:val="18"/>
                <w:szCs w:val="18"/>
              </w:rPr>
            </w:pPr>
          </w:p>
        </w:tc>
        <w:tc>
          <w:tcPr>
            <w:tcW w:w="500" w:type="pct"/>
          </w:tcPr>
          <w:p w14:paraId="441333F5" w14:textId="77777777" w:rsidR="00474638" w:rsidRDefault="00474638">
            <w:pPr>
              <w:spacing w:line="290" w:lineRule="exact"/>
              <w:jc w:val="center"/>
              <w:rPr>
                <w:rFonts w:ascii="Times New Roman" w:hAnsi="Times New Roman" w:cs="Times New Roman"/>
                <w:sz w:val="18"/>
                <w:szCs w:val="18"/>
              </w:rPr>
            </w:pPr>
          </w:p>
        </w:tc>
        <w:tc>
          <w:tcPr>
            <w:tcW w:w="500" w:type="pct"/>
          </w:tcPr>
          <w:p w14:paraId="2FBD1CCA" w14:textId="77777777" w:rsidR="00474638" w:rsidRDefault="00474638">
            <w:pPr>
              <w:spacing w:line="290" w:lineRule="exact"/>
              <w:jc w:val="center"/>
              <w:rPr>
                <w:rFonts w:ascii="Times New Roman" w:hAnsi="Times New Roman" w:cs="Times New Roman"/>
                <w:sz w:val="18"/>
                <w:szCs w:val="18"/>
              </w:rPr>
            </w:pPr>
          </w:p>
        </w:tc>
        <w:tc>
          <w:tcPr>
            <w:tcW w:w="500" w:type="pct"/>
          </w:tcPr>
          <w:p w14:paraId="0506429C" w14:textId="77777777" w:rsidR="00474638" w:rsidRDefault="00474638">
            <w:pPr>
              <w:spacing w:line="290" w:lineRule="exact"/>
              <w:jc w:val="center"/>
              <w:rPr>
                <w:rFonts w:ascii="Times New Roman" w:hAnsi="Times New Roman" w:cs="Times New Roman"/>
                <w:sz w:val="18"/>
                <w:szCs w:val="18"/>
              </w:rPr>
            </w:pPr>
          </w:p>
        </w:tc>
        <w:tc>
          <w:tcPr>
            <w:tcW w:w="500" w:type="pct"/>
          </w:tcPr>
          <w:p w14:paraId="5C360A40" w14:textId="77777777" w:rsidR="00474638" w:rsidRDefault="00474638">
            <w:pPr>
              <w:spacing w:line="290" w:lineRule="exact"/>
              <w:jc w:val="center"/>
              <w:rPr>
                <w:rFonts w:ascii="Times New Roman" w:hAnsi="Times New Roman" w:cs="Times New Roman"/>
                <w:sz w:val="18"/>
                <w:szCs w:val="18"/>
              </w:rPr>
            </w:pPr>
          </w:p>
        </w:tc>
        <w:tc>
          <w:tcPr>
            <w:tcW w:w="500" w:type="pct"/>
          </w:tcPr>
          <w:p w14:paraId="20342034" w14:textId="77777777" w:rsidR="00474638" w:rsidRDefault="00474638">
            <w:pPr>
              <w:spacing w:line="290" w:lineRule="exact"/>
              <w:jc w:val="center"/>
              <w:rPr>
                <w:rFonts w:ascii="Times New Roman" w:hAnsi="Times New Roman" w:cs="Times New Roman"/>
                <w:sz w:val="18"/>
                <w:szCs w:val="18"/>
              </w:rPr>
            </w:pPr>
          </w:p>
        </w:tc>
        <w:tc>
          <w:tcPr>
            <w:tcW w:w="500" w:type="pct"/>
          </w:tcPr>
          <w:p w14:paraId="0AC43466" w14:textId="77777777" w:rsidR="00474638" w:rsidRDefault="00474638">
            <w:pPr>
              <w:spacing w:line="290" w:lineRule="exact"/>
              <w:jc w:val="center"/>
              <w:rPr>
                <w:rFonts w:ascii="Times New Roman" w:hAnsi="Times New Roman" w:cs="Times New Roman"/>
                <w:sz w:val="18"/>
                <w:szCs w:val="18"/>
              </w:rPr>
            </w:pPr>
          </w:p>
        </w:tc>
        <w:tc>
          <w:tcPr>
            <w:tcW w:w="500" w:type="pct"/>
          </w:tcPr>
          <w:p w14:paraId="241AE7CD" w14:textId="77777777" w:rsidR="00474638" w:rsidRDefault="00474638">
            <w:pPr>
              <w:spacing w:line="290" w:lineRule="exact"/>
              <w:jc w:val="center"/>
              <w:rPr>
                <w:rFonts w:ascii="Times New Roman" w:hAnsi="Times New Roman" w:cs="Times New Roman"/>
                <w:sz w:val="18"/>
                <w:szCs w:val="18"/>
              </w:rPr>
            </w:pPr>
          </w:p>
        </w:tc>
      </w:tr>
      <w:tr w:rsidR="00474638" w14:paraId="530E718A" w14:textId="77777777">
        <w:trPr>
          <w:trHeight w:val="113"/>
          <w:jc w:val="center"/>
        </w:trPr>
        <w:tc>
          <w:tcPr>
            <w:tcW w:w="500" w:type="pct"/>
          </w:tcPr>
          <w:p w14:paraId="7CD95F0C"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17.2</w:t>
            </w:r>
          </w:p>
        </w:tc>
        <w:tc>
          <w:tcPr>
            <w:tcW w:w="500" w:type="pct"/>
          </w:tcPr>
          <w:p w14:paraId="3A2041ED"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0.0044</w:t>
            </w:r>
          </w:p>
        </w:tc>
        <w:tc>
          <w:tcPr>
            <w:tcW w:w="500" w:type="pct"/>
          </w:tcPr>
          <w:p w14:paraId="028DF09A" w14:textId="77777777" w:rsidR="00474638" w:rsidRDefault="00474638">
            <w:pPr>
              <w:spacing w:line="290" w:lineRule="exact"/>
              <w:jc w:val="center"/>
              <w:rPr>
                <w:rFonts w:ascii="Times New Roman" w:hAnsi="Times New Roman" w:cs="Times New Roman"/>
                <w:sz w:val="18"/>
                <w:szCs w:val="18"/>
              </w:rPr>
            </w:pPr>
          </w:p>
        </w:tc>
        <w:tc>
          <w:tcPr>
            <w:tcW w:w="500" w:type="pct"/>
          </w:tcPr>
          <w:p w14:paraId="1A53ECB5" w14:textId="77777777" w:rsidR="00474638" w:rsidRDefault="00474638">
            <w:pPr>
              <w:spacing w:line="290" w:lineRule="exact"/>
              <w:jc w:val="center"/>
              <w:rPr>
                <w:rFonts w:ascii="Times New Roman" w:hAnsi="Times New Roman" w:cs="Times New Roman"/>
                <w:sz w:val="18"/>
                <w:szCs w:val="18"/>
              </w:rPr>
            </w:pPr>
          </w:p>
        </w:tc>
        <w:tc>
          <w:tcPr>
            <w:tcW w:w="500" w:type="pct"/>
          </w:tcPr>
          <w:p w14:paraId="20ACAE68" w14:textId="77777777" w:rsidR="00474638" w:rsidRDefault="00474638">
            <w:pPr>
              <w:spacing w:line="290" w:lineRule="exact"/>
              <w:jc w:val="center"/>
              <w:rPr>
                <w:rFonts w:ascii="Times New Roman" w:hAnsi="Times New Roman" w:cs="Times New Roman"/>
                <w:sz w:val="18"/>
                <w:szCs w:val="18"/>
              </w:rPr>
            </w:pPr>
          </w:p>
        </w:tc>
        <w:tc>
          <w:tcPr>
            <w:tcW w:w="500" w:type="pct"/>
          </w:tcPr>
          <w:p w14:paraId="1BAB7D50" w14:textId="77777777" w:rsidR="00474638" w:rsidRDefault="00474638">
            <w:pPr>
              <w:spacing w:line="290" w:lineRule="exact"/>
              <w:jc w:val="center"/>
              <w:rPr>
                <w:rFonts w:ascii="Times New Roman" w:hAnsi="Times New Roman" w:cs="Times New Roman"/>
                <w:sz w:val="18"/>
                <w:szCs w:val="18"/>
              </w:rPr>
            </w:pPr>
          </w:p>
        </w:tc>
        <w:tc>
          <w:tcPr>
            <w:tcW w:w="500" w:type="pct"/>
          </w:tcPr>
          <w:p w14:paraId="1CF31C03" w14:textId="77777777" w:rsidR="00474638" w:rsidRDefault="00474638">
            <w:pPr>
              <w:spacing w:line="290" w:lineRule="exact"/>
              <w:jc w:val="center"/>
              <w:rPr>
                <w:rFonts w:ascii="Times New Roman" w:hAnsi="Times New Roman" w:cs="Times New Roman"/>
                <w:sz w:val="18"/>
                <w:szCs w:val="18"/>
              </w:rPr>
            </w:pPr>
          </w:p>
        </w:tc>
        <w:tc>
          <w:tcPr>
            <w:tcW w:w="500" w:type="pct"/>
          </w:tcPr>
          <w:p w14:paraId="3586708A" w14:textId="77777777" w:rsidR="00474638" w:rsidRDefault="00474638">
            <w:pPr>
              <w:spacing w:line="290" w:lineRule="exact"/>
              <w:jc w:val="center"/>
              <w:rPr>
                <w:rFonts w:ascii="Times New Roman" w:hAnsi="Times New Roman" w:cs="Times New Roman"/>
                <w:sz w:val="18"/>
                <w:szCs w:val="18"/>
              </w:rPr>
            </w:pPr>
          </w:p>
        </w:tc>
        <w:tc>
          <w:tcPr>
            <w:tcW w:w="500" w:type="pct"/>
          </w:tcPr>
          <w:p w14:paraId="0198229F" w14:textId="77777777" w:rsidR="00474638" w:rsidRDefault="00474638">
            <w:pPr>
              <w:spacing w:line="290" w:lineRule="exact"/>
              <w:jc w:val="center"/>
              <w:rPr>
                <w:rFonts w:ascii="Times New Roman" w:hAnsi="Times New Roman" w:cs="Times New Roman"/>
                <w:sz w:val="18"/>
                <w:szCs w:val="18"/>
              </w:rPr>
            </w:pPr>
          </w:p>
        </w:tc>
        <w:tc>
          <w:tcPr>
            <w:tcW w:w="500" w:type="pct"/>
          </w:tcPr>
          <w:p w14:paraId="4474E1FD" w14:textId="77777777" w:rsidR="00474638" w:rsidRDefault="00474638">
            <w:pPr>
              <w:spacing w:line="290" w:lineRule="exact"/>
              <w:jc w:val="center"/>
              <w:rPr>
                <w:rFonts w:ascii="Times New Roman" w:hAnsi="Times New Roman" w:cs="Times New Roman"/>
                <w:sz w:val="18"/>
                <w:szCs w:val="18"/>
              </w:rPr>
            </w:pPr>
          </w:p>
        </w:tc>
      </w:tr>
      <w:tr w:rsidR="00474638" w14:paraId="5C56CE56" w14:textId="77777777">
        <w:trPr>
          <w:trHeight w:val="113"/>
          <w:jc w:val="center"/>
        </w:trPr>
        <w:tc>
          <w:tcPr>
            <w:tcW w:w="500" w:type="pct"/>
          </w:tcPr>
          <w:p w14:paraId="6C269D23"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18.2</w:t>
            </w:r>
          </w:p>
        </w:tc>
        <w:tc>
          <w:tcPr>
            <w:tcW w:w="500" w:type="pct"/>
          </w:tcPr>
          <w:p w14:paraId="20673809" w14:textId="77777777" w:rsidR="00474638" w:rsidRDefault="00283983">
            <w:pPr>
              <w:spacing w:line="290" w:lineRule="exact"/>
              <w:jc w:val="center"/>
              <w:rPr>
                <w:rFonts w:ascii="Times New Roman" w:hAnsi="Times New Roman" w:cs="Times New Roman"/>
                <w:sz w:val="18"/>
                <w:szCs w:val="18"/>
              </w:rPr>
            </w:pPr>
            <w:r>
              <w:rPr>
                <w:rFonts w:ascii="Times New Roman" w:hAnsi="Times New Roman" w:cs="Times New Roman"/>
                <w:sz w:val="18"/>
                <w:szCs w:val="18"/>
              </w:rPr>
              <w:t>0.0003</w:t>
            </w:r>
          </w:p>
        </w:tc>
        <w:tc>
          <w:tcPr>
            <w:tcW w:w="500" w:type="pct"/>
          </w:tcPr>
          <w:p w14:paraId="32DD6F89" w14:textId="77777777" w:rsidR="00474638" w:rsidRDefault="00474638">
            <w:pPr>
              <w:spacing w:line="290" w:lineRule="exact"/>
              <w:jc w:val="center"/>
              <w:rPr>
                <w:rFonts w:ascii="Times New Roman" w:hAnsi="Times New Roman" w:cs="Times New Roman"/>
                <w:sz w:val="18"/>
                <w:szCs w:val="18"/>
              </w:rPr>
            </w:pPr>
          </w:p>
        </w:tc>
        <w:tc>
          <w:tcPr>
            <w:tcW w:w="500" w:type="pct"/>
          </w:tcPr>
          <w:p w14:paraId="740CB26F" w14:textId="77777777" w:rsidR="00474638" w:rsidRDefault="00474638">
            <w:pPr>
              <w:spacing w:line="290" w:lineRule="exact"/>
              <w:jc w:val="center"/>
              <w:rPr>
                <w:rFonts w:ascii="Times New Roman" w:hAnsi="Times New Roman" w:cs="Times New Roman"/>
                <w:sz w:val="18"/>
                <w:szCs w:val="18"/>
              </w:rPr>
            </w:pPr>
          </w:p>
        </w:tc>
        <w:tc>
          <w:tcPr>
            <w:tcW w:w="500" w:type="pct"/>
          </w:tcPr>
          <w:p w14:paraId="26263A19" w14:textId="77777777" w:rsidR="00474638" w:rsidRDefault="00474638">
            <w:pPr>
              <w:spacing w:line="290" w:lineRule="exact"/>
              <w:jc w:val="center"/>
              <w:rPr>
                <w:rFonts w:ascii="Times New Roman" w:hAnsi="Times New Roman" w:cs="Times New Roman"/>
                <w:sz w:val="18"/>
                <w:szCs w:val="18"/>
              </w:rPr>
            </w:pPr>
          </w:p>
        </w:tc>
        <w:tc>
          <w:tcPr>
            <w:tcW w:w="500" w:type="pct"/>
          </w:tcPr>
          <w:p w14:paraId="238F889B" w14:textId="77777777" w:rsidR="00474638" w:rsidRDefault="00474638">
            <w:pPr>
              <w:spacing w:line="290" w:lineRule="exact"/>
              <w:jc w:val="center"/>
              <w:rPr>
                <w:rFonts w:ascii="Times New Roman" w:hAnsi="Times New Roman" w:cs="Times New Roman"/>
                <w:sz w:val="18"/>
                <w:szCs w:val="18"/>
              </w:rPr>
            </w:pPr>
          </w:p>
        </w:tc>
        <w:tc>
          <w:tcPr>
            <w:tcW w:w="500" w:type="pct"/>
          </w:tcPr>
          <w:p w14:paraId="54786CA3" w14:textId="77777777" w:rsidR="00474638" w:rsidRDefault="00474638">
            <w:pPr>
              <w:spacing w:line="290" w:lineRule="exact"/>
              <w:jc w:val="center"/>
              <w:rPr>
                <w:rFonts w:ascii="Times New Roman" w:hAnsi="Times New Roman" w:cs="Times New Roman"/>
                <w:sz w:val="18"/>
                <w:szCs w:val="18"/>
              </w:rPr>
            </w:pPr>
          </w:p>
        </w:tc>
        <w:tc>
          <w:tcPr>
            <w:tcW w:w="500" w:type="pct"/>
          </w:tcPr>
          <w:p w14:paraId="2AEC8A40" w14:textId="77777777" w:rsidR="00474638" w:rsidRDefault="00474638">
            <w:pPr>
              <w:spacing w:line="290" w:lineRule="exact"/>
              <w:jc w:val="center"/>
              <w:rPr>
                <w:rFonts w:ascii="Times New Roman" w:hAnsi="Times New Roman" w:cs="Times New Roman"/>
                <w:sz w:val="18"/>
                <w:szCs w:val="18"/>
              </w:rPr>
            </w:pPr>
          </w:p>
        </w:tc>
        <w:tc>
          <w:tcPr>
            <w:tcW w:w="500" w:type="pct"/>
          </w:tcPr>
          <w:p w14:paraId="4F807558" w14:textId="77777777" w:rsidR="00474638" w:rsidRDefault="00474638">
            <w:pPr>
              <w:spacing w:line="290" w:lineRule="exact"/>
              <w:jc w:val="center"/>
              <w:rPr>
                <w:rFonts w:ascii="Times New Roman" w:hAnsi="Times New Roman" w:cs="Times New Roman"/>
                <w:sz w:val="18"/>
                <w:szCs w:val="18"/>
              </w:rPr>
            </w:pPr>
          </w:p>
        </w:tc>
        <w:tc>
          <w:tcPr>
            <w:tcW w:w="500" w:type="pct"/>
          </w:tcPr>
          <w:p w14:paraId="0E227E5F" w14:textId="77777777" w:rsidR="00474638" w:rsidRDefault="00474638">
            <w:pPr>
              <w:spacing w:line="290" w:lineRule="exact"/>
              <w:jc w:val="center"/>
              <w:rPr>
                <w:rFonts w:ascii="Times New Roman" w:hAnsi="Times New Roman" w:cs="Times New Roman"/>
                <w:sz w:val="18"/>
                <w:szCs w:val="18"/>
              </w:rPr>
            </w:pPr>
          </w:p>
        </w:tc>
      </w:tr>
    </w:tbl>
    <w:p w14:paraId="0936B28E" w14:textId="77777777" w:rsidR="00474638" w:rsidRDefault="00474638">
      <w:pPr>
        <w:pStyle w:val="aff6"/>
        <w:jc w:val="center"/>
      </w:pPr>
      <w:bookmarkStart w:id="345" w:name="_Toc11306102"/>
      <w:bookmarkStart w:id="346" w:name="_Toc11251682"/>
      <w:bookmarkEnd w:id="345"/>
      <w:bookmarkEnd w:id="346"/>
    </w:p>
    <w:p w14:paraId="126CA7FD" w14:textId="77777777" w:rsidR="00474638" w:rsidRDefault="00283983">
      <w:pPr>
        <w:pStyle w:val="af2"/>
        <w:numPr>
          <w:ilvl w:val="0"/>
          <w:numId w:val="0"/>
        </w:numPr>
        <w:spacing w:before="156" w:after="156"/>
      </w:pPr>
      <w:r>
        <w:rPr>
          <w:rFonts w:hint="eastAsia"/>
        </w:rPr>
        <w:lastRenderedPageBreak/>
        <w:t>表2</w:t>
      </w:r>
      <w:r>
        <w:t xml:space="preserve"> </w:t>
      </w:r>
      <w:r>
        <w:rPr>
          <w:rFonts w:hint="eastAsia"/>
        </w:rPr>
        <w:t xml:space="preserve">(续)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1176"/>
        <w:gridCol w:w="1176"/>
        <w:gridCol w:w="1177"/>
        <w:gridCol w:w="1177"/>
        <w:gridCol w:w="1177"/>
        <w:gridCol w:w="1177"/>
        <w:gridCol w:w="1177"/>
        <w:gridCol w:w="1177"/>
      </w:tblGrid>
      <w:tr w:rsidR="00474638" w14:paraId="7D9CB62A" w14:textId="77777777">
        <w:trPr>
          <w:trHeight w:val="340"/>
          <w:jc w:val="center"/>
        </w:trPr>
        <w:tc>
          <w:tcPr>
            <w:tcW w:w="1250" w:type="pct"/>
            <w:gridSpan w:val="2"/>
            <w:vAlign w:val="center"/>
          </w:tcPr>
          <w:p w14:paraId="6D754370" w14:textId="77777777" w:rsidR="00474638" w:rsidRDefault="00283983">
            <w:pPr>
              <w:autoSpaceDE w:val="0"/>
              <w:autoSpaceDN w:val="0"/>
              <w:adjustRightInd w:val="0"/>
              <w:jc w:val="center"/>
              <w:rPr>
                <w:b/>
                <w:i/>
                <w:sz w:val="18"/>
                <w:szCs w:val="18"/>
              </w:rPr>
            </w:pPr>
            <w:r>
              <w:rPr>
                <w:b/>
                <w:i/>
                <w:sz w:val="18"/>
                <w:szCs w:val="18"/>
              </w:rPr>
              <w:t>THO1</w:t>
            </w:r>
          </w:p>
        </w:tc>
        <w:tc>
          <w:tcPr>
            <w:tcW w:w="1250" w:type="pct"/>
            <w:gridSpan w:val="2"/>
            <w:vAlign w:val="center"/>
          </w:tcPr>
          <w:p w14:paraId="46A9182C" w14:textId="77777777" w:rsidR="00474638" w:rsidRDefault="00283983">
            <w:pPr>
              <w:autoSpaceDE w:val="0"/>
              <w:autoSpaceDN w:val="0"/>
              <w:adjustRightInd w:val="0"/>
              <w:jc w:val="center"/>
              <w:rPr>
                <w:b/>
                <w:i/>
                <w:sz w:val="18"/>
                <w:szCs w:val="18"/>
              </w:rPr>
            </w:pPr>
            <w:r>
              <w:rPr>
                <w:b/>
                <w:i/>
                <w:sz w:val="18"/>
                <w:szCs w:val="18"/>
              </w:rPr>
              <w:t>TPOX</w:t>
            </w:r>
          </w:p>
        </w:tc>
        <w:tc>
          <w:tcPr>
            <w:tcW w:w="1250" w:type="pct"/>
            <w:gridSpan w:val="2"/>
            <w:vAlign w:val="center"/>
          </w:tcPr>
          <w:p w14:paraId="60112CD2" w14:textId="77777777" w:rsidR="00474638" w:rsidRDefault="00283983">
            <w:pPr>
              <w:jc w:val="center"/>
              <w:rPr>
                <w:b/>
                <w:i/>
                <w:sz w:val="18"/>
                <w:szCs w:val="18"/>
              </w:rPr>
            </w:pPr>
            <w:r>
              <w:rPr>
                <w:b/>
                <w:i/>
                <w:sz w:val="18"/>
                <w:szCs w:val="18"/>
              </w:rPr>
              <w:t>CSF1PO</w:t>
            </w:r>
          </w:p>
        </w:tc>
        <w:tc>
          <w:tcPr>
            <w:tcW w:w="1250" w:type="pct"/>
            <w:gridSpan w:val="2"/>
            <w:vAlign w:val="center"/>
          </w:tcPr>
          <w:p w14:paraId="0DF15028" w14:textId="77777777" w:rsidR="00474638" w:rsidRDefault="00283983">
            <w:pPr>
              <w:jc w:val="center"/>
              <w:rPr>
                <w:b/>
                <w:i/>
                <w:sz w:val="18"/>
                <w:szCs w:val="18"/>
              </w:rPr>
            </w:pPr>
            <w:r>
              <w:rPr>
                <w:b/>
                <w:i/>
                <w:sz w:val="18"/>
                <w:szCs w:val="18"/>
              </w:rPr>
              <w:t>D2S1338</w:t>
            </w:r>
          </w:p>
        </w:tc>
      </w:tr>
      <w:tr w:rsidR="00474638" w14:paraId="475B1307" w14:textId="77777777">
        <w:trPr>
          <w:trHeight w:val="340"/>
          <w:jc w:val="center"/>
        </w:trPr>
        <w:tc>
          <w:tcPr>
            <w:tcW w:w="625" w:type="pct"/>
            <w:vAlign w:val="center"/>
          </w:tcPr>
          <w:p w14:paraId="00056CD6" w14:textId="77777777" w:rsidR="00474638" w:rsidRDefault="00283983">
            <w:pPr>
              <w:autoSpaceDE w:val="0"/>
              <w:autoSpaceDN w:val="0"/>
              <w:adjustRightInd w:val="0"/>
              <w:spacing w:line="260" w:lineRule="exact"/>
              <w:jc w:val="center"/>
              <w:rPr>
                <w:rFonts w:ascii="黑体" w:eastAsia="黑体" w:hAnsi="黑体"/>
                <w:bCs/>
                <w:sz w:val="18"/>
                <w:szCs w:val="18"/>
              </w:rPr>
            </w:pPr>
            <w:r>
              <w:rPr>
                <w:rFonts w:ascii="黑体" w:eastAsia="黑体" w:hAnsi="黑体" w:hint="eastAsia"/>
                <w:bCs/>
                <w:sz w:val="18"/>
                <w:szCs w:val="18"/>
              </w:rPr>
              <w:t>等位基因</w:t>
            </w:r>
          </w:p>
        </w:tc>
        <w:tc>
          <w:tcPr>
            <w:tcW w:w="625" w:type="pct"/>
            <w:vAlign w:val="center"/>
          </w:tcPr>
          <w:p w14:paraId="6B2CFFB8" w14:textId="77777777" w:rsidR="00474638" w:rsidRDefault="00283983">
            <w:pPr>
              <w:autoSpaceDE w:val="0"/>
              <w:autoSpaceDN w:val="0"/>
              <w:adjustRightInd w:val="0"/>
              <w:spacing w:line="260" w:lineRule="exact"/>
              <w:jc w:val="center"/>
              <w:rPr>
                <w:rFonts w:ascii="黑体" w:eastAsia="黑体" w:hAnsi="黑体"/>
                <w:bCs/>
                <w:sz w:val="18"/>
                <w:szCs w:val="18"/>
              </w:rPr>
            </w:pPr>
            <w:r>
              <w:rPr>
                <w:rFonts w:ascii="黑体" w:eastAsia="黑体" w:hAnsi="黑体" w:hint="eastAsia"/>
                <w:bCs/>
                <w:sz w:val="18"/>
                <w:szCs w:val="18"/>
              </w:rPr>
              <w:t>频率</w:t>
            </w:r>
          </w:p>
        </w:tc>
        <w:tc>
          <w:tcPr>
            <w:tcW w:w="625" w:type="pct"/>
            <w:vAlign w:val="center"/>
          </w:tcPr>
          <w:p w14:paraId="385B159B" w14:textId="77777777" w:rsidR="00474638" w:rsidRDefault="00283983">
            <w:pPr>
              <w:autoSpaceDE w:val="0"/>
              <w:autoSpaceDN w:val="0"/>
              <w:adjustRightInd w:val="0"/>
              <w:spacing w:line="260" w:lineRule="exact"/>
              <w:jc w:val="center"/>
              <w:rPr>
                <w:rFonts w:ascii="黑体" w:eastAsia="黑体" w:hAnsi="黑体"/>
                <w:bCs/>
                <w:sz w:val="18"/>
                <w:szCs w:val="18"/>
              </w:rPr>
            </w:pPr>
            <w:r>
              <w:rPr>
                <w:rFonts w:ascii="黑体" w:eastAsia="黑体" w:hAnsi="黑体" w:hint="eastAsia"/>
                <w:bCs/>
                <w:sz w:val="18"/>
                <w:szCs w:val="18"/>
              </w:rPr>
              <w:t>等位基因</w:t>
            </w:r>
          </w:p>
        </w:tc>
        <w:tc>
          <w:tcPr>
            <w:tcW w:w="625" w:type="pct"/>
            <w:vAlign w:val="center"/>
          </w:tcPr>
          <w:p w14:paraId="1958A1F8" w14:textId="77777777" w:rsidR="00474638" w:rsidRDefault="00283983">
            <w:pPr>
              <w:autoSpaceDE w:val="0"/>
              <w:autoSpaceDN w:val="0"/>
              <w:adjustRightInd w:val="0"/>
              <w:spacing w:line="260" w:lineRule="exact"/>
              <w:jc w:val="center"/>
              <w:rPr>
                <w:rFonts w:ascii="黑体" w:eastAsia="黑体" w:hAnsi="黑体"/>
                <w:bCs/>
                <w:sz w:val="18"/>
                <w:szCs w:val="18"/>
              </w:rPr>
            </w:pPr>
            <w:r>
              <w:rPr>
                <w:rFonts w:ascii="黑体" w:eastAsia="黑体" w:hAnsi="黑体" w:hint="eastAsia"/>
                <w:bCs/>
                <w:sz w:val="18"/>
                <w:szCs w:val="18"/>
              </w:rPr>
              <w:t>频率</w:t>
            </w:r>
          </w:p>
        </w:tc>
        <w:tc>
          <w:tcPr>
            <w:tcW w:w="625" w:type="pct"/>
            <w:vAlign w:val="center"/>
          </w:tcPr>
          <w:p w14:paraId="784A6595" w14:textId="77777777" w:rsidR="00474638" w:rsidRDefault="00283983">
            <w:pPr>
              <w:autoSpaceDE w:val="0"/>
              <w:autoSpaceDN w:val="0"/>
              <w:adjustRightInd w:val="0"/>
              <w:spacing w:line="260" w:lineRule="exact"/>
              <w:jc w:val="center"/>
              <w:rPr>
                <w:rFonts w:ascii="黑体" w:eastAsia="黑体" w:hAnsi="黑体"/>
                <w:bCs/>
                <w:sz w:val="18"/>
                <w:szCs w:val="18"/>
              </w:rPr>
            </w:pPr>
            <w:r>
              <w:rPr>
                <w:rFonts w:ascii="黑体" w:eastAsia="黑体" w:hAnsi="黑体" w:hint="eastAsia"/>
                <w:bCs/>
                <w:sz w:val="18"/>
                <w:szCs w:val="18"/>
              </w:rPr>
              <w:t>等位基因</w:t>
            </w:r>
          </w:p>
        </w:tc>
        <w:tc>
          <w:tcPr>
            <w:tcW w:w="625" w:type="pct"/>
            <w:vAlign w:val="center"/>
          </w:tcPr>
          <w:p w14:paraId="5927F1B3" w14:textId="77777777" w:rsidR="00474638" w:rsidRDefault="00283983">
            <w:pPr>
              <w:autoSpaceDE w:val="0"/>
              <w:autoSpaceDN w:val="0"/>
              <w:adjustRightInd w:val="0"/>
              <w:spacing w:line="260" w:lineRule="exact"/>
              <w:jc w:val="center"/>
              <w:rPr>
                <w:rFonts w:ascii="黑体" w:eastAsia="黑体" w:hAnsi="黑体"/>
                <w:bCs/>
                <w:sz w:val="18"/>
                <w:szCs w:val="18"/>
              </w:rPr>
            </w:pPr>
            <w:r>
              <w:rPr>
                <w:rFonts w:ascii="黑体" w:eastAsia="黑体" w:hAnsi="黑体" w:hint="eastAsia"/>
                <w:bCs/>
                <w:sz w:val="18"/>
                <w:szCs w:val="18"/>
              </w:rPr>
              <w:t>频率</w:t>
            </w:r>
          </w:p>
        </w:tc>
        <w:tc>
          <w:tcPr>
            <w:tcW w:w="625" w:type="pct"/>
            <w:vAlign w:val="center"/>
          </w:tcPr>
          <w:p w14:paraId="6C704182" w14:textId="77777777" w:rsidR="00474638" w:rsidRDefault="00283983">
            <w:pPr>
              <w:autoSpaceDE w:val="0"/>
              <w:autoSpaceDN w:val="0"/>
              <w:adjustRightInd w:val="0"/>
              <w:spacing w:line="260" w:lineRule="exact"/>
              <w:jc w:val="center"/>
              <w:rPr>
                <w:rFonts w:ascii="黑体" w:eastAsia="黑体" w:hAnsi="黑体"/>
                <w:bCs/>
                <w:sz w:val="18"/>
                <w:szCs w:val="18"/>
              </w:rPr>
            </w:pPr>
            <w:r>
              <w:rPr>
                <w:rFonts w:ascii="黑体" w:eastAsia="黑体" w:hAnsi="黑体" w:hint="eastAsia"/>
                <w:bCs/>
                <w:sz w:val="18"/>
                <w:szCs w:val="18"/>
              </w:rPr>
              <w:t>等位基因</w:t>
            </w:r>
          </w:p>
        </w:tc>
        <w:tc>
          <w:tcPr>
            <w:tcW w:w="625" w:type="pct"/>
            <w:vAlign w:val="center"/>
          </w:tcPr>
          <w:p w14:paraId="298DFE21" w14:textId="77777777" w:rsidR="00474638" w:rsidRDefault="00283983">
            <w:pPr>
              <w:autoSpaceDE w:val="0"/>
              <w:autoSpaceDN w:val="0"/>
              <w:adjustRightInd w:val="0"/>
              <w:spacing w:line="260" w:lineRule="exact"/>
              <w:jc w:val="center"/>
              <w:rPr>
                <w:rFonts w:ascii="黑体" w:eastAsia="黑体" w:hAnsi="黑体"/>
                <w:bCs/>
                <w:sz w:val="18"/>
                <w:szCs w:val="18"/>
              </w:rPr>
            </w:pPr>
            <w:r>
              <w:rPr>
                <w:rFonts w:ascii="黑体" w:eastAsia="黑体" w:hAnsi="黑体" w:hint="eastAsia"/>
                <w:bCs/>
                <w:sz w:val="18"/>
                <w:szCs w:val="18"/>
              </w:rPr>
              <w:t>频率</w:t>
            </w:r>
          </w:p>
        </w:tc>
      </w:tr>
      <w:tr w:rsidR="00474638" w14:paraId="339D5134" w14:textId="77777777">
        <w:trPr>
          <w:trHeight w:val="340"/>
          <w:jc w:val="center"/>
        </w:trPr>
        <w:tc>
          <w:tcPr>
            <w:tcW w:w="625" w:type="pct"/>
            <w:vAlign w:val="center"/>
          </w:tcPr>
          <w:p w14:paraId="0BF5C19F" w14:textId="77777777" w:rsidR="00474638" w:rsidRDefault="00283983">
            <w:pPr>
              <w:jc w:val="center"/>
              <w:rPr>
                <w:sz w:val="18"/>
                <w:szCs w:val="18"/>
              </w:rPr>
            </w:pPr>
            <w:r>
              <w:rPr>
                <w:sz w:val="18"/>
                <w:szCs w:val="18"/>
              </w:rPr>
              <w:t>5</w:t>
            </w:r>
          </w:p>
        </w:tc>
        <w:tc>
          <w:tcPr>
            <w:tcW w:w="625" w:type="pct"/>
            <w:vAlign w:val="center"/>
          </w:tcPr>
          <w:p w14:paraId="6E11AE93" w14:textId="77777777" w:rsidR="00474638" w:rsidRDefault="00283983">
            <w:pPr>
              <w:jc w:val="center"/>
              <w:rPr>
                <w:sz w:val="18"/>
                <w:szCs w:val="18"/>
              </w:rPr>
            </w:pPr>
            <w:r>
              <w:rPr>
                <w:sz w:val="18"/>
                <w:szCs w:val="18"/>
              </w:rPr>
              <w:t>0.0003</w:t>
            </w:r>
          </w:p>
        </w:tc>
        <w:tc>
          <w:tcPr>
            <w:tcW w:w="625" w:type="pct"/>
            <w:vAlign w:val="center"/>
          </w:tcPr>
          <w:p w14:paraId="376337FC" w14:textId="77777777" w:rsidR="00474638" w:rsidRDefault="00283983">
            <w:pPr>
              <w:jc w:val="center"/>
              <w:rPr>
                <w:sz w:val="18"/>
                <w:szCs w:val="18"/>
              </w:rPr>
            </w:pPr>
            <w:r>
              <w:rPr>
                <w:sz w:val="18"/>
                <w:szCs w:val="18"/>
              </w:rPr>
              <w:t>5</w:t>
            </w:r>
          </w:p>
        </w:tc>
        <w:tc>
          <w:tcPr>
            <w:tcW w:w="625" w:type="pct"/>
            <w:vAlign w:val="center"/>
          </w:tcPr>
          <w:p w14:paraId="74679EAD" w14:textId="77777777" w:rsidR="00474638" w:rsidRDefault="00283983">
            <w:pPr>
              <w:jc w:val="center"/>
              <w:rPr>
                <w:sz w:val="18"/>
                <w:szCs w:val="18"/>
              </w:rPr>
            </w:pPr>
            <w:r>
              <w:rPr>
                <w:sz w:val="18"/>
                <w:szCs w:val="18"/>
              </w:rPr>
              <w:t>0.0001</w:t>
            </w:r>
          </w:p>
        </w:tc>
        <w:tc>
          <w:tcPr>
            <w:tcW w:w="625" w:type="pct"/>
            <w:vAlign w:val="center"/>
          </w:tcPr>
          <w:p w14:paraId="463F54C6" w14:textId="77777777" w:rsidR="00474638" w:rsidRDefault="00283983">
            <w:pPr>
              <w:jc w:val="center"/>
              <w:rPr>
                <w:sz w:val="18"/>
                <w:szCs w:val="18"/>
              </w:rPr>
            </w:pPr>
            <w:r>
              <w:rPr>
                <w:sz w:val="18"/>
                <w:szCs w:val="18"/>
              </w:rPr>
              <w:t>5</w:t>
            </w:r>
          </w:p>
        </w:tc>
        <w:tc>
          <w:tcPr>
            <w:tcW w:w="625" w:type="pct"/>
            <w:vAlign w:val="center"/>
          </w:tcPr>
          <w:p w14:paraId="06A40893" w14:textId="77777777" w:rsidR="00474638" w:rsidRDefault="00283983">
            <w:pPr>
              <w:jc w:val="center"/>
              <w:rPr>
                <w:sz w:val="18"/>
                <w:szCs w:val="18"/>
              </w:rPr>
            </w:pPr>
            <w:r>
              <w:rPr>
                <w:sz w:val="18"/>
                <w:szCs w:val="18"/>
              </w:rPr>
              <w:t>0.0001</w:t>
            </w:r>
          </w:p>
        </w:tc>
        <w:tc>
          <w:tcPr>
            <w:tcW w:w="625" w:type="pct"/>
            <w:vAlign w:val="center"/>
          </w:tcPr>
          <w:p w14:paraId="5DE99E4E" w14:textId="77777777" w:rsidR="00474638" w:rsidRDefault="00283983">
            <w:pPr>
              <w:jc w:val="center"/>
              <w:rPr>
                <w:sz w:val="18"/>
                <w:szCs w:val="18"/>
              </w:rPr>
            </w:pPr>
            <w:r>
              <w:rPr>
                <w:sz w:val="18"/>
                <w:szCs w:val="18"/>
              </w:rPr>
              <w:t>13</w:t>
            </w:r>
          </w:p>
        </w:tc>
        <w:tc>
          <w:tcPr>
            <w:tcW w:w="625" w:type="pct"/>
            <w:vAlign w:val="center"/>
          </w:tcPr>
          <w:p w14:paraId="666B0B4C" w14:textId="77777777" w:rsidR="00474638" w:rsidRDefault="00283983">
            <w:pPr>
              <w:jc w:val="center"/>
              <w:rPr>
                <w:sz w:val="18"/>
                <w:szCs w:val="18"/>
              </w:rPr>
            </w:pPr>
            <w:r>
              <w:rPr>
                <w:sz w:val="18"/>
                <w:szCs w:val="18"/>
              </w:rPr>
              <w:t>0.0001</w:t>
            </w:r>
          </w:p>
        </w:tc>
      </w:tr>
      <w:tr w:rsidR="00474638" w14:paraId="14CE6085" w14:textId="77777777">
        <w:trPr>
          <w:trHeight w:val="340"/>
          <w:jc w:val="center"/>
        </w:trPr>
        <w:tc>
          <w:tcPr>
            <w:tcW w:w="625" w:type="pct"/>
            <w:vAlign w:val="center"/>
          </w:tcPr>
          <w:p w14:paraId="354115A0" w14:textId="77777777" w:rsidR="00474638" w:rsidRDefault="00283983">
            <w:pPr>
              <w:jc w:val="center"/>
              <w:rPr>
                <w:sz w:val="18"/>
                <w:szCs w:val="18"/>
              </w:rPr>
            </w:pPr>
            <w:r>
              <w:rPr>
                <w:sz w:val="18"/>
                <w:szCs w:val="18"/>
              </w:rPr>
              <w:t>6</w:t>
            </w:r>
          </w:p>
        </w:tc>
        <w:tc>
          <w:tcPr>
            <w:tcW w:w="625" w:type="pct"/>
            <w:vAlign w:val="center"/>
          </w:tcPr>
          <w:p w14:paraId="1CE77DE2" w14:textId="77777777" w:rsidR="00474638" w:rsidRDefault="00283983">
            <w:pPr>
              <w:jc w:val="center"/>
              <w:rPr>
                <w:sz w:val="18"/>
                <w:szCs w:val="18"/>
              </w:rPr>
            </w:pPr>
            <w:r>
              <w:rPr>
                <w:sz w:val="18"/>
                <w:szCs w:val="18"/>
              </w:rPr>
              <w:t>0.1053</w:t>
            </w:r>
          </w:p>
        </w:tc>
        <w:tc>
          <w:tcPr>
            <w:tcW w:w="625" w:type="pct"/>
            <w:vAlign w:val="center"/>
          </w:tcPr>
          <w:p w14:paraId="77D50A02" w14:textId="77777777" w:rsidR="00474638" w:rsidRDefault="00283983">
            <w:pPr>
              <w:jc w:val="center"/>
              <w:rPr>
                <w:sz w:val="18"/>
                <w:szCs w:val="18"/>
              </w:rPr>
            </w:pPr>
            <w:r>
              <w:rPr>
                <w:sz w:val="18"/>
                <w:szCs w:val="18"/>
              </w:rPr>
              <w:t>5.2</w:t>
            </w:r>
          </w:p>
        </w:tc>
        <w:tc>
          <w:tcPr>
            <w:tcW w:w="625" w:type="pct"/>
            <w:vAlign w:val="center"/>
          </w:tcPr>
          <w:p w14:paraId="42EDF6CC" w14:textId="77777777" w:rsidR="00474638" w:rsidRDefault="00283983">
            <w:pPr>
              <w:jc w:val="center"/>
              <w:rPr>
                <w:sz w:val="18"/>
                <w:szCs w:val="18"/>
              </w:rPr>
            </w:pPr>
            <w:r>
              <w:rPr>
                <w:sz w:val="18"/>
                <w:szCs w:val="18"/>
              </w:rPr>
              <w:t>0.0001</w:t>
            </w:r>
          </w:p>
        </w:tc>
        <w:tc>
          <w:tcPr>
            <w:tcW w:w="625" w:type="pct"/>
            <w:vAlign w:val="center"/>
          </w:tcPr>
          <w:p w14:paraId="3E21C48E" w14:textId="77777777" w:rsidR="00474638" w:rsidRDefault="00283983">
            <w:pPr>
              <w:jc w:val="center"/>
              <w:rPr>
                <w:sz w:val="18"/>
                <w:szCs w:val="18"/>
              </w:rPr>
            </w:pPr>
            <w:r>
              <w:rPr>
                <w:sz w:val="18"/>
                <w:szCs w:val="18"/>
              </w:rPr>
              <w:t>7</w:t>
            </w:r>
          </w:p>
        </w:tc>
        <w:tc>
          <w:tcPr>
            <w:tcW w:w="625" w:type="pct"/>
            <w:vAlign w:val="center"/>
          </w:tcPr>
          <w:p w14:paraId="307E4A43" w14:textId="77777777" w:rsidR="00474638" w:rsidRDefault="00283983">
            <w:pPr>
              <w:jc w:val="center"/>
              <w:rPr>
                <w:sz w:val="18"/>
                <w:szCs w:val="18"/>
              </w:rPr>
            </w:pPr>
            <w:r>
              <w:rPr>
                <w:sz w:val="18"/>
                <w:szCs w:val="18"/>
              </w:rPr>
              <w:t>0.0014</w:t>
            </w:r>
          </w:p>
        </w:tc>
        <w:tc>
          <w:tcPr>
            <w:tcW w:w="625" w:type="pct"/>
            <w:vAlign w:val="center"/>
          </w:tcPr>
          <w:p w14:paraId="77F3BB89" w14:textId="77777777" w:rsidR="00474638" w:rsidRDefault="00283983">
            <w:pPr>
              <w:jc w:val="center"/>
              <w:rPr>
                <w:sz w:val="18"/>
                <w:szCs w:val="18"/>
              </w:rPr>
            </w:pPr>
            <w:r>
              <w:rPr>
                <w:sz w:val="18"/>
                <w:szCs w:val="18"/>
              </w:rPr>
              <w:t>14</w:t>
            </w:r>
          </w:p>
        </w:tc>
        <w:tc>
          <w:tcPr>
            <w:tcW w:w="625" w:type="pct"/>
            <w:vAlign w:val="center"/>
          </w:tcPr>
          <w:p w14:paraId="5C6E76BF" w14:textId="77777777" w:rsidR="00474638" w:rsidRDefault="00283983">
            <w:pPr>
              <w:jc w:val="center"/>
              <w:rPr>
                <w:sz w:val="18"/>
                <w:szCs w:val="18"/>
              </w:rPr>
            </w:pPr>
            <w:r>
              <w:rPr>
                <w:sz w:val="18"/>
                <w:szCs w:val="18"/>
              </w:rPr>
              <w:t>0.0001</w:t>
            </w:r>
          </w:p>
        </w:tc>
      </w:tr>
      <w:tr w:rsidR="00474638" w14:paraId="4E1E7DF3" w14:textId="77777777">
        <w:trPr>
          <w:trHeight w:val="340"/>
          <w:jc w:val="center"/>
        </w:trPr>
        <w:tc>
          <w:tcPr>
            <w:tcW w:w="625" w:type="pct"/>
            <w:vAlign w:val="center"/>
          </w:tcPr>
          <w:p w14:paraId="4C598DB5" w14:textId="77777777" w:rsidR="00474638" w:rsidRDefault="00283983">
            <w:pPr>
              <w:jc w:val="center"/>
              <w:rPr>
                <w:sz w:val="18"/>
                <w:szCs w:val="18"/>
              </w:rPr>
            </w:pPr>
            <w:r>
              <w:rPr>
                <w:sz w:val="18"/>
                <w:szCs w:val="18"/>
              </w:rPr>
              <w:t>7</w:t>
            </w:r>
          </w:p>
        </w:tc>
        <w:tc>
          <w:tcPr>
            <w:tcW w:w="625" w:type="pct"/>
            <w:vAlign w:val="center"/>
          </w:tcPr>
          <w:p w14:paraId="229E25DB" w14:textId="77777777" w:rsidR="00474638" w:rsidRDefault="00283983">
            <w:pPr>
              <w:jc w:val="center"/>
              <w:rPr>
                <w:sz w:val="18"/>
                <w:szCs w:val="18"/>
              </w:rPr>
            </w:pPr>
            <w:r>
              <w:rPr>
                <w:sz w:val="18"/>
                <w:szCs w:val="18"/>
              </w:rPr>
              <w:t>0.2590</w:t>
            </w:r>
          </w:p>
        </w:tc>
        <w:tc>
          <w:tcPr>
            <w:tcW w:w="625" w:type="pct"/>
            <w:vAlign w:val="center"/>
          </w:tcPr>
          <w:p w14:paraId="281F18E1" w14:textId="77777777" w:rsidR="00474638" w:rsidRDefault="00283983">
            <w:pPr>
              <w:jc w:val="center"/>
              <w:rPr>
                <w:sz w:val="18"/>
                <w:szCs w:val="18"/>
              </w:rPr>
            </w:pPr>
            <w:r>
              <w:rPr>
                <w:sz w:val="18"/>
                <w:szCs w:val="18"/>
              </w:rPr>
              <w:t>6</w:t>
            </w:r>
          </w:p>
        </w:tc>
        <w:tc>
          <w:tcPr>
            <w:tcW w:w="625" w:type="pct"/>
            <w:vAlign w:val="center"/>
          </w:tcPr>
          <w:p w14:paraId="4C0A2CCE" w14:textId="77777777" w:rsidR="00474638" w:rsidRDefault="00283983">
            <w:pPr>
              <w:jc w:val="center"/>
              <w:rPr>
                <w:sz w:val="18"/>
                <w:szCs w:val="18"/>
              </w:rPr>
            </w:pPr>
            <w:r>
              <w:rPr>
                <w:sz w:val="18"/>
                <w:szCs w:val="18"/>
              </w:rPr>
              <w:t>0.0001</w:t>
            </w:r>
          </w:p>
        </w:tc>
        <w:tc>
          <w:tcPr>
            <w:tcW w:w="625" w:type="pct"/>
            <w:vAlign w:val="center"/>
          </w:tcPr>
          <w:p w14:paraId="3D65B619" w14:textId="77777777" w:rsidR="00474638" w:rsidRDefault="00283983">
            <w:pPr>
              <w:jc w:val="center"/>
              <w:rPr>
                <w:sz w:val="18"/>
                <w:szCs w:val="18"/>
              </w:rPr>
            </w:pPr>
            <w:r>
              <w:rPr>
                <w:sz w:val="18"/>
                <w:szCs w:val="18"/>
              </w:rPr>
              <w:t>8</w:t>
            </w:r>
          </w:p>
        </w:tc>
        <w:tc>
          <w:tcPr>
            <w:tcW w:w="625" w:type="pct"/>
            <w:vAlign w:val="center"/>
          </w:tcPr>
          <w:p w14:paraId="0207C011" w14:textId="77777777" w:rsidR="00474638" w:rsidRDefault="00283983">
            <w:pPr>
              <w:jc w:val="center"/>
              <w:rPr>
                <w:sz w:val="18"/>
                <w:szCs w:val="18"/>
              </w:rPr>
            </w:pPr>
            <w:r>
              <w:rPr>
                <w:sz w:val="18"/>
                <w:szCs w:val="18"/>
              </w:rPr>
              <w:t>0.0024</w:t>
            </w:r>
          </w:p>
        </w:tc>
        <w:tc>
          <w:tcPr>
            <w:tcW w:w="625" w:type="pct"/>
            <w:vAlign w:val="center"/>
          </w:tcPr>
          <w:p w14:paraId="7E5FFDA0" w14:textId="77777777" w:rsidR="00474638" w:rsidRDefault="00283983">
            <w:pPr>
              <w:jc w:val="center"/>
              <w:rPr>
                <w:sz w:val="18"/>
                <w:szCs w:val="18"/>
              </w:rPr>
            </w:pPr>
            <w:r>
              <w:rPr>
                <w:sz w:val="18"/>
                <w:szCs w:val="18"/>
              </w:rPr>
              <w:t>15</w:t>
            </w:r>
          </w:p>
        </w:tc>
        <w:tc>
          <w:tcPr>
            <w:tcW w:w="625" w:type="pct"/>
            <w:vAlign w:val="center"/>
          </w:tcPr>
          <w:p w14:paraId="4391DED6" w14:textId="77777777" w:rsidR="00474638" w:rsidRDefault="00283983">
            <w:pPr>
              <w:jc w:val="center"/>
              <w:rPr>
                <w:sz w:val="18"/>
                <w:szCs w:val="18"/>
              </w:rPr>
            </w:pPr>
            <w:r>
              <w:rPr>
                <w:sz w:val="18"/>
                <w:szCs w:val="18"/>
              </w:rPr>
              <w:t>0.0001</w:t>
            </w:r>
          </w:p>
        </w:tc>
      </w:tr>
      <w:tr w:rsidR="00474638" w14:paraId="3751DA26" w14:textId="77777777">
        <w:trPr>
          <w:trHeight w:val="340"/>
          <w:jc w:val="center"/>
        </w:trPr>
        <w:tc>
          <w:tcPr>
            <w:tcW w:w="625" w:type="pct"/>
            <w:vAlign w:val="center"/>
          </w:tcPr>
          <w:p w14:paraId="02D2B4B0" w14:textId="77777777" w:rsidR="00474638" w:rsidRDefault="00283983">
            <w:pPr>
              <w:jc w:val="center"/>
              <w:rPr>
                <w:sz w:val="18"/>
                <w:szCs w:val="18"/>
              </w:rPr>
            </w:pPr>
            <w:r>
              <w:rPr>
                <w:sz w:val="18"/>
                <w:szCs w:val="18"/>
              </w:rPr>
              <w:t>8</w:t>
            </w:r>
          </w:p>
        </w:tc>
        <w:tc>
          <w:tcPr>
            <w:tcW w:w="625" w:type="pct"/>
            <w:vAlign w:val="center"/>
          </w:tcPr>
          <w:p w14:paraId="686A7C82" w14:textId="77777777" w:rsidR="00474638" w:rsidRDefault="00283983">
            <w:pPr>
              <w:jc w:val="center"/>
              <w:rPr>
                <w:sz w:val="18"/>
                <w:szCs w:val="18"/>
              </w:rPr>
            </w:pPr>
            <w:r>
              <w:rPr>
                <w:sz w:val="18"/>
                <w:szCs w:val="18"/>
              </w:rPr>
              <w:t>0.0558</w:t>
            </w:r>
          </w:p>
        </w:tc>
        <w:tc>
          <w:tcPr>
            <w:tcW w:w="625" w:type="pct"/>
            <w:vAlign w:val="center"/>
          </w:tcPr>
          <w:p w14:paraId="58376663" w14:textId="77777777" w:rsidR="00474638" w:rsidRDefault="00283983">
            <w:pPr>
              <w:jc w:val="center"/>
              <w:rPr>
                <w:sz w:val="18"/>
                <w:szCs w:val="18"/>
              </w:rPr>
            </w:pPr>
            <w:r>
              <w:rPr>
                <w:sz w:val="18"/>
                <w:szCs w:val="18"/>
              </w:rPr>
              <w:t>7</w:t>
            </w:r>
          </w:p>
        </w:tc>
        <w:tc>
          <w:tcPr>
            <w:tcW w:w="625" w:type="pct"/>
            <w:vAlign w:val="center"/>
          </w:tcPr>
          <w:p w14:paraId="605FC8AB" w14:textId="77777777" w:rsidR="00474638" w:rsidRDefault="00283983">
            <w:pPr>
              <w:jc w:val="center"/>
              <w:rPr>
                <w:sz w:val="18"/>
                <w:szCs w:val="18"/>
              </w:rPr>
            </w:pPr>
            <w:r>
              <w:rPr>
                <w:sz w:val="18"/>
                <w:szCs w:val="18"/>
              </w:rPr>
              <w:t>0.0004</w:t>
            </w:r>
          </w:p>
        </w:tc>
        <w:tc>
          <w:tcPr>
            <w:tcW w:w="625" w:type="pct"/>
            <w:vAlign w:val="center"/>
          </w:tcPr>
          <w:p w14:paraId="55A226C1" w14:textId="77777777" w:rsidR="00474638" w:rsidRDefault="00283983">
            <w:pPr>
              <w:jc w:val="center"/>
              <w:rPr>
                <w:sz w:val="18"/>
                <w:szCs w:val="18"/>
              </w:rPr>
            </w:pPr>
            <w:r>
              <w:rPr>
                <w:sz w:val="18"/>
                <w:szCs w:val="18"/>
              </w:rPr>
              <w:t>9</w:t>
            </w:r>
          </w:p>
        </w:tc>
        <w:tc>
          <w:tcPr>
            <w:tcW w:w="625" w:type="pct"/>
            <w:vAlign w:val="center"/>
          </w:tcPr>
          <w:p w14:paraId="48B5A3C3" w14:textId="77777777" w:rsidR="00474638" w:rsidRDefault="00283983">
            <w:pPr>
              <w:jc w:val="center"/>
              <w:rPr>
                <w:sz w:val="18"/>
                <w:szCs w:val="18"/>
              </w:rPr>
            </w:pPr>
            <w:r>
              <w:rPr>
                <w:sz w:val="18"/>
                <w:szCs w:val="18"/>
              </w:rPr>
              <w:t>0.0486</w:t>
            </w:r>
          </w:p>
        </w:tc>
        <w:tc>
          <w:tcPr>
            <w:tcW w:w="625" w:type="pct"/>
            <w:vAlign w:val="center"/>
          </w:tcPr>
          <w:p w14:paraId="7B584E05" w14:textId="77777777" w:rsidR="00474638" w:rsidRDefault="00283983">
            <w:pPr>
              <w:jc w:val="center"/>
              <w:rPr>
                <w:sz w:val="18"/>
                <w:szCs w:val="18"/>
              </w:rPr>
            </w:pPr>
            <w:r>
              <w:rPr>
                <w:sz w:val="18"/>
                <w:szCs w:val="18"/>
              </w:rPr>
              <w:t>16</w:t>
            </w:r>
          </w:p>
        </w:tc>
        <w:tc>
          <w:tcPr>
            <w:tcW w:w="625" w:type="pct"/>
            <w:vAlign w:val="center"/>
          </w:tcPr>
          <w:p w14:paraId="05B62263" w14:textId="77777777" w:rsidR="00474638" w:rsidRDefault="00283983">
            <w:pPr>
              <w:jc w:val="center"/>
              <w:rPr>
                <w:sz w:val="18"/>
                <w:szCs w:val="18"/>
              </w:rPr>
            </w:pPr>
            <w:r>
              <w:rPr>
                <w:sz w:val="18"/>
                <w:szCs w:val="18"/>
              </w:rPr>
              <w:t>0.0116</w:t>
            </w:r>
          </w:p>
        </w:tc>
      </w:tr>
      <w:tr w:rsidR="00474638" w14:paraId="638FD9CA" w14:textId="77777777">
        <w:trPr>
          <w:trHeight w:val="340"/>
          <w:jc w:val="center"/>
        </w:trPr>
        <w:tc>
          <w:tcPr>
            <w:tcW w:w="625" w:type="pct"/>
            <w:vAlign w:val="center"/>
          </w:tcPr>
          <w:p w14:paraId="5A2AC7C2" w14:textId="77777777" w:rsidR="00474638" w:rsidRDefault="00283983">
            <w:pPr>
              <w:jc w:val="center"/>
              <w:rPr>
                <w:sz w:val="18"/>
                <w:szCs w:val="18"/>
              </w:rPr>
            </w:pPr>
            <w:r>
              <w:rPr>
                <w:sz w:val="18"/>
                <w:szCs w:val="18"/>
              </w:rPr>
              <w:t>9</w:t>
            </w:r>
          </w:p>
        </w:tc>
        <w:tc>
          <w:tcPr>
            <w:tcW w:w="625" w:type="pct"/>
            <w:vAlign w:val="center"/>
          </w:tcPr>
          <w:p w14:paraId="363E4328" w14:textId="77777777" w:rsidR="00474638" w:rsidRDefault="00283983">
            <w:pPr>
              <w:jc w:val="center"/>
              <w:rPr>
                <w:sz w:val="18"/>
                <w:szCs w:val="18"/>
              </w:rPr>
            </w:pPr>
            <w:r>
              <w:rPr>
                <w:sz w:val="18"/>
                <w:szCs w:val="18"/>
              </w:rPr>
              <w:t>0.5175</w:t>
            </w:r>
          </w:p>
        </w:tc>
        <w:tc>
          <w:tcPr>
            <w:tcW w:w="625" w:type="pct"/>
            <w:vAlign w:val="center"/>
          </w:tcPr>
          <w:p w14:paraId="0DA31BAB" w14:textId="77777777" w:rsidR="00474638" w:rsidRDefault="00283983">
            <w:pPr>
              <w:jc w:val="center"/>
              <w:rPr>
                <w:sz w:val="18"/>
                <w:szCs w:val="18"/>
              </w:rPr>
            </w:pPr>
            <w:r>
              <w:rPr>
                <w:sz w:val="18"/>
                <w:szCs w:val="18"/>
              </w:rPr>
              <w:t>8</w:t>
            </w:r>
          </w:p>
        </w:tc>
        <w:tc>
          <w:tcPr>
            <w:tcW w:w="625" w:type="pct"/>
            <w:vAlign w:val="center"/>
          </w:tcPr>
          <w:p w14:paraId="45692332" w14:textId="77777777" w:rsidR="00474638" w:rsidRDefault="00283983">
            <w:pPr>
              <w:jc w:val="center"/>
              <w:rPr>
                <w:sz w:val="18"/>
                <w:szCs w:val="18"/>
              </w:rPr>
            </w:pPr>
            <w:r>
              <w:rPr>
                <w:sz w:val="18"/>
                <w:szCs w:val="18"/>
              </w:rPr>
              <w:t>0.5200</w:t>
            </w:r>
          </w:p>
        </w:tc>
        <w:tc>
          <w:tcPr>
            <w:tcW w:w="625" w:type="pct"/>
            <w:vAlign w:val="center"/>
          </w:tcPr>
          <w:p w14:paraId="6D781838" w14:textId="77777777" w:rsidR="00474638" w:rsidRDefault="00283983">
            <w:pPr>
              <w:jc w:val="center"/>
              <w:rPr>
                <w:sz w:val="18"/>
                <w:szCs w:val="18"/>
              </w:rPr>
            </w:pPr>
            <w:r>
              <w:rPr>
                <w:sz w:val="18"/>
                <w:szCs w:val="18"/>
              </w:rPr>
              <w:t>10</w:t>
            </w:r>
          </w:p>
        </w:tc>
        <w:tc>
          <w:tcPr>
            <w:tcW w:w="625" w:type="pct"/>
            <w:vAlign w:val="center"/>
          </w:tcPr>
          <w:p w14:paraId="3345FB21" w14:textId="77777777" w:rsidR="00474638" w:rsidRDefault="00283983">
            <w:pPr>
              <w:jc w:val="center"/>
              <w:rPr>
                <w:sz w:val="18"/>
                <w:szCs w:val="18"/>
              </w:rPr>
            </w:pPr>
            <w:r>
              <w:rPr>
                <w:sz w:val="18"/>
                <w:szCs w:val="18"/>
              </w:rPr>
              <w:t>0.2391</w:t>
            </w:r>
          </w:p>
        </w:tc>
        <w:tc>
          <w:tcPr>
            <w:tcW w:w="625" w:type="pct"/>
            <w:vAlign w:val="center"/>
          </w:tcPr>
          <w:p w14:paraId="1EBFF24A" w14:textId="77777777" w:rsidR="00474638" w:rsidRDefault="00283983">
            <w:pPr>
              <w:jc w:val="center"/>
              <w:rPr>
                <w:sz w:val="18"/>
                <w:szCs w:val="18"/>
              </w:rPr>
            </w:pPr>
            <w:r>
              <w:rPr>
                <w:sz w:val="18"/>
                <w:szCs w:val="18"/>
              </w:rPr>
              <w:t>17</w:t>
            </w:r>
          </w:p>
        </w:tc>
        <w:tc>
          <w:tcPr>
            <w:tcW w:w="625" w:type="pct"/>
            <w:vAlign w:val="center"/>
          </w:tcPr>
          <w:p w14:paraId="44BEB76E" w14:textId="77777777" w:rsidR="00474638" w:rsidRDefault="00283983">
            <w:pPr>
              <w:jc w:val="center"/>
              <w:rPr>
                <w:sz w:val="18"/>
                <w:szCs w:val="18"/>
              </w:rPr>
            </w:pPr>
            <w:r>
              <w:rPr>
                <w:sz w:val="18"/>
                <w:szCs w:val="18"/>
              </w:rPr>
              <w:t>0.0668</w:t>
            </w:r>
          </w:p>
        </w:tc>
      </w:tr>
      <w:tr w:rsidR="00474638" w14:paraId="35E7D9D3" w14:textId="77777777">
        <w:trPr>
          <w:trHeight w:val="340"/>
          <w:jc w:val="center"/>
        </w:trPr>
        <w:tc>
          <w:tcPr>
            <w:tcW w:w="625" w:type="pct"/>
            <w:vAlign w:val="center"/>
          </w:tcPr>
          <w:p w14:paraId="20A30AA1" w14:textId="77777777" w:rsidR="00474638" w:rsidRDefault="00283983">
            <w:pPr>
              <w:jc w:val="center"/>
              <w:rPr>
                <w:sz w:val="18"/>
                <w:szCs w:val="18"/>
              </w:rPr>
            </w:pPr>
            <w:r>
              <w:rPr>
                <w:sz w:val="18"/>
                <w:szCs w:val="18"/>
              </w:rPr>
              <w:t>9.3</w:t>
            </w:r>
          </w:p>
        </w:tc>
        <w:tc>
          <w:tcPr>
            <w:tcW w:w="625" w:type="pct"/>
            <w:vAlign w:val="center"/>
          </w:tcPr>
          <w:p w14:paraId="29DB79B6" w14:textId="77777777" w:rsidR="00474638" w:rsidRDefault="00283983">
            <w:pPr>
              <w:jc w:val="center"/>
              <w:rPr>
                <w:sz w:val="18"/>
                <w:szCs w:val="18"/>
              </w:rPr>
            </w:pPr>
            <w:r>
              <w:rPr>
                <w:sz w:val="18"/>
                <w:szCs w:val="18"/>
              </w:rPr>
              <w:t>0.0353</w:t>
            </w:r>
          </w:p>
        </w:tc>
        <w:tc>
          <w:tcPr>
            <w:tcW w:w="625" w:type="pct"/>
            <w:vAlign w:val="center"/>
          </w:tcPr>
          <w:p w14:paraId="63D90FEF" w14:textId="77777777" w:rsidR="00474638" w:rsidRDefault="00283983">
            <w:pPr>
              <w:jc w:val="center"/>
              <w:rPr>
                <w:sz w:val="18"/>
                <w:szCs w:val="18"/>
              </w:rPr>
            </w:pPr>
            <w:r>
              <w:rPr>
                <w:sz w:val="18"/>
                <w:szCs w:val="18"/>
              </w:rPr>
              <w:t>9</w:t>
            </w:r>
          </w:p>
        </w:tc>
        <w:tc>
          <w:tcPr>
            <w:tcW w:w="625" w:type="pct"/>
            <w:vAlign w:val="center"/>
          </w:tcPr>
          <w:p w14:paraId="19453558" w14:textId="77777777" w:rsidR="00474638" w:rsidRDefault="00283983">
            <w:pPr>
              <w:jc w:val="center"/>
              <w:rPr>
                <w:sz w:val="18"/>
                <w:szCs w:val="18"/>
              </w:rPr>
            </w:pPr>
            <w:r>
              <w:rPr>
                <w:sz w:val="18"/>
                <w:szCs w:val="18"/>
              </w:rPr>
              <w:t>0.1213</w:t>
            </w:r>
          </w:p>
        </w:tc>
        <w:tc>
          <w:tcPr>
            <w:tcW w:w="625" w:type="pct"/>
            <w:vAlign w:val="center"/>
          </w:tcPr>
          <w:p w14:paraId="0F1C2B91" w14:textId="77777777" w:rsidR="00474638" w:rsidRDefault="00283983">
            <w:pPr>
              <w:jc w:val="center"/>
              <w:rPr>
                <w:sz w:val="18"/>
                <w:szCs w:val="18"/>
              </w:rPr>
            </w:pPr>
            <w:r>
              <w:rPr>
                <w:sz w:val="18"/>
                <w:szCs w:val="18"/>
              </w:rPr>
              <w:t>10.1</w:t>
            </w:r>
          </w:p>
        </w:tc>
        <w:tc>
          <w:tcPr>
            <w:tcW w:w="625" w:type="pct"/>
            <w:vAlign w:val="center"/>
          </w:tcPr>
          <w:p w14:paraId="46C00ECD" w14:textId="77777777" w:rsidR="00474638" w:rsidRDefault="00283983">
            <w:pPr>
              <w:jc w:val="center"/>
              <w:rPr>
                <w:sz w:val="18"/>
                <w:szCs w:val="18"/>
              </w:rPr>
            </w:pPr>
            <w:r>
              <w:rPr>
                <w:sz w:val="18"/>
                <w:szCs w:val="18"/>
              </w:rPr>
              <w:t>0.0001</w:t>
            </w:r>
          </w:p>
        </w:tc>
        <w:tc>
          <w:tcPr>
            <w:tcW w:w="625" w:type="pct"/>
            <w:vAlign w:val="center"/>
          </w:tcPr>
          <w:p w14:paraId="51049FFE" w14:textId="77777777" w:rsidR="00474638" w:rsidRDefault="00283983">
            <w:pPr>
              <w:jc w:val="center"/>
              <w:rPr>
                <w:sz w:val="18"/>
                <w:szCs w:val="18"/>
              </w:rPr>
            </w:pPr>
            <w:r>
              <w:rPr>
                <w:sz w:val="18"/>
                <w:szCs w:val="18"/>
              </w:rPr>
              <w:t>18</w:t>
            </w:r>
          </w:p>
        </w:tc>
        <w:tc>
          <w:tcPr>
            <w:tcW w:w="625" w:type="pct"/>
            <w:vAlign w:val="center"/>
          </w:tcPr>
          <w:p w14:paraId="397AC517" w14:textId="77777777" w:rsidR="00474638" w:rsidRDefault="00283983">
            <w:pPr>
              <w:jc w:val="center"/>
              <w:rPr>
                <w:sz w:val="18"/>
                <w:szCs w:val="18"/>
              </w:rPr>
            </w:pPr>
            <w:r>
              <w:rPr>
                <w:sz w:val="18"/>
                <w:szCs w:val="18"/>
              </w:rPr>
              <w:t>0.1146</w:t>
            </w:r>
          </w:p>
        </w:tc>
      </w:tr>
      <w:tr w:rsidR="00474638" w14:paraId="2F14579B" w14:textId="77777777">
        <w:trPr>
          <w:trHeight w:val="340"/>
          <w:jc w:val="center"/>
        </w:trPr>
        <w:tc>
          <w:tcPr>
            <w:tcW w:w="625" w:type="pct"/>
            <w:vAlign w:val="center"/>
          </w:tcPr>
          <w:p w14:paraId="1A9C3EA8" w14:textId="77777777" w:rsidR="00474638" w:rsidRDefault="00283983">
            <w:pPr>
              <w:jc w:val="center"/>
              <w:rPr>
                <w:sz w:val="18"/>
                <w:szCs w:val="18"/>
              </w:rPr>
            </w:pPr>
            <w:r>
              <w:rPr>
                <w:sz w:val="18"/>
                <w:szCs w:val="18"/>
              </w:rPr>
              <w:t>10</w:t>
            </w:r>
          </w:p>
        </w:tc>
        <w:tc>
          <w:tcPr>
            <w:tcW w:w="625" w:type="pct"/>
            <w:vAlign w:val="center"/>
          </w:tcPr>
          <w:p w14:paraId="771C860C" w14:textId="77777777" w:rsidR="00474638" w:rsidRDefault="00283983">
            <w:pPr>
              <w:jc w:val="center"/>
              <w:rPr>
                <w:sz w:val="18"/>
                <w:szCs w:val="18"/>
              </w:rPr>
            </w:pPr>
            <w:r>
              <w:rPr>
                <w:sz w:val="18"/>
                <w:szCs w:val="18"/>
              </w:rPr>
              <w:t>0.0256</w:t>
            </w:r>
          </w:p>
        </w:tc>
        <w:tc>
          <w:tcPr>
            <w:tcW w:w="625" w:type="pct"/>
            <w:vAlign w:val="center"/>
          </w:tcPr>
          <w:p w14:paraId="1C4F8474" w14:textId="77777777" w:rsidR="00474638" w:rsidRDefault="00283983">
            <w:pPr>
              <w:jc w:val="center"/>
              <w:rPr>
                <w:sz w:val="18"/>
                <w:szCs w:val="18"/>
              </w:rPr>
            </w:pPr>
            <w:r>
              <w:rPr>
                <w:sz w:val="18"/>
                <w:szCs w:val="18"/>
              </w:rPr>
              <w:t>10</w:t>
            </w:r>
          </w:p>
        </w:tc>
        <w:tc>
          <w:tcPr>
            <w:tcW w:w="625" w:type="pct"/>
            <w:vAlign w:val="center"/>
          </w:tcPr>
          <w:p w14:paraId="319926FD" w14:textId="77777777" w:rsidR="00474638" w:rsidRDefault="00283983">
            <w:pPr>
              <w:jc w:val="center"/>
              <w:rPr>
                <w:sz w:val="18"/>
                <w:szCs w:val="18"/>
              </w:rPr>
            </w:pPr>
            <w:r>
              <w:rPr>
                <w:sz w:val="18"/>
                <w:szCs w:val="18"/>
              </w:rPr>
              <w:t>0.0253</w:t>
            </w:r>
          </w:p>
        </w:tc>
        <w:tc>
          <w:tcPr>
            <w:tcW w:w="625" w:type="pct"/>
            <w:vAlign w:val="center"/>
          </w:tcPr>
          <w:p w14:paraId="5B799160" w14:textId="77777777" w:rsidR="00474638" w:rsidRDefault="00283983">
            <w:pPr>
              <w:jc w:val="center"/>
              <w:rPr>
                <w:sz w:val="18"/>
                <w:szCs w:val="18"/>
              </w:rPr>
            </w:pPr>
            <w:r>
              <w:rPr>
                <w:sz w:val="18"/>
                <w:szCs w:val="18"/>
              </w:rPr>
              <w:t>11</w:t>
            </w:r>
          </w:p>
        </w:tc>
        <w:tc>
          <w:tcPr>
            <w:tcW w:w="625" w:type="pct"/>
            <w:vAlign w:val="center"/>
          </w:tcPr>
          <w:p w14:paraId="61CAE511" w14:textId="77777777" w:rsidR="00474638" w:rsidRDefault="00283983">
            <w:pPr>
              <w:jc w:val="center"/>
              <w:rPr>
                <w:sz w:val="18"/>
                <w:szCs w:val="18"/>
              </w:rPr>
            </w:pPr>
            <w:r>
              <w:rPr>
                <w:sz w:val="18"/>
                <w:szCs w:val="18"/>
              </w:rPr>
              <w:t>0.2416</w:t>
            </w:r>
          </w:p>
        </w:tc>
        <w:tc>
          <w:tcPr>
            <w:tcW w:w="625" w:type="pct"/>
            <w:vAlign w:val="center"/>
          </w:tcPr>
          <w:p w14:paraId="3FC2AB2C" w14:textId="77777777" w:rsidR="00474638" w:rsidRDefault="00283983">
            <w:pPr>
              <w:jc w:val="center"/>
              <w:rPr>
                <w:sz w:val="18"/>
                <w:szCs w:val="18"/>
              </w:rPr>
            </w:pPr>
            <w:r>
              <w:rPr>
                <w:sz w:val="18"/>
                <w:szCs w:val="18"/>
              </w:rPr>
              <w:t>19</w:t>
            </w:r>
          </w:p>
        </w:tc>
        <w:tc>
          <w:tcPr>
            <w:tcW w:w="625" w:type="pct"/>
            <w:vAlign w:val="center"/>
          </w:tcPr>
          <w:p w14:paraId="2A2D8357" w14:textId="77777777" w:rsidR="00474638" w:rsidRDefault="00283983">
            <w:pPr>
              <w:jc w:val="center"/>
              <w:rPr>
                <w:sz w:val="18"/>
                <w:szCs w:val="18"/>
              </w:rPr>
            </w:pPr>
            <w:r>
              <w:rPr>
                <w:sz w:val="18"/>
                <w:szCs w:val="18"/>
              </w:rPr>
              <w:t>0.1625</w:t>
            </w:r>
          </w:p>
        </w:tc>
      </w:tr>
      <w:tr w:rsidR="00474638" w14:paraId="2F45B57A" w14:textId="77777777">
        <w:trPr>
          <w:trHeight w:val="340"/>
          <w:jc w:val="center"/>
        </w:trPr>
        <w:tc>
          <w:tcPr>
            <w:tcW w:w="625" w:type="pct"/>
            <w:vAlign w:val="center"/>
          </w:tcPr>
          <w:p w14:paraId="3A719539" w14:textId="77777777" w:rsidR="00474638" w:rsidRDefault="00283983">
            <w:pPr>
              <w:jc w:val="center"/>
              <w:rPr>
                <w:sz w:val="18"/>
                <w:szCs w:val="18"/>
              </w:rPr>
            </w:pPr>
            <w:r>
              <w:rPr>
                <w:sz w:val="18"/>
                <w:szCs w:val="18"/>
              </w:rPr>
              <w:t>11</w:t>
            </w:r>
          </w:p>
        </w:tc>
        <w:tc>
          <w:tcPr>
            <w:tcW w:w="625" w:type="pct"/>
            <w:vAlign w:val="center"/>
          </w:tcPr>
          <w:p w14:paraId="32768339" w14:textId="77777777" w:rsidR="00474638" w:rsidRDefault="00283983">
            <w:pPr>
              <w:jc w:val="center"/>
              <w:rPr>
                <w:sz w:val="18"/>
                <w:szCs w:val="18"/>
              </w:rPr>
            </w:pPr>
            <w:r>
              <w:rPr>
                <w:sz w:val="18"/>
                <w:szCs w:val="18"/>
              </w:rPr>
              <w:t>0.0008</w:t>
            </w:r>
          </w:p>
        </w:tc>
        <w:tc>
          <w:tcPr>
            <w:tcW w:w="625" w:type="pct"/>
            <w:vAlign w:val="center"/>
          </w:tcPr>
          <w:p w14:paraId="0795018B" w14:textId="77777777" w:rsidR="00474638" w:rsidRDefault="00283983">
            <w:pPr>
              <w:jc w:val="center"/>
              <w:rPr>
                <w:sz w:val="18"/>
                <w:szCs w:val="18"/>
              </w:rPr>
            </w:pPr>
            <w:r>
              <w:rPr>
                <w:sz w:val="18"/>
                <w:szCs w:val="18"/>
              </w:rPr>
              <w:t>10.3</w:t>
            </w:r>
          </w:p>
        </w:tc>
        <w:tc>
          <w:tcPr>
            <w:tcW w:w="625" w:type="pct"/>
            <w:vAlign w:val="center"/>
          </w:tcPr>
          <w:p w14:paraId="7A68F12F" w14:textId="77777777" w:rsidR="00474638" w:rsidRDefault="00283983">
            <w:pPr>
              <w:jc w:val="center"/>
              <w:rPr>
                <w:sz w:val="18"/>
                <w:szCs w:val="18"/>
              </w:rPr>
            </w:pPr>
            <w:r>
              <w:rPr>
                <w:sz w:val="18"/>
                <w:szCs w:val="18"/>
              </w:rPr>
              <w:t>0.0001</w:t>
            </w:r>
          </w:p>
        </w:tc>
        <w:tc>
          <w:tcPr>
            <w:tcW w:w="625" w:type="pct"/>
            <w:vAlign w:val="center"/>
          </w:tcPr>
          <w:p w14:paraId="26F9810D" w14:textId="77777777" w:rsidR="00474638" w:rsidRDefault="00283983">
            <w:pPr>
              <w:jc w:val="center"/>
              <w:rPr>
                <w:sz w:val="18"/>
                <w:szCs w:val="18"/>
              </w:rPr>
            </w:pPr>
            <w:r>
              <w:rPr>
                <w:sz w:val="18"/>
                <w:szCs w:val="18"/>
              </w:rPr>
              <w:t>12</w:t>
            </w:r>
          </w:p>
        </w:tc>
        <w:tc>
          <w:tcPr>
            <w:tcW w:w="625" w:type="pct"/>
            <w:vAlign w:val="center"/>
          </w:tcPr>
          <w:p w14:paraId="4CD895A1" w14:textId="77777777" w:rsidR="00474638" w:rsidRDefault="00283983">
            <w:pPr>
              <w:jc w:val="center"/>
              <w:rPr>
                <w:sz w:val="18"/>
                <w:szCs w:val="18"/>
              </w:rPr>
            </w:pPr>
            <w:r>
              <w:rPr>
                <w:sz w:val="18"/>
                <w:szCs w:val="18"/>
              </w:rPr>
              <w:t>0.3789</w:t>
            </w:r>
          </w:p>
        </w:tc>
        <w:tc>
          <w:tcPr>
            <w:tcW w:w="625" w:type="pct"/>
            <w:vAlign w:val="center"/>
          </w:tcPr>
          <w:p w14:paraId="2BF12D63" w14:textId="77777777" w:rsidR="00474638" w:rsidRDefault="00283983">
            <w:pPr>
              <w:jc w:val="center"/>
              <w:rPr>
                <w:sz w:val="18"/>
                <w:szCs w:val="18"/>
              </w:rPr>
            </w:pPr>
            <w:r>
              <w:rPr>
                <w:sz w:val="18"/>
                <w:szCs w:val="18"/>
              </w:rPr>
              <w:t>20</w:t>
            </w:r>
          </w:p>
        </w:tc>
        <w:tc>
          <w:tcPr>
            <w:tcW w:w="625" w:type="pct"/>
            <w:vAlign w:val="center"/>
          </w:tcPr>
          <w:p w14:paraId="5E66F805" w14:textId="77777777" w:rsidR="00474638" w:rsidRDefault="00283983">
            <w:pPr>
              <w:jc w:val="center"/>
              <w:rPr>
                <w:sz w:val="18"/>
                <w:szCs w:val="18"/>
              </w:rPr>
            </w:pPr>
            <w:r>
              <w:rPr>
                <w:sz w:val="18"/>
                <w:szCs w:val="18"/>
              </w:rPr>
              <w:t>0.1203</w:t>
            </w:r>
          </w:p>
        </w:tc>
      </w:tr>
      <w:tr w:rsidR="00474638" w14:paraId="11A3901B" w14:textId="77777777">
        <w:trPr>
          <w:trHeight w:val="340"/>
          <w:jc w:val="center"/>
        </w:trPr>
        <w:tc>
          <w:tcPr>
            <w:tcW w:w="625" w:type="pct"/>
            <w:vAlign w:val="center"/>
          </w:tcPr>
          <w:p w14:paraId="204FE51C" w14:textId="77777777" w:rsidR="00474638" w:rsidRDefault="00283983">
            <w:pPr>
              <w:jc w:val="center"/>
              <w:rPr>
                <w:sz w:val="18"/>
                <w:szCs w:val="18"/>
              </w:rPr>
            </w:pPr>
            <w:r>
              <w:rPr>
                <w:sz w:val="18"/>
                <w:szCs w:val="18"/>
              </w:rPr>
              <w:t>12</w:t>
            </w:r>
          </w:p>
        </w:tc>
        <w:tc>
          <w:tcPr>
            <w:tcW w:w="625" w:type="pct"/>
            <w:vAlign w:val="center"/>
          </w:tcPr>
          <w:p w14:paraId="34152A34" w14:textId="77777777" w:rsidR="00474638" w:rsidRDefault="00283983">
            <w:pPr>
              <w:jc w:val="center"/>
              <w:rPr>
                <w:sz w:val="18"/>
                <w:szCs w:val="18"/>
              </w:rPr>
            </w:pPr>
            <w:r>
              <w:rPr>
                <w:sz w:val="18"/>
                <w:szCs w:val="18"/>
              </w:rPr>
              <w:t>0.0002</w:t>
            </w:r>
          </w:p>
        </w:tc>
        <w:tc>
          <w:tcPr>
            <w:tcW w:w="625" w:type="pct"/>
            <w:vAlign w:val="center"/>
          </w:tcPr>
          <w:p w14:paraId="2B00EE39" w14:textId="77777777" w:rsidR="00474638" w:rsidRDefault="00283983">
            <w:pPr>
              <w:jc w:val="center"/>
              <w:rPr>
                <w:sz w:val="18"/>
                <w:szCs w:val="18"/>
              </w:rPr>
            </w:pPr>
            <w:r>
              <w:rPr>
                <w:sz w:val="18"/>
                <w:szCs w:val="18"/>
              </w:rPr>
              <w:t>11</w:t>
            </w:r>
          </w:p>
        </w:tc>
        <w:tc>
          <w:tcPr>
            <w:tcW w:w="625" w:type="pct"/>
            <w:vAlign w:val="center"/>
          </w:tcPr>
          <w:p w14:paraId="5DBFD8AC" w14:textId="77777777" w:rsidR="00474638" w:rsidRDefault="00283983">
            <w:pPr>
              <w:jc w:val="center"/>
              <w:rPr>
                <w:sz w:val="18"/>
                <w:szCs w:val="18"/>
              </w:rPr>
            </w:pPr>
            <w:r>
              <w:rPr>
                <w:sz w:val="18"/>
                <w:szCs w:val="18"/>
              </w:rPr>
              <w:t>0.3024</w:t>
            </w:r>
          </w:p>
        </w:tc>
        <w:tc>
          <w:tcPr>
            <w:tcW w:w="625" w:type="pct"/>
            <w:vAlign w:val="center"/>
          </w:tcPr>
          <w:p w14:paraId="23E821C4" w14:textId="77777777" w:rsidR="00474638" w:rsidRDefault="00283983">
            <w:pPr>
              <w:jc w:val="center"/>
              <w:rPr>
                <w:sz w:val="18"/>
                <w:szCs w:val="18"/>
              </w:rPr>
            </w:pPr>
            <w:r>
              <w:rPr>
                <w:sz w:val="18"/>
                <w:szCs w:val="18"/>
              </w:rPr>
              <w:t>12.1</w:t>
            </w:r>
          </w:p>
        </w:tc>
        <w:tc>
          <w:tcPr>
            <w:tcW w:w="625" w:type="pct"/>
            <w:vAlign w:val="center"/>
          </w:tcPr>
          <w:p w14:paraId="1B642988" w14:textId="77777777" w:rsidR="00474638" w:rsidRDefault="00283983">
            <w:pPr>
              <w:jc w:val="center"/>
              <w:rPr>
                <w:sz w:val="18"/>
                <w:szCs w:val="18"/>
              </w:rPr>
            </w:pPr>
            <w:r>
              <w:rPr>
                <w:sz w:val="18"/>
                <w:szCs w:val="18"/>
              </w:rPr>
              <w:t>0.0001</w:t>
            </w:r>
          </w:p>
        </w:tc>
        <w:tc>
          <w:tcPr>
            <w:tcW w:w="625" w:type="pct"/>
            <w:vAlign w:val="center"/>
          </w:tcPr>
          <w:p w14:paraId="6C9A0B43" w14:textId="77777777" w:rsidR="00474638" w:rsidRDefault="00283983">
            <w:pPr>
              <w:jc w:val="center"/>
              <w:rPr>
                <w:sz w:val="18"/>
                <w:szCs w:val="18"/>
              </w:rPr>
            </w:pPr>
            <w:r>
              <w:rPr>
                <w:sz w:val="18"/>
                <w:szCs w:val="18"/>
              </w:rPr>
              <w:t>21</w:t>
            </w:r>
          </w:p>
        </w:tc>
        <w:tc>
          <w:tcPr>
            <w:tcW w:w="625" w:type="pct"/>
            <w:vAlign w:val="center"/>
          </w:tcPr>
          <w:p w14:paraId="6CAF06C4" w14:textId="77777777" w:rsidR="00474638" w:rsidRDefault="00283983">
            <w:pPr>
              <w:jc w:val="center"/>
              <w:rPr>
                <w:sz w:val="18"/>
                <w:szCs w:val="18"/>
              </w:rPr>
            </w:pPr>
            <w:r>
              <w:rPr>
                <w:sz w:val="18"/>
                <w:szCs w:val="18"/>
              </w:rPr>
              <w:t>0.0252</w:t>
            </w:r>
          </w:p>
        </w:tc>
      </w:tr>
      <w:tr w:rsidR="00474638" w14:paraId="1C140A47" w14:textId="77777777">
        <w:trPr>
          <w:trHeight w:val="340"/>
          <w:jc w:val="center"/>
        </w:trPr>
        <w:tc>
          <w:tcPr>
            <w:tcW w:w="625" w:type="pct"/>
            <w:vAlign w:val="center"/>
          </w:tcPr>
          <w:p w14:paraId="4ADC1BDF" w14:textId="77777777" w:rsidR="00474638" w:rsidRDefault="00474638">
            <w:pPr>
              <w:jc w:val="center"/>
              <w:rPr>
                <w:sz w:val="18"/>
                <w:szCs w:val="18"/>
              </w:rPr>
            </w:pPr>
          </w:p>
        </w:tc>
        <w:tc>
          <w:tcPr>
            <w:tcW w:w="625" w:type="pct"/>
            <w:vAlign w:val="center"/>
          </w:tcPr>
          <w:p w14:paraId="79261F76" w14:textId="77777777" w:rsidR="00474638" w:rsidRDefault="00474638">
            <w:pPr>
              <w:jc w:val="center"/>
              <w:rPr>
                <w:sz w:val="18"/>
                <w:szCs w:val="18"/>
              </w:rPr>
            </w:pPr>
          </w:p>
        </w:tc>
        <w:tc>
          <w:tcPr>
            <w:tcW w:w="625" w:type="pct"/>
            <w:vAlign w:val="center"/>
          </w:tcPr>
          <w:p w14:paraId="4691EFD2" w14:textId="77777777" w:rsidR="00474638" w:rsidRDefault="00283983">
            <w:pPr>
              <w:jc w:val="center"/>
              <w:rPr>
                <w:sz w:val="18"/>
                <w:szCs w:val="18"/>
              </w:rPr>
            </w:pPr>
            <w:r>
              <w:rPr>
                <w:sz w:val="18"/>
                <w:szCs w:val="18"/>
              </w:rPr>
              <w:t>12</w:t>
            </w:r>
          </w:p>
        </w:tc>
        <w:tc>
          <w:tcPr>
            <w:tcW w:w="625" w:type="pct"/>
            <w:vAlign w:val="center"/>
          </w:tcPr>
          <w:p w14:paraId="67AA322A" w14:textId="77777777" w:rsidR="00474638" w:rsidRDefault="00283983">
            <w:pPr>
              <w:jc w:val="center"/>
              <w:rPr>
                <w:sz w:val="18"/>
                <w:szCs w:val="18"/>
              </w:rPr>
            </w:pPr>
            <w:r>
              <w:rPr>
                <w:sz w:val="18"/>
                <w:szCs w:val="18"/>
              </w:rPr>
              <w:t>0.0286</w:t>
            </w:r>
          </w:p>
        </w:tc>
        <w:tc>
          <w:tcPr>
            <w:tcW w:w="625" w:type="pct"/>
            <w:vAlign w:val="center"/>
          </w:tcPr>
          <w:p w14:paraId="07535E29" w14:textId="77777777" w:rsidR="00474638" w:rsidRDefault="00283983">
            <w:pPr>
              <w:jc w:val="center"/>
              <w:rPr>
                <w:sz w:val="18"/>
                <w:szCs w:val="18"/>
              </w:rPr>
            </w:pPr>
            <w:r>
              <w:rPr>
                <w:sz w:val="18"/>
                <w:szCs w:val="18"/>
              </w:rPr>
              <w:t>13</w:t>
            </w:r>
          </w:p>
        </w:tc>
        <w:tc>
          <w:tcPr>
            <w:tcW w:w="625" w:type="pct"/>
            <w:vAlign w:val="center"/>
          </w:tcPr>
          <w:p w14:paraId="245009C3" w14:textId="77777777" w:rsidR="00474638" w:rsidRDefault="00283983">
            <w:pPr>
              <w:jc w:val="center"/>
              <w:rPr>
                <w:sz w:val="18"/>
                <w:szCs w:val="18"/>
              </w:rPr>
            </w:pPr>
            <w:r>
              <w:rPr>
                <w:sz w:val="18"/>
                <w:szCs w:val="18"/>
              </w:rPr>
              <w:t>0.0758</w:t>
            </w:r>
          </w:p>
        </w:tc>
        <w:tc>
          <w:tcPr>
            <w:tcW w:w="625" w:type="pct"/>
            <w:vAlign w:val="center"/>
          </w:tcPr>
          <w:p w14:paraId="2D934087" w14:textId="77777777" w:rsidR="00474638" w:rsidRDefault="00283983">
            <w:pPr>
              <w:jc w:val="center"/>
              <w:rPr>
                <w:sz w:val="18"/>
                <w:szCs w:val="18"/>
              </w:rPr>
            </w:pPr>
            <w:r>
              <w:rPr>
                <w:sz w:val="18"/>
                <w:szCs w:val="18"/>
              </w:rPr>
              <w:t>22</w:t>
            </w:r>
          </w:p>
        </w:tc>
        <w:tc>
          <w:tcPr>
            <w:tcW w:w="625" w:type="pct"/>
            <w:vAlign w:val="center"/>
          </w:tcPr>
          <w:p w14:paraId="051F47D9" w14:textId="77777777" w:rsidR="00474638" w:rsidRDefault="00283983">
            <w:pPr>
              <w:jc w:val="center"/>
              <w:rPr>
                <w:sz w:val="18"/>
                <w:szCs w:val="18"/>
              </w:rPr>
            </w:pPr>
            <w:r>
              <w:rPr>
                <w:sz w:val="18"/>
                <w:szCs w:val="18"/>
              </w:rPr>
              <w:t>0.0463</w:t>
            </w:r>
          </w:p>
        </w:tc>
      </w:tr>
      <w:tr w:rsidR="00474638" w14:paraId="06A572AB" w14:textId="77777777">
        <w:trPr>
          <w:trHeight w:val="340"/>
          <w:jc w:val="center"/>
        </w:trPr>
        <w:tc>
          <w:tcPr>
            <w:tcW w:w="625" w:type="pct"/>
            <w:vAlign w:val="center"/>
          </w:tcPr>
          <w:p w14:paraId="47DB1358" w14:textId="77777777" w:rsidR="00474638" w:rsidRDefault="00474638">
            <w:pPr>
              <w:jc w:val="center"/>
              <w:rPr>
                <w:sz w:val="18"/>
                <w:szCs w:val="18"/>
              </w:rPr>
            </w:pPr>
          </w:p>
        </w:tc>
        <w:tc>
          <w:tcPr>
            <w:tcW w:w="625" w:type="pct"/>
            <w:vAlign w:val="center"/>
          </w:tcPr>
          <w:p w14:paraId="3A81F0BC" w14:textId="77777777" w:rsidR="00474638" w:rsidRDefault="00474638">
            <w:pPr>
              <w:jc w:val="center"/>
              <w:rPr>
                <w:sz w:val="18"/>
                <w:szCs w:val="18"/>
              </w:rPr>
            </w:pPr>
          </w:p>
        </w:tc>
        <w:tc>
          <w:tcPr>
            <w:tcW w:w="625" w:type="pct"/>
            <w:vAlign w:val="center"/>
          </w:tcPr>
          <w:p w14:paraId="25FD2701" w14:textId="77777777" w:rsidR="00474638" w:rsidRDefault="00283983">
            <w:pPr>
              <w:jc w:val="center"/>
              <w:rPr>
                <w:sz w:val="18"/>
                <w:szCs w:val="18"/>
              </w:rPr>
            </w:pPr>
            <w:r>
              <w:rPr>
                <w:sz w:val="18"/>
                <w:szCs w:val="18"/>
              </w:rPr>
              <w:t>13</w:t>
            </w:r>
          </w:p>
        </w:tc>
        <w:tc>
          <w:tcPr>
            <w:tcW w:w="625" w:type="pct"/>
            <w:vAlign w:val="center"/>
          </w:tcPr>
          <w:p w14:paraId="7BCE0882" w14:textId="77777777" w:rsidR="00474638" w:rsidRDefault="00283983">
            <w:pPr>
              <w:jc w:val="center"/>
              <w:rPr>
                <w:sz w:val="18"/>
                <w:szCs w:val="18"/>
              </w:rPr>
            </w:pPr>
            <w:r>
              <w:rPr>
                <w:sz w:val="18"/>
                <w:szCs w:val="18"/>
              </w:rPr>
              <w:t>0.0018</w:t>
            </w:r>
          </w:p>
        </w:tc>
        <w:tc>
          <w:tcPr>
            <w:tcW w:w="625" w:type="pct"/>
            <w:vAlign w:val="center"/>
          </w:tcPr>
          <w:p w14:paraId="2A295771" w14:textId="77777777" w:rsidR="00474638" w:rsidRDefault="00283983">
            <w:pPr>
              <w:jc w:val="center"/>
              <w:rPr>
                <w:sz w:val="18"/>
                <w:szCs w:val="18"/>
              </w:rPr>
            </w:pPr>
            <w:r>
              <w:rPr>
                <w:sz w:val="18"/>
                <w:szCs w:val="18"/>
              </w:rPr>
              <w:t>14</w:t>
            </w:r>
          </w:p>
        </w:tc>
        <w:tc>
          <w:tcPr>
            <w:tcW w:w="625" w:type="pct"/>
            <w:vAlign w:val="center"/>
          </w:tcPr>
          <w:p w14:paraId="0F0C5967" w14:textId="77777777" w:rsidR="00474638" w:rsidRDefault="00283983">
            <w:pPr>
              <w:jc w:val="center"/>
              <w:rPr>
                <w:sz w:val="18"/>
                <w:szCs w:val="18"/>
              </w:rPr>
            </w:pPr>
            <w:r>
              <w:rPr>
                <w:sz w:val="18"/>
                <w:szCs w:val="18"/>
              </w:rPr>
              <w:t>0.0112</w:t>
            </w:r>
          </w:p>
        </w:tc>
        <w:tc>
          <w:tcPr>
            <w:tcW w:w="625" w:type="pct"/>
            <w:vAlign w:val="center"/>
          </w:tcPr>
          <w:p w14:paraId="67CE859A" w14:textId="77777777" w:rsidR="00474638" w:rsidRDefault="00283983">
            <w:pPr>
              <w:jc w:val="center"/>
              <w:rPr>
                <w:sz w:val="18"/>
                <w:szCs w:val="18"/>
              </w:rPr>
            </w:pPr>
            <w:r>
              <w:rPr>
                <w:sz w:val="18"/>
                <w:szCs w:val="18"/>
              </w:rPr>
              <w:t>23</w:t>
            </w:r>
          </w:p>
        </w:tc>
        <w:tc>
          <w:tcPr>
            <w:tcW w:w="625" w:type="pct"/>
            <w:vAlign w:val="center"/>
          </w:tcPr>
          <w:p w14:paraId="78E86632" w14:textId="77777777" w:rsidR="00474638" w:rsidRDefault="00283983">
            <w:pPr>
              <w:jc w:val="center"/>
              <w:rPr>
                <w:sz w:val="18"/>
                <w:szCs w:val="18"/>
              </w:rPr>
            </w:pPr>
            <w:r>
              <w:rPr>
                <w:sz w:val="18"/>
                <w:szCs w:val="18"/>
              </w:rPr>
              <w:t>0.2189</w:t>
            </w:r>
          </w:p>
        </w:tc>
      </w:tr>
      <w:tr w:rsidR="00474638" w14:paraId="6956B782" w14:textId="77777777">
        <w:trPr>
          <w:trHeight w:val="340"/>
          <w:jc w:val="center"/>
        </w:trPr>
        <w:tc>
          <w:tcPr>
            <w:tcW w:w="625" w:type="pct"/>
            <w:vAlign w:val="center"/>
          </w:tcPr>
          <w:p w14:paraId="142CD02F" w14:textId="77777777" w:rsidR="00474638" w:rsidRDefault="00474638">
            <w:pPr>
              <w:jc w:val="center"/>
              <w:rPr>
                <w:sz w:val="18"/>
                <w:szCs w:val="18"/>
              </w:rPr>
            </w:pPr>
          </w:p>
        </w:tc>
        <w:tc>
          <w:tcPr>
            <w:tcW w:w="625" w:type="pct"/>
            <w:vAlign w:val="center"/>
          </w:tcPr>
          <w:p w14:paraId="163B482F" w14:textId="77777777" w:rsidR="00474638" w:rsidRDefault="00474638">
            <w:pPr>
              <w:jc w:val="center"/>
              <w:rPr>
                <w:sz w:val="18"/>
                <w:szCs w:val="18"/>
              </w:rPr>
            </w:pPr>
          </w:p>
        </w:tc>
        <w:tc>
          <w:tcPr>
            <w:tcW w:w="625" w:type="pct"/>
            <w:vAlign w:val="center"/>
          </w:tcPr>
          <w:p w14:paraId="7B4CF3E2" w14:textId="77777777" w:rsidR="00474638" w:rsidRDefault="00283983">
            <w:pPr>
              <w:jc w:val="center"/>
              <w:rPr>
                <w:sz w:val="18"/>
                <w:szCs w:val="18"/>
              </w:rPr>
            </w:pPr>
            <w:r>
              <w:rPr>
                <w:sz w:val="18"/>
                <w:szCs w:val="18"/>
              </w:rPr>
              <w:t>14</w:t>
            </w:r>
          </w:p>
        </w:tc>
        <w:tc>
          <w:tcPr>
            <w:tcW w:w="625" w:type="pct"/>
            <w:vAlign w:val="center"/>
          </w:tcPr>
          <w:p w14:paraId="523529E0" w14:textId="77777777" w:rsidR="00474638" w:rsidRDefault="00283983">
            <w:pPr>
              <w:jc w:val="center"/>
              <w:rPr>
                <w:sz w:val="18"/>
                <w:szCs w:val="18"/>
              </w:rPr>
            </w:pPr>
            <w:r>
              <w:rPr>
                <w:sz w:val="18"/>
                <w:szCs w:val="18"/>
              </w:rPr>
              <w:t>0.0001</w:t>
            </w:r>
          </w:p>
        </w:tc>
        <w:tc>
          <w:tcPr>
            <w:tcW w:w="625" w:type="pct"/>
            <w:vAlign w:val="center"/>
          </w:tcPr>
          <w:p w14:paraId="5C944B1E" w14:textId="77777777" w:rsidR="00474638" w:rsidRDefault="00283983">
            <w:pPr>
              <w:jc w:val="center"/>
              <w:rPr>
                <w:sz w:val="18"/>
                <w:szCs w:val="18"/>
              </w:rPr>
            </w:pPr>
            <w:r>
              <w:rPr>
                <w:sz w:val="18"/>
                <w:szCs w:val="18"/>
              </w:rPr>
              <w:t>15</w:t>
            </w:r>
          </w:p>
        </w:tc>
        <w:tc>
          <w:tcPr>
            <w:tcW w:w="625" w:type="pct"/>
            <w:vAlign w:val="center"/>
          </w:tcPr>
          <w:p w14:paraId="4012A872" w14:textId="77777777" w:rsidR="00474638" w:rsidRDefault="00283983">
            <w:pPr>
              <w:jc w:val="center"/>
              <w:rPr>
                <w:sz w:val="18"/>
                <w:szCs w:val="18"/>
              </w:rPr>
            </w:pPr>
            <w:r>
              <w:rPr>
                <w:sz w:val="18"/>
                <w:szCs w:val="18"/>
              </w:rPr>
              <w:t>0.0008</w:t>
            </w:r>
          </w:p>
        </w:tc>
        <w:tc>
          <w:tcPr>
            <w:tcW w:w="625" w:type="pct"/>
            <w:vAlign w:val="center"/>
          </w:tcPr>
          <w:p w14:paraId="26D5027F" w14:textId="77777777" w:rsidR="00474638" w:rsidRDefault="00283983">
            <w:pPr>
              <w:jc w:val="center"/>
              <w:rPr>
                <w:sz w:val="18"/>
                <w:szCs w:val="18"/>
              </w:rPr>
            </w:pPr>
            <w:r>
              <w:rPr>
                <w:sz w:val="18"/>
                <w:szCs w:val="18"/>
              </w:rPr>
              <w:t>24</w:t>
            </w:r>
          </w:p>
        </w:tc>
        <w:tc>
          <w:tcPr>
            <w:tcW w:w="625" w:type="pct"/>
            <w:vAlign w:val="center"/>
          </w:tcPr>
          <w:p w14:paraId="54CD76E3" w14:textId="77777777" w:rsidR="00474638" w:rsidRDefault="00283983">
            <w:pPr>
              <w:jc w:val="center"/>
              <w:rPr>
                <w:sz w:val="18"/>
                <w:szCs w:val="18"/>
              </w:rPr>
            </w:pPr>
            <w:r>
              <w:rPr>
                <w:sz w:val="18"/>
                <w:szCs w:val="18"/>
              </w:rPr>
              <w:t>0.1567</w:t>
            </w:r>
          </w:p>
        </w:tc>
      </w:tr>
      <w:tr w:rsidR="00474638" w14:paraId="562D7856" w14:textId="77777777">
        <w:trPr>
          <w:trHeight w:val="340"/>
          <w:jc w:val="center"/>
        </w:trPr>
        <w:tc>
          <w:tcPr>
            <w:tcW w:w="625" w:type="pct"/>
            <w:vAlign w:val="center"/>
          </w:tcPr>
          <w:p w14:paraId="3ECAD649" w14:textId="77777777" w:rsidR="00474638" w:rsidRDefault="00474638">
            <w:pPr>
              <w:autoSpaceDE w:val="0"/>
              <w:autoSpaceDN w:val="0"/>
              <w:adjustRightInd w:val="0"/>
              <w:jc w:val="center"/>
              <w:rPr>
                <w:sz w:val="18"/>
                <w:szCs w:val="18"/>
              </w:rPr>
            </w:pPr>
          </w:p>
        </w:tc>
        <w:tc>
          <w:tcPr>
            <w:tcW w:w="625" w:type="pct"/>
            <w:vAlign w:val="center"/>
          </w:tcPr>
          <w:p w14:paraId="068B831E" w14:textId="77777777" w:rsidR="00474638" w:rsidRDefault="00474638">
            <w:pPr>
              <w:autoSpaceDE w:val="0"/>
              <w:autoSpaceDN w:val="0"/>
              <w:adjustRightInd w:val="0"/>
              <w:jc w:val="center"/>
              <w:rPr>
                <w:sz w:val="18"/>
                <w:szCs w:val="18"/>
              </w:rPr>
            </w:pPr>
          </w:p>
        </w:tc>
        <w:tc>
          <w:tcPr>
            <w:tcW w:w="625" w:type="pct"/>
            <w:vAlign w:val="center"/>
          </w:tcPr>
          <w:p w14:paraId="3131CC26" w14:textId="77777777" w:rsidR="00474638" w:rsidRDefault="00474638">
            <w:pPr>
              <w:jc w:val="center"/>
              <w:rPr>
                <w:sz w:val="18"/>
                <w:szCs w:val="18"/>
              </w:rPr>
            </w:pPr>
          </w:p>
        </w:tc>
        <w:tc>
          <w:tcPr>
            <w:tcW w:w="625" w:type="pct"/>
            <w:vAlign w:val="center"/>
          </w:tcPr>
          <w:p w14:paraId="5E7194C3" w14:textId="77777777" w:rsidR="00474638" w:rsidRDefault="00474638">
            <w:pPr>
              <w:jc w:val="center"/>
              <w:rPr>
                <w:sz w:val="18"/>
                <w:szCs w:val="18"/>
              </w:rPr>
            </w:pPr>
          </w:p>
        </w:tc>
        <w:tc>
          <w:tcPr>
            <w:tcW w:w="625" w:type="pct"/>
            <w:vAlign w:val="center"/>
          </w:tcPr>
          <w:p w14:paraId="4664D734" w14:textId="77777777" w:rsidR="00474638" w:rsidRDefault="00283983">
            <w:pPr>
              <w:jc w:val="center"/>
              <w:rPr>
                <w:sz w:val="18"/>
                <w:szCs w:val="18"/>
              </w:rPr>
            </w:pPr>
            <w:r>
              <w:rPr>
                <w:sz w:val="18"/>
                <w:szCs w:val="18"/>
              </w:rPr>
              <w:t>16.1</w:t>
            </w:r>
          </w:p>
        </w:tc>
        <w:tc>
          <w:tcPr>
            <w:tcW w:w="625" w:type="pct"/>
            <w:vAlign w:val="center"/>
          </w:tcPr>
          <w:p w14:paraId="25A0C1FB" w14:textId="77777777" w:rsidR="00474638" w:rsidRDefault="00283983">
            <w:pPr>
              <w:jc w:val="center"/>
              <w:rPr>
                <w:sz w:val="18"/>
                <w:szCs w:val="18"/>
              </w:rPr>
            </w:pPr>
            <w:r>
              <w:rPr>
                <w:sz w:val="18"/>
                <w:szCs w:val="18"/>
              </w:rPr>
              <w:t>0.0001</w:t>
            </w:r>
          </w:p>
        </w:tc>
        <w:tc>
          <w:tcPr>
            <w:tcW w:w="625" w:type="pct"/>
            <w:vAlign w:val="center"/>
          </w:tcPr>
          <w:p w14:paraId="233E76BA" w14:textId="77777777" w:rsidR="00474638" w:rsidRDefault="00283983">
            <w:pPr>
              <w:jc w:val="center"/>
              <w:rPr>
                <w:sz w:val="18"/>
                <w:szCs w:val="18"/>
              </w:rPr>
            </w:pPr>
            <w:r>
              <w:rPr>
                <w:sz w:val="18"/>
                <w:szCs w:val="18"/>
              </w:rPr>
              <w:t>25</w:t>
            </w:r>
          </w:p>
        </w:tc>
        <w:tc>
          <w:tcPr>
            <w:tcW w:w="625" w:type="pct"/>
            <w:vAlign w:val="center"/>
          </w:tcPr>
          <w:p w14:paraId="2E5D8E6B" w14:textId="77777777" w:rsidR="00474638" w:rsidRDefault="00283983">
            <w:pPr>
              <w:jc w:val="center"/>
              <w:rPr>
                <w:sz w:val="18"/>
                <w:szCs w:val="18"/>
              </w:rPr>
            </w:pPr>
            <w:r>
              <w:rPr>
                <w:sz w:val="18"/>
                <w:szCs w:val="18"/>
              </w:rPr>
              <w:t>0.0613</w:t>
            </w:r>
          </w:p>
        </w:tc>
      </w:tr>
      <w:tr w:rsidR="00474638" w14:paraId="5024396B" w14:textId="77777777">
        <w:trPr>
          <w:trHeight w:val="340"/>
          <w:jc w:val="center"/>
        </w:trPr>
        <w:tc>
          <w:tcPr>
            <w:tcW w:w="625" w:type="pct"/>
            <w:vAlign w:val="center"/>
          </w:tcPr>
          <w:p w14:paraId="296E5070" w14:textId="77777777" w:rsidR="00474638" w:rsidRDefault="00474638">
            <w:pPr>
              <w:autoSpaceDE w:val="0"/>
              <w:autoSpaceDN w:val="0"/>
              <w:adjustRightInd w:val="0"/>
              <w:jc w:val="center"/>
              <w:rPr>
                <w:sz w:val="18"/>
                <w:szCs w:val="18"/>
              </w:rPr>
            </w:pPr>
          </w:p>
        </w:tc>
        <w:tc>
          <w:tcPr>
            <w:tcW w:w="625" w:type="pct"/>
            <w:vAlign w:val="center"/>
          </w:tcPr>
          <w:p w14:paraId="0810A053" w14:textId="77777777" w:rsidR="00474638" w:rsidRDefault="00474638">
            <w:pPr>
              <w:autoSpaceDE w:val="0"/>
              <w:autoSpaceDN w:val="0"/>
              <w:adjustRightInd w:val="0"/>
              <w:jc w:val="center"/>
              <w:rPr>
                <w:sz w:val="18"/>
                <w:szCs w:val="18"/>
              </w:rPr>
            </w:pPr>
          </w:p>
        </w:tc>
        <w:tc>
          <w:tcPr>
            <w:tcW w:w="625" w:type="pct"/>
            <w:vAlign w:val="center"/>
          </w:tcPr>
          <w:p w14:paraId="00E33625" w14:textId="77777777" w:rsidR="00474638" w:rsidRDefault="00474638">
            <w:pPr>
              <w:jc w:val="center"/>
              <w:rPr>
                <w:sz w:val="18"/>
                <w:szCs w:val="18"/>
              </w:rPr>
            </w:pPr>
          </w:p>
        </w:tc>
        <w:tc>
          <w:tcPr>
            <w:tcW w:w="625" w:type="pct"/>
            <w:vAlign w:val="center"/>
          </w:tcPr>
          <w:p w14:paraId="27A0E071" w14:textId="77777777" w:rsidR="00474638" w:rsidRDefault="00474638">
            <w:pPr>
              <w:jc w:val="center"/>
              <w:rPr>
                <w:sz w:val="18"/>
                <w:szCs w:val="18"/>
              </w:rPr>
            </w:pPr>
          </w:p>
        </w:tc>
        <w:tc>
          <w:tcPr>
            <w:tcW w:w="625" w:type="pct"/>
            <w:vAlign w:val="center"/>
          </w:tcPr>
          <w:p w14:paraId="61CF0EF7" w14:textId="77777777" w:rsidR="00474638" w:rsidRDefault="00474638">
            <w:pPr>
              <w:jc w:val="center"/>
              <w:rPr>
                <w:sz w:val="18"/>
                <w:szCs w:val="18"/>
              </w:rPr>
            </w:pPr>
          </w:p>
        </w:tc>
        <w:tc>
          <w:tcPr>
            <w:tcW w:w="625" w:type="pct"/>
            <w:vAlign w:val="center"/>
          </w:tcPr>
          <w:p w14:paraId="5F7DFCBF" w14:textId="77777777" w:rsidR="00474638" w:rsidRDefault="00474638">
            <w:pPr>
              <w:jc w:val="center"/>
              <w:rPr>
                <w:sz w:val="18"/>
                <w:szCs w:val="18"/>
              </w:rPr>
            </w:pPr>
          </w:p>
        </w:tc>
        <w:tc>
          <w:tcPr>
            <w:tcW w:w="625" w:type="pct"/>
            <w:vAlign w:val="center"/>
          </w:tcPr>
          <w:p w14:paraId="7F5619D4" w14:textId="77777777" w:rsidR="00474638" w:rsidRDefault="00283983">
            <w:pPr>
              <w:jc w:val="center"/>
              <w:rPr>
                <w:sz w:val="18"/>
                <w:szCs w:val="18"/>
              </w:rPr>
            </w:pPr>
            <w:r>
              <w:rPr>
                <w:sz w:val="18"/>
                <w:szCs w:val="18"/>
              </w:rPr>
              <w:t>26</w:t>
            </w:r>
          </w:p>
        </w:tc>
        <w:tc>
          <w:tcPr>
            <w:tcW w:w="625" w:type="pct"/>
            <w:vAlign w:val="center"/>
          </w:tcPr>
          <w:p w14:paraId="2529D02E" w14:textId="77777777" w:rsidR="00474638" w:rsidRDefault="00283983">
            <w:pPr>
              <w:jc w:val="center"/>
              <w:rPr>
                <w:sz w:val="18"/>
                <w:szCs w:val="18"/>
              </w:rPr>
            </w:pPr>
            <w:r>
              <w:rPr>
                <w:sz w:val="18"/>
                <w:szCs w:val="18"/>
              </w:rPr>
              <w:t>0.0118</w:t>
            </w:r>
          </w:p>
        </w:tc>
      </w:tr>
      <w:tr w:rsidR="00474638" w14:paraId="249C6683" w14:textId="77777777">
        <w:trPr>
          <w:trHeight w:val="340"/>
          <w:jc w:val="center"/>
        </w:trPr>
        <w:tc>
          <w:tcPr>
            <w:tcW w:w="625" w:type="pct"/>
            <w:vAlign w:val="center"/>
          </w:tcPr>
          <w:p w14:paraId="18BBAD5E" w14:textId="77777777" w:rsidR="00474638" w:rsidRDefault="00474638">
            <w:pPr>
              <w:autoSpaceDE w:val="0"/>
              <w:autoSpaceDN w:val="0"/>
              <w:adjustRightInd w:val="0"/>
              <w:jc w:val="center"/>
              <w:rPr>
                <w:sz w:val="18"/>
                <w:szCs w:val="18"/>
              </w:rPr>
            </w:pPr>
          </w:p>
        </w:tc>
        <w:tc>
          <w:tcPr>
            <w:tcW w:w="625" w:type="pct"/>
            <w:vAlign w:val="center"/>
          </w:tcPr>
          <w:p w14:paraId="72F6AD69" w14:textId="77777777" w:rsidR="00474638" w:rsidRDefault="00474638">
            <w:pPr>
              <w:autoSpaceDE w:val="0"/>
              <w:autoSpaceDN w:val="0"/>
              <w:adjustRightInd w:val="0"/>
              <w:jc w:val="center"/>
              <w:rPr>
                <w:sz w:val="18"/>
                <w:szCs w:val="18"/>
              </w:rPr>
            </w:pPr>
          </w:p>
        </w:tc>
        <w:tc>
          <w:tcPr>
            <w:tcW w:w="625" w:type="pct"/>
            <w:vAlign w:val="center"/>
          </w:tcPr>
          <w:p w14:paraId="7C67932C" w14:textId="77777777" w:rsidR="00474638" w:rsidRDefault="00474638">
            <w:pPr>
              <w:jc w:val="center"/>
              <w:rPr>
                <w:sz w:val="18"/>
                <w:szCs w:val="18"/>
              </w:rPr>
            </w:pPr>
          </w:p>
        </w:tc>
        <w:tc>
          <w:tcPr>
            <w:tcW w:w="625" w:type="pct"/>
            <w:vAlign w:val="center"/>
          </w:tcPr>
          <w:p w14:paraId="2C85ECE8" w14:textId="77777777" w:rsidR="00474638" w:rsidRDefault="00474638">
            <w:pPr>
              <w:jc w:val="center"/>
              <w:rPr>
                <w:sz w:val="18"/>
                <w:szCs w:val="18"/>
              </w:rPr>
            </w:pPr>
          </w:p>
        </w:tc>
        <w:tc>
          <w:tcPr>
            <w:tcW w:w="625" w:type="pct"/>
            <w:vAlign w:val="center"/>
          </w:tcPr>
          <w:p w14:paraId="28DE45BE" w14:textId="77777777" w:rsidR="00474638" w:rsidRDefault="00474638">
            <w:pPr>
              <w:autoSpaceDE w:val="0"/>
              <w:autoSpaceDN w:val="0"/>
              <w:adjustRightInd w:val="0"/>
              <w:jc w:val="center"/>
              <w:rPr>
                <w:sz w:val="18"/>
                <w:szCs w:val="18"/>
              </w:rPr>
            </w:pPr>
          </w:p>
        </w:tc>
        <w:tc>
          <w:tcPr>
            <w:tcW w:w="625" w:type="pct"/>
            <w:vAlign w:val="center"/>
          </w:tcPr>
          <w:p w14:paraId="72264C1C" w14:textId="77777777" w:rsidR="00474638" w:rsidRDefault="00474638">
            <w:pPr>
              <w:autoSpaceDE w:val="0"/>
              <w:autoSpaceDN w:val="0"/>
              <w:adjustRightInd w:val="0"/>
              <w:jc w:val="center"/>
              <w:rPr>
                <w:sz w:val="18"/>
                <w:szCs w:val="18"/>
              </w:rPr>
            </w:pPr>
          </w:p>
        </w:tc>
        <w:tc>
          <w:tcPr>
            <w:tcW w:w="625" w:type="pct"/>
            <w:vAlign w:val="center"/>
          </w:tcPr>
          <w:p w14:paraId="4242AFF4" w14:textId="77777777" w:rsidR="00474638" w:rsidRDefault="00283983">
            <w:pPr>
              <w:jc w:val="center"/>
              <w:rPr>
                <w:sz w:val="18"/>
                <w:szCs w:val="18"/>
              </w:rPr>
            </w:pPr>
            <w:r>
              <w:rPr>
                <w:sz w:val="18"/>
                <w:szCs w:val="18"/>
              </w:rPr>
              <w:t>27</w:t>
            </w:r>
          </w:p>
        </w:tc>
        <w:tc>
          <w:tcPr>
            <w:tcW w:w="625" w:type="pct"/>
            <w:vAlign w:val="center"/>
          </w:tcPr>
          <w:p w14:paraId="1364FF22" w14:textId="77777777" w:rsidR="00474638" w:rsidRDefault="00283983">
            <w:pPr>
              <w:jc w:val="center"/>
              <w:rPr>
                <w:sz w:val="18"/>
                <w:szCs w:val="18"/>
              </w:rPr>
            </w:pPr>
            <w:r>
              <w:rPr>
                <w:sz w:val="18"/>
                <w:szCs w:val="18"/>
              </w:rPr>
              <w:t>0.0026</w:t>
            </w:r>
          </w:p>
        </w:tc>
      </w:tr>
      <w:tr w:rsidR="00474638" w14:paraId="7A1F895D" w14:textId="77777777">
        <w:trPr>
          <w:trHeight w:val="340"/>
          <w:jc w:val="center"/>
        </w:trPr>
        <w:tc>
          <w:tcPr>
            <w:tcW w:w="625" w:type="pct"/>
            <w:vAlign w:val="center"/>
          </w:tcPr>
          <w:p w14:paraId="1F157B0C" w14:textId="77777777" w:rsidR="00474638" w:rsidRDefault="00474638">
            <w:pPr>
              <w:autoSpaceDE w:val="0"/>
              <w:autoSpaceDN w:val="0"/>
              <w:adjustRightInd w:val="0"/>
              <w:jc w:val="center"/>
              <w:rPr>
                <w:sz w:val="18"/>
                <w:szCs w:val="18"/>
              </w:rPr>
            </w:pPr>
          </w:p>
        </w:tc>
        <w:tc>
          <w:tcPr>
            <w:tcW w:w="625" w:type="pct"/>
            <w:vAlign w:val="center"/>
          </w:tcPr>
          <w:p w14:paraId="161E2B77" w14:textId="77777777" w:rsidR="00474638" w:rsidRDefault="00474638">
            <w:pPr>
              <w:autoSpaceDE w:val="0"/>
              <w:autoSpaceDN w:val="0"/>
              <w:adjustRightInd w:val="0"/>
              <w:jc w:val="center"/>
              <w:rPr>
                <w:sz w:val="18"/>
                <w:szCs w:val="18"/>
              </w:rPr>
            </w:pPr>
          </w:p>
        </w:tc>
        <w:tc>
          <w:tcPr>
            <w:tcW w:w="625" w:type="pct"/>
            <w:vAlign w:val="center"/>
          </w:tcPr>
          <w:p w14:paraId="1E763F3C" w14:textId="77777777" w:rsidR="00474638" w:rsidRDefault="00474638">
            <w:pPr>
              <w:jc w:val="center"/>
              <w:rPr>
                <w:sz w:val="18"/>
                <w:szCs w:val="18"/>
              </w:rPr>
            </w:pPr>
          </w:p>
        </w:tc>
        <w:tc>
          <w:tcPr>
            <w:tcW w:w="625" w:type="pct"/>
            <w:vAlign w:val="center"/>
          </w:tcPr>
          <w:p w14:paraId="3964B3D1" w14:textId="77777777" w:rsidR="00474638" w:rsidRDefault="00474638">
            <w:pPr>
              <w:jc w:val="center"/>
              <w:rPr>
                <w:sz w:val="18"/>
                <w:szCs w:val="18"/>
              </w:rPr>
            </w:pPr>
          </w:p>
        </w:tc>
        <w:tc>
          <w:tcPr>
            <w:tcW w:w="625" w:type="pct"/>
            <w:vAlign w:val="center"/>
          </w:tcPr>
          <w:p w14:paraId="67533CA7" w14:textId="77777777" w:rsidR="00474638" w:rsidRDefault="00474638">
            <w:pPr>
              <w:autoSpaceDE w:val="0"/>
              <w:autoSpaceDN w:val="0"/>
              <w:adjustRightInd w:val="0"/>
              <w:jc w:val="center"/>
              <w:rPr>
                <w:sz w:val="18"/>
                <w:szCs w:val="18"/>
              </w:rPr>
            </w:pPr>
          </w:p>
        </w:tc>
        <w:tc>
          <w:tcPr>
            <w:tcW w:w="625" w:type="pct"/>
            <w:vAlign w:val="center"/>
          </w:tcPr>
          <w:p w14:paraId="7F4AC9CD" w14:textId="77777777" w:rsidR="00474638" w:rsidRDefault="00474638">
            <w:pPr>
              <w:autoSpaceDE w:val="0"/>
              <w:autoSpaceDN w:val="0"/>
              <w:adjustRightInd w:val="0"/>
              <w:jc w:val="center"/>
              <w:rPr>
                <w:sz w:val="18"/>
                <w:szCs w:val="18"/>
              </w:rPr>
            </w:pPr>
          </w:p>
        </w:tc>
        <w:tc>
          <w:tcPr>
            <w:tcW w:w="625" w:type="pct"/>
            <w:vAlign w:val="center"/>
          </w:tcPr>
          <w:p w14:paraId="732CB654" w14:textId="77777777" w:rsidR="00474638" w:rsidRDefault="00283983">
            <w:pPr>
              <w:jc w:val="center"/>
              <w:rPr>
                <w:sz w:val="18"/>
                <w:szCs w:val="18"/>
              </w:rPr>
            </w:pPr>
            <w:r>
              <w:rPr>
                <w:sz w:val="18"/>
                <w:szCs w:val="18"/>
              </w:rPr>
              <w:t>28</w:t>
            </w:r>
          </w:p>
        </w:tc>
        <w:tc>
          <w:tcPr>
            <w:tcW w:w="625" w:type="pct"/>
            <w:vAlign w:val="center"/>
          </w:tcPr>
          <w:p w14:paraId="155BB445" w14:textId="77777777" w:rsidR="00474638" w:rsidRDefault="00283983">
            <w:pPr>
              <w:jc w:val="center"/>
              <w:rPr>
                <w:sz w:val="18"/>
                <w:szCs w:val="18"/>
              </w:rPr>
            </w:pPr>
            <w:r>
              <w:rPr>
                <w:sz w:val="18"/>
                <w:szCs w:val="18"/>
              </w:rPr>
              <w:t>0.0009</w:t>
            </w:r>
          </w:p>
        </w:tc>
      </w:tr>
      <w:tr w:rsidR="00474638" w14:paraId="39B8887C" w14:textId="77777777">
        <w:trPr>
          <w:trHeight w:val="340"/>
          <w:jc w:val="center"/>
        </w:trPr>
        <w:tc>
          <w:tcPr>
            <w:tcW w:w="625" w:type="pct"/>
            <w:vAlign w:val="center"/>
          </w:tcPr>
          <w:p w14:paraId="26E5ADDF" w14:textId="77777777" w:rsidR="00474638" w:rsidRDefault="00474638">
            <w:pPr>
              <w:autoSpaceDE w:val="0"/>
              <w:autoSpaceDN w:val="0"/>
              <w:adjustRightInd w:val="0"/>
              <w:jc w:val="center"/>
              <w:rPr>
                <w:sz w:val="18"/>
                <w:szCs w:val="18"/>
              </w:rPr>
            </w:pPr>
          </w:p>
        </w:tc>
        <w:tc>
          <w:tcPr>
            <w:tcW w:w="625" w:type="pct"/>
            <w:vAlign w:val="center"/>
          </w:tcPr>
          <w:p w14:paraId="544C0BDE" w14:textId="77777777" w:rsidR="00474638" w:rsidRDefault="00474638">
            <w:pPr>
              <w:autoSpaceDE w:val="0"/>
              <w:autoSpaceDN w:val="0"/>
              <w:adjustRightInd w:val="0"/>
              <w:jc w:val="center"/>
              <w:rPr>
                <w:sz w:val="18"/>
                <w:szCs w:val="18"/>
              </w:rPr>
            </w:pPr>
          </w:p>
        </w:tc>
        <w:tc>
          <w:tcPr>
            <w:tcW w:w="625" w:type="pct"/>
            <w:vAlign w:val="center"/>
          </w:tcPr>
          <w:p w14:paraId="047024E9" w14:textId="77777777" w:rsidR="00474638" w:rsidRDefault="00474638">
            <w:pPr>
              <w:autoSpaceDE w:val="0"/>
              <w:autoSpaceDN w:val="0"/>
              <w:adjustRightInd w:val="0"/>
              <w:jc w:val="center"/>
              <w:rPr>
                <w:sz w:val="18"/>
                <w:szCs w:val="18"/>
              </w:rPr>
            </w:pPr>
          </w:p>
        </w:tc>
        <w:tc>
          <w:tcPr>
            <w:tcW w:w="625" w:type="pct"/>
            <w:vAlign w:val="center"/>
          </w:tcPr>
          <w:p w14:paraId="5D44A947" w14:textId="77777777" w:rsidR="00474638" w:rsidRDefault="00474638">
            <w:pPr>
              <w:autoSpaceDE w:val="0"/>
              <w:autoSpaceDN w:val="0"/>
              <w:adjustRightInd w:val="0"/>
              <w:jc w:val="center"/>
              <w:rPr>
                <w:sz w:val="18"/>
                <w:szCs w:val="18"/>
              </w:rPr>
            </w:pPr>
          </w:p>
        </w:tc>
        <w:tc>
          <w:tcPr>
            <w:tcW w:w="625" w:type="pct"/>
            <w:vAlign w:val="center"/>
          </w:tcPr>
          <w:p w14:paraId="2E1EF032" w14:textId="77777777" w:rsidR="00474638" w:rsidRDefault="00474638">
            <w:pPr>
              <w:autoSpaceDE w:val="0"/>
              <w:autoSpaceDN w:val="0"/>
              <w:adjustRightInd w:val="0"/>
              <w:jc w:val="center"/>
              <w:rPr>
                <w:sz w:val="18"/>
                <w:szCs w:val="18"/>
              </w:rPr>
            </w:pPr>
          </w:p>
        </w:tc>
        <w:tc>
          <w:tcPr>
            <w:tcW w:w="625" w:type="pct"/>
            <w:vAlign w:val="center"/>
          </w:tcPr>
          <w:p w14:paraId="73F17B1D" w14:textId="77777777" w:rsidR="00474638" w:rsidRDefault="00474638">
            <w:pPr>
              <w:autoSpaceDE w:val="0"/>
              <w:autoSpaceDN w:val="0"/>
              <w:adjustRightInd w:val="0"/>
              <w:jc w:val="center"/>
              <w:rPr>
                <w:sz w:val="18"/>
                <w:szCs w:val="18"/>
              </w:rPr>
            </w:pPr>
          </w:p>
        </w:tc>
        <w:tc>
          <w:tcPr>
            <w:tcW w:w="625" w:type="pct"/>
            <w:vAlign w:val="center"/>
          </w:tcPr>
          <w:p w14:paraId="120CF648" w14:textId="77777777" w:rsidR="00474638" w:rsidRDefault="00283983">
            <w:pPr>
              <w:jc w:val="center"/>
              <w:rPr>
                <w:sz w:val="18"/>
                <w:szCs w:val="18"/>
              </w:rPr>
            </w:pPr>
            <w:r>
              <w:rPr>
                <w:sz w:val="18"/>
                <w:szCs w:val="18"/>
              </w:rPr>
              <w:t>29</w:t>
            </w:r>
          </w:p>
        </w:tc>
        <w:tc>
          <w:tcPr>
            <w:tcW w:w="625" w:type="pct"/>
            <w:vAlign w:val="center"/>
          </w:tcPr>
          <w:p w14:paraId="1650ED9E" w14:textId="77777777" w:rsidR="00474638" w:rsidRDefault="00283983">
            <w:pPr>
              <w:jc w:val="center"/>
              <w:rPr>
                <w:sz w:val="18"/>
                <w:szCs w:val="18"/>
              </w:rPr>
            </w:pPr>
            <w:r>
              <w:rPr>
                <w:sz w:val="18"/>
                <w:szCs w:val="18"/>
              </w:rPr>
              <w:t>0.0002</w:t>
            </w:r>
          </w:p>
        </w:tc>
      </w:tr>
    </w:tbl>
    <w:p w14:paraId="7758DED3" w14:textId="77777777" w:rsidR="00474638" w:rsidRPr="00CD2450" w:rsidRDefault="00283983">
      <w:pPr>
        <w:pStyle w:val="a1"/>
        <w:rPr>
          <w:kern w:val="0"/>
          <w:szCs w:val="21"/>
        </w:rPr>
      </w:pPr>
      <w:bookmarkStart w:id="347" w:name="_Toc54709985"/>
      <w:bookmarkStart w:id="348" w:name="_Toc56003293"/>
      <w:bookmarkStart w:id="349" w:name="_Toc17704240"/>
      <w:bookmarkStart w:id="350" w:name="_Toc56001060"/>
      <w:bookmarkStart w:id="351" w:name="BKCKWX"/>
      <w:bookmarkStart w:id="352" w:name="_Toc56001397"/>
      <w:bookmarkStart w:id="353" w:name="_Toc56001832"/>
      <w:bookmarkStart w:id="354" w:name="_Toc56003360"/>
      <w:bookmarkStart w:id="355" w:name="_Toc56003519"/>
      <w:bookmarkStart w:id="356" w:name="_Toc56003408"/>
      <w:bookmarkStart w:id="357" w:name="_Toc56002450"/>
      <w:r>
        <w:rPr>
          <w:rFonts w:hint="eastAsia"/>
        </w:rPr>
        <w:t>注：</w:t>
      </w:r>
      <w:r>
        <w:t>出现稀有等位基因时，</w:t>
      </w:r>
      <w:r>
        <w:rPr>
          <w:rFonts w:hint="eastAsia"/>
        </w:rPr>
        <w:t>按国际法医遗传学会推荐公式计算：</w:t>
      </w:r>
      <w:r>
        <w:t>稀有等位基因</w:t>
      </w:r>
      <w:r>
        <w:rPr>
          <w:rFonts w:hint="eastAsia"/>
        </w:rPr>
        <w:t>频</w:t>
      </w:r>
      <w:r>
        <w:rPr>
          <w:rFonts w:ascii="Times New Roman"/>
        </w:rPr>
        <w:t>率</w:t>
      </w:r>
      <w:r>
        <w:rPr>
          <w:rFonts w:ascii="Times New Roman" w:hAnsi="Times New Roman"/>
        </w:rPr>
        <w:t>=(Xi+1)/(2n+1)</w:t>
      </w:r>
      <w:r>
        <w:rPr>
          <w:rFonts w:ascii="Times New Roman" w:hAnsi="Times New Roman" w:hint="eastAsia"/>
        </w:rPr>
        <w:t xml:space="preserve"> </w:t>
      </w:r>
      <w:r>
        <w:rPr>
          <w:rFonts w:ascii="Times New Roman" w:hAnsi="Times New Roman"/>
        </w:rPr>
        <w:t>, Xi</w:t>
      </w:r>
      <w:r>
        <w:rPr>
          <w:rFonts w:ascii="Times New Roman" w:hint="eastAsia"/>
        </w:rPr>
        <w:t>为该遗传标</w:t>
      </w:r>
      <w:r w:rsidRPr="00CD2450">
        <w:rPr>
          <w:rFonts w:ascii="Times New Roman" w:hint="eastAsia"/>
        </w:rPr>
        <w:t>记等位基因总数，</w:t>
      </w:r>
      <w:r w:rsidRPr="00CD2450">
        <w:rPr>
          <w:rFonts w:ascii="Times New Roman" w:hAnsi="Times New Roman"/>
        </w:rPr>
        <w:t>n</w:t>
      </w:r>
      <w:r w:rsidRPr="00CD2450">
        <w:rPr>
          <w:rFonts w:ascii="Times New Roman" w:hAnsi="Times New Roman" w:hint="eastAsia"/>
        </w:rPr>
        <w:t>为</w:t>
      </w:r>
      <w:r w:rsidRPr="00CD2450">
        <w:rPr>
          <w:rFonts w:ascii="Times New Roman" w:hint="eastAsia"/>
        </w:rPr>
        <w:t>检测样本个数</w:t>
      </w:r>
      <w:r w:rsidRPr="00CD2450">
        <w:rPr>
          <w:rFonts w:hint="eastAsia"/>
        </w:rPr>
        <w:t>（n=9025）。</w:t>
      </w:r>
    </w:p>
    <w:bookmarkEnd w:id="347"/>
    <w:bookmarkEnd w:id="348"/>
    <w:bookmarkEnd w:id="349"/>
    <w:bookmarkEnd w:id="350"/>
    <w:bookmarkEnd w:id="351"/>
    <w:bookmarkEnd w:id="352"/>
    <w:bookmarkEnd w:id="353"/>
    <w:bookmarkEnd w:id="354"/>
    <w:bookmarkEnd w:id="355"/>
    <w:bookmarkEnd w:id="356"/>
    <w:bookmarkEnd w:id="357"/>
    <w:p w14:paraId="2769466E" w14:textId="77777777" w:rsidR="00474638" w:rsidRDefault="00283983">
      <w:pPr>
        <w:pStyle w:val="affffff6"/>
        <w:framePr w:wrap="around"/>
      </w:pPr>
      <w:r>
        <w:t>_________________________________</w:t>
      </w:r>
    </w:p>
    <w:sectPr w:rsidR="00474638">
      <w:headerReference w:type="default" r:id="rId40"/>
      <w:footerReference w:type="default" r:id="rId41"/>
      <w:pgSz w:w="11906" w:h="16838"/>
      <w:pgMar w:top="567" w:right="1134" w:bottom="1134" w:left="1418" w:header="1418" w:footer="1134" w:gutter="0"/>
      <w:pgNumType w:start="1"/>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D01175" w14:textId="77777777" w:rsidR="00047E61" w:rsidRDefault="00047E61">
      <w:r>
        <w:separator/>
      </w:r>
    </w:p>
  </w:endnote>
  <w:endnote w:type="continuationSeparator" w:id="0">
    <w:p w14:paraId="021716AC" w14:textId="77777777" w:rsidR="00047E61" w:rsidRDefault="00047E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ingLiU">
    <w:altName w:val="細明體"/>
    <w:panose1 w:val="02020509000000000000"/>
    <w:charset w:val="88"/>
    <w:family w:val="modern"/>
    <w:pitch w:val="fixed"/>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22F297" w14:textId="77777777" w:rsidR="00F666D9" w:rsidRDefault="00F666D9">
    <w:pPr>
      <w:pStyle w:val="affffff5"/>
    </w:pPr>
    <w:r>
      <w:fldChar w:fldCharType="begin"/>
    </w:r>
    <w:r>
      <w:instrText xml:space="preserve"> PAGE  \* MERGEFORMAT </w:instrText>
    </w:r>
    <w:r>
      <w:fldChar w:fldCharType="separate"/>
    </w:r>
    <w:r w:rsidR="00902608">
      <w:rPr>
        <w:noProof/>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F372C5" w14:textId="77777777" w:rsidR="00047E61" w:rsidRDefault="00047E61">
      <w:r>
        <w:separator/>
      </w:r>
    </w:p>
  </w:footnote>
  <w:footnote w:type="continuationSeparator" w:id="0">
    <w:p w14:paraId="6ABED0EC" w14:textId="77777777" w:rsidR="00047E61" w:rsidRDefault="00047E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07F79" w14:textId="77777777" w:rsidR="00F666D9" w:rsidRDefault="00F666D9">
    <w:pPr>
      <w:pStyle w:val="afffd"/>
    </w:pPr>
    <w:r>
      <w:t>DB32/T XXXXX</w:t>
    </w:r>
    <w:r>
      <w:t>—</w:t>
    </w:r>
    <w:r>
      <w:t>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decimal"/>
      <w:pStyle w:val="a"/>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
    <w:nsid w:val="00000002"/>
    <w:multiLevelType w:val="multilevel"/>
    <w:tmpl w:val="00000002"/>
    <w:lvl w:ilvl="0">
      <w:start w:val="1"/>
      <w:numFmt w:val="none"/>
      <w:pStyle w:val="a0"/>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2">
    <w:nsid w:val="00000003"/>
    <w:multiLevelType w:val="multilevel"/>
    <w:tmpl w:val="00000003"/>
    <w:lvl w:ilvl="0">
      <w:start w:val="1"/>
      <w:numFmt w:val="lowerLetter"/>
      <w:pStyle w:val="a1"/>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left" w:pos="57"/>
        </w:tabs>
        <w:ind w:left="363" w:hanging="363"/>
      </w:pPr>
      <w:rPr>
        <w:rFonts w:hint="eastAsia"/>
      </w:rPr>
    </w:lvl>
    <w:lvl w:ilvl="2">
      <w:start w:val="1"/>
      <w:numFmt w:val="lowerRoman"/>
      <w:lvlText w:val="%3."/>
      <w:lvlJc w:val="right"/>
      <w:pPr>
        <w:tabs>
          <w:tab w:val="left" w:pos="57"/>
        </w:tabs>
        <w:ind w:left="363" w:hanging="363"/>
      </w:pPr>
      <w:rPr>
        <w:rFonts w:hint="eastAsia"/>
      </w:rPr>
    </w:lvl>
    <w:lvl w:ilvl="3">
      <w:start w:val="1"/>
      <w:numFmt w:val="decimal"/>
      <w:lvlText w:val="%4."/>
      <w:lvlJc w:val="left"/>
      <w:pPr>
        <w:tabs>
          <w:tab w:val="left" w:pos="57"/>
        </w:tabs>
        <w:ind w:left="363" w:hanging="363"/>
      </w:pPr>
      <w:rPr>
        <w:rFonts w:hint="eastAsia"/>
      </w:rPr>
    </w:lvl>
    <w:lvl w:ilvl="4">
      <w:start w:val="1"/>
      <w:numFmt w:val="lowerLetter"/>
      <w:lvlText w:val="%5)"/>
      <w:lvlJc w:val="left"/>
      <w:pPr>
        <w:tabs>
          <w:tab w:val="left" w:pos="57"/>
        </w:tabs>
        <w:ind w:left="363" w:hanging="363"/>
      </w:pPr>
      <w:rPr>
        <w:rFonts w:hint="eastAsia"/>
      </w:rPr>
    </w:lvl>
    <w:lvl w:ilvl="5">
      <w:start w:val="1"/>
      <w:numFmt w:val="lowerRoman"/>
      <w:lvlText w:val="%6."/>
      <w:lvlJc w:val="right"/>
      <w:pPr>
        <w:tabs>
          <w:tab w:val="left" w:pos="57"/>
        </w:tabs>
        <w:ind w:left="363" w:hanging="363"/>
      </w:pPr>
      <w:rPr>
        <w:rFonts w:hint="eastAsia"/>
      </w:rPr>
    </w:lvl>
    <w:lvl w:ilvl="6">
      <w:start w:val="1"/>
      <w:numFmt w:val="decimal"/>
      <w:lvlText w:val="%7."/>
      <w:lvlJc w:val="left"/>
      <w:pPr>
        <w:tabs>
          <w:tab w:val="left" w:pos="57"/>
        </w:tabs>
        <w:ind w:left="363" w:hanging="363"/>
      </w:pPr>
      <w:rPr>
        <w:rFonts w:hint="eastAsia"/>
      </w:rPr>
    </w:lvl>
    <w:lvl w:ilvl="7">
      <w:start w:val="1"/>
      <w:numFmt w:val="lowerLetter"/>
      <w:lvlText w:val="%8)"/>
      <w:lvlJc w:val="left"/>
      <w:pPr>
        <w:tabs>
          <w:tab w:val="left" w:pos="57"/>
        </w:tabs>
        <w:ind w:left="363" w:hanging="363"/>
      </w:pPr>
      <w:rPr>
        <w:rFonts w:hint="eastAsia"/>
      </w:rPr>
    </w:lvl>
    <w:lvl w:ilvl="8">
      <w:start w:val="1"/>
      <w:numFmt w:val="lowerRoman"/>
      <w:lvlText w:val="%9."/>
      <w:lvlJc w:val="right"/>
      <w:pPr>
        <w:tabs>
          <w:tab w:val="left" w:pos="57"/>
        </w:tabs>
        <w:ind w:left="363" w:hanging="363"/>
      </w:pPr>
      <w:rPr>
        <w:rFonts w:hint="eastAsia"/>
      </w:rPr>
    </w:lvl>
  </w:abstractNum>
  <w:abstractNum w:abstractNumId="3">
    <w:nsid w:val="00000004"/>
    <w:multiLevelType w:val="multilevel"/>
    <w:tmpl w:val="00000004"/>
    <w:lvl w:ilvl="0">
      <w:start w:val="1"/>
      <w:numFmt w:val="decimal"/>
      <w:pStyle w:val="a2"/>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left" w:pos="180"/>
        </w:tabs>
        <w:ind w:left="1172" w:hanging="629"/>
      </w:pPr>
      <w:rPr>
        <w:rFonts w:hint="eastAsia"/>
        <w:vertAlign w:val="baseline"/>
      </w:rPr>
    </w:lvl>
    <w:lvl w:ilvl="2">
      <w:start w:val="1"/>
      <w:numFmt w:val="lowerRoman"/>
      <w:lvlText w:val="%3."/>
      <w:lvlJc w:val="right"/>
      <w:pPr>
        <w:tabs>
          <w:tab w:val="left" w:pos="180"/>
        </w:tabs>
        <w:ind w:left="1172" w:hanging="629"/>
      </w:pPr>
      <w:rPr>
        <w:rFonts w:hint="eastAsia"/>
        <w:vertAlign w:val="baseline"/>
      </w:rPr>
    </w:lvl>
    <w:lvl w:ilvl="3">
      <w:start w:val="1"/>
      <w:numFmt w:val="decimal"/>
      <w:lvlText w:val="%4."/>
      <w:lvlJc w:val="left"/>
      <w:pPr>
        <w:tabs>
          <w:tab w:val="left" w:pos="180"/>
        </w:tabs>
        <w:ind w:left="1172" w:hanging="629"/>
      </w:pPr>
      <w:rPr>
        <w:rFonts w:hint="eastAsia"/>
        <w:vertAlign w:val="baseline"/>
      </w:rPr>
    </w:lvl>
    <w:lvl w:ilvl="4">
      <w:start w:val="1"/>
      <w:numFmt w:val="lowerLetter"/>
      <w:lvlText w:val="%5)"/>
      <w:lvlJc w:val="left"/>
      <w:pPr>
        <w:tabs>
          <w:tab w:val="left" w:pos="180"/>
        </w:tabs>
        <w:ind w:left="1172" w:hanging="629"/>
      </w:pPr>
      <w:rPr>
        <w:rFonts w:hint="eastAsia"/>
        <w:vertAlign w:val="baseline"/>
      </w:rPr>
    </w:lvl>
    <w:lvl w:ilvl="5">
      <w:start w:val="1"/>
      <w:numFmt w:val="lowerRoman"/>
      <w:lvlText w:val="%6."/>
      <w:lvlJc w:val="right"/>
      <w:pPr>
        <w:tabs>
          <w:tab w:val="left" w:pos="180"/>
        </w:tabs>
        <w:ind w:left="1172" w:hanging="629"/>
      </w:pPr>
      <w:rPr>
        <w:rFonts w:hint="eastAsia"/>
        <w:vertAlign w:val="baseline"/>
      </w:rPr>
    </w:lvl>
    <w:lvl w:ilvl="6">
      <w:start w:val="1"/>
      <w:numFmt w:val="decimal"/>
      <w:lvlText w:val="%7."/>
      <w:lvlJc w:val="left"/>
      <w:pPr>
        <w:tabs>
          <w:tab w:val="left" w:pos="180"/>
        </w:tabs>
        <w:ind w:left="1172" w:hanging="629"/>
      </w:pPr>
      <w:rPr>
        <w:rFonts w:hint="eastAsia"/>
        <w:vertAlign w:val="baseline"/>
      </w:rPr>
    </w:lvl>
    <w:lvl w:ilvl="7">
      <w:start w:val="1"/>
      <w:numFmt w:val="lowerLetter"/>
      <w:lvlText w:val="%8)"/>
      <w:lvlJc w:val="left"/>
      <w:pPr>
        <w:tabs>
          <w:tab w:val="left" w:pos="180"/>
        </w:tabs>
        <w:ind w:left="1172" w:hanging="629"/>
      </w:pPr>
      <w:rPr>
        <w:rFonts w:hint="eastAsia"/>
        <w:vertAlign w:val="baseline"/>
      </w:rPr>
    </w:lvl>
    <w:lvl w:ilvl="8">
      <w:start w:val="1"/>
      <w:numFmt w:val="lowerRoman"/>
      <w:lvlText w:val="%9."/>
      <w:lvlJc w:val="right"/>
      <w:pPr>
        <w:tabs>
          <w:tab w:val="left" w:pos="180"/>
        </w:tabs>
        <w:ind w:left="1172" w:hanging="629"/>
      </w:pPr>
      <w:rPr>
        <w:rFonts w:hint="eastAsia"/>
        <w:vertAlign w:val="baseline"/>
      </w:rPr>
    </w:lvl>
  </w:abstractNum>
  <w:abstractNum w:abstractNumId="4">
    <w:nsid w:val="00000005"/>
    <w:multiLevelType w:val="multilevel"/>
    <w:tmpl w:val="00000005"/>
    <w:lvl w:ilvl="0">
      <w:start w:val="1"/>
      <w:numFmt w:val="decimal"/>
      <w:pStyle w:val="a3"/>
      <w:suff w:val="nothing"/>
      <w:lvlText w:val="%1　"/>
      <w:lvlJc w:val="left"/>
      <w:pPr>
        <w:ind w:left="0" w:firstLine="0"/>
      </w:pPr>
      <w:rPr>
        <w:rFonts w:ascii="黑体" w:eastAsia="黑体" w:hAnsi="Times New Roman" w:hint="eastAsia"/>
        <w:b w:val="0"/>
        <w:i w:val="0"/>
        <w:sz w:val="21"/>
        <w:szCs w:val="21"/>
      </w:rPr>
    </w:lvl>
    <w:lvl w:ilvl="1">
      <w:start w:val="1"/>
      <w:numFmt w:val="decimal"/>
      <w:pStyle w:val="a4"/>
      <w:suff w:val="nothing"/>
      <w:lvlText w:val="%1.%2　"/>
      <w:lvlJc w:val="left"/>
      <w:pPr>
        <w:ind w:left="0" w:firstLine="0"/>
      </w:pPr>
      <w:rPr>
        <w:rFonts w:ascii="黑体" w:eastAsia="黑体" w:hAnsi="Times New Roman" w:cs="Times New Roman" w:hint="eastAsia"/>
        <w:b w:val="0"/>
        <w:bCs w:val="0"/>
        <w:i w:val="0"/>
        <w:iCs w:val="0"/>
        <w:caps w:val="0"/>
        <w:vanish w:val="0"/>
        <w:spacing w:val="0"/>
        <w:kern w:val="0"/>
        <w:position w:val="0"/>
        <w:sz w:val="21"/>
        <w:szCs w:val="21"/>
        <w:u w:val="none"/>
        <w:vertAlign w:val="baseli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5">
    <w:nsid w:val="00000006"/>
    <w:multiLevelType w:val="multilevel"/>
    <w:tmpl w:val="00000006"/>
    <w:lvl w:ilvl="0">
      <w:start w:val="1"/>
      <w:numFmt w:val="upperLetter"/>
      <w:pStyle w:val="a5"/>
      <w:suff w:val="space"/>
      <w:lvlText w:val="%1"/>
      <w:lvlJc w:val="left"/>
      <w:pPr>
        <w:ind w:left="623" w:hanging="425"/>
      </w:pPr>
      <w:rPr>
        <w:rFonts w:hint="eastAsia"/>
      </w:rPr>
    </w:lvl>
    <w:lvl w:ilvl="1">
      <w:start w:val="1"/>
      <w:numFmt w:val="decimal"/>
      <w:pStyle w:val="a6"/>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6">
    <w:nsid w:val="00000007"/>
    <w:multiLevelType w:val="multilevel"/>
    <w:tmpl w:val="00000007"/>
    <w:lvl w:ilvl="0">
      <w:start w:val="1"/>
      <w:numFmt w:val="none"/>
      <w:pStyle w:val="a7"/>
      <w:suff w:val="nothing"/>
      <w:lvlText w:val="%1——"/>
      <w:lvlJc w:val="left"/>
      <w:pPr>
        <w:ind w:left="833" w:hanging="408"/>
      </w:pPr>
      <w:rPr>
        <w:rFonts w:hint="eastAsia"/>
      </w:rPr>
    </w:lvl>
    <w:lvl w:ilvl="1">
      <w:start w:val="1"/>
      <w:numFmt w:val="bullet"/>
      <w:pStyle w:val="a8"/>
      <w:lvlText w:val=""/>
      <w:lvlJc w:val="left"/>
      <w:pPr>
        <w:tabs>
          <w:tab w:val="left" w:pos="760"/>
        </w:tabs>
        <w:ind w:left="1264" w:hanging="413"/>
      </w:pPr>
      <w:rPr>
        <w:rFonts w:ascii="Symbol" w:hAnsi="Symbol" w:hint="default"/>
        <w:color w:val="auto"/>
      </w:rPr>
    </w:lvl>
    <w:lvl w:ilvl="2">
      <w:start w:val="1"/>
      <w:numFmt w:val="bullet"/>
      <w:pStyle w:val="a9"/>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7">
    <w:nsid w:val="00000008"/>
    <w:multiLevelType w:val="multilevel"/>
    <w:tmpl w:val="00000008"/>
    <w:lvl w:ilvl="0">
      <w:start w:val="1"/>
      <w:numFmt w:val="decimal"/>
      <w:pStyle w:val="aa"/>
      <w:lvlText w:val="%1)"/>
      <w:lvlJc w:val="left"/>
      <w:pPr>
        <w:tabs>
          <w:tab w:val="left" w:pos="0"/>
        </w:tabs>
        <w:ind w:left="720" w:hanging="357"/>
      </w:pPr>
      <w:rPr>
        <w:rFonts w:hint="eastAsia"/>
      </w:rPr>
    </w:lvl>
    <w:lvl w:ilvl="1">
      <w:start w:val="1"/>
      <w:numFmt w:val="lowerLetter"/>
      <w:lvlText w:val="%2)"/>
      <w:lvlJc w:val="left"/>
      <w:pPr>
        <w:tabs>
          <w:tab w:val="left" w:pos="504"/>
        </w:tabs>
        <w:ind w:left="544" w:hanging="544"/>
      </w:pPr>
      <w:rPr>
        <w:rFonts w:hint="eastAsia"/>
      </w:rPr>
    </w:lvl>
    <w:lvl w:ilvl="2">
      <w:start w:val="1"/>
      <w:numFmt w:val="lowerRoman"/>
      <w:lvlText w:val="%3."/>
      <w:lvlJc w:val="right"/>
      <w:pPr>
        <w:tabs>
          <w:tab w:val="left" w:pos="532"/>
        </w:tabs>
        <w:ind w:left="544" w:hanging="544"/>
      </w:pPr>
      <w:rPr>
        <w:rFonts w:hint="eastAsia"/>
      </w:rPr>
    </w:lvl>
    <w:lvl w:ilvl="3">
      <w:start w:val="1"/>
      <w:numFmt w:val="decimal"/>
      <w:lvlText w:val="%4."/>
      <w:lvlJc w:val="left"/>
      <w:pPr>
        <w:tabs>
          <w:tab w:val="left" w:pos="560"/>
        </w:tabs>
        <w:ind w:left="544" w:hanging="544"/>
      </w:pPr>
      <w:rPr>
        <w:rFonts w:hint="eastAsia"/>
      </w:rPr>
    </w:lvl>
    <w:lvl w:ilvl="4">
      <w:start w:val="1"/>
      <w:numFmt w:val="lowerLetter"/>
      <w:lvlText w:val="%5)"/>
      <w:lvlJc w:val="left"/>
      <w:pPr>
        <w:tabs>
          <w:tab w:val="left" w:pos="588"/>
        </w:tabs>
        <w:ind w:left="544" w:hanging="544"/>
      </w:pPr>
      <w:rPr>
        <w:rFonts w:hint="eastAsia"/>
      </w:rPr>
    </w:lvl>
    <w:lvl w:ilvl="5">
      <w:start w:val="1"/>
      <w:numFmt w:val="lowerRoman"/>
      <w:lvlText w:val="%6."/>
      <w:lvlJc w:val="right"/>
      <w:pPr>
        <w:tabs>
          <w:tab w:val="left" w:pos="616"/>
        </w:tabs>
        <w:ind w:left="544" w:hanging="544"/>
      </w:pPr>
      <w:rPr>
        <w:rFonts w:hint="eastAsia"/>
      </w:rPr>
    </w:lvl>
    <w:lvl w:ilvl="6">
      <w:start w:val="1"/>
      <w:numFmt w:val="decimal"/>
      <w:lvlText w:val="%7."/>
      <w:lvlJc w:val="left"/>
      <w:pPr>
        <w:tabs>
          <w:tab w:val="left" w:pos="644"/>
        </w:tabs>
        <w:ind w:left="544" w:hanging="544"/>
      </w:pPr>
      <w:rPr>
        <w:rFonts w:hint="eastAsia"/>
      </w:rPr>
    </w:lvl>
    <w:lvl w:ilvl="7">
      <w:start w:val="1"/>
      <w:numFmt w:val="lowerLetter"/>
      <w:lvlText w:val="%8)"/>
      <w:lvlJc w:val="left"/>
      <w:pPr>
        <w:tabs>
          <w:tab w:val="left" w:pos="672"/>
        </w:tabs>
        <w:ind w:left="544" w:hanging="544"/>
      </w:pPr>
      <w:rPr>
        <w:rFonts w:hint="eastAsia"/>
      </w:rPr>
    </w:lvl>
    <w:lvl w:ilvl="8">
      <w:start w:val="1"/>
      <w:numFmt w:val="lowerRoman"/>
      <w:lvlText w:val="%9."/>
      <w:lvlJc w:val="right"/>
      <w:pPr>
        <w:tabs>
          <w:tab w:val="left" w:pos="700"/>
        </w:tabs>
        <w:ind w:left="544" w:hanging="544"/>
      </w:pPr>
      <w:rPr>
        <w:rFonts w:hint="eastAsia"/>
      </w:rPr>
    </w:lvl>
  </w:abstractNum>
  <w:abstractNum w:abstractNumId="8">
    <w:nsid w:val="00000009"/>
    <w:multiLevelType w:val="multilevel"/>
    <w:tmpl w:val="00000009"/>
    <w:lvl w:ilvl="0">
      <w:start w:val="1"/>
      <w:numFmt w:val="lowerLetter"/>
      <w:pStyle w:val="ab"/>
      <w:lvlText w:val="%1)"/>
      <w:lvlJc w:val="left"/>
      <w:pPr>
        <w:tabs>
          <w:tab w:val="left" w:pos="840"/>
        </w:tabs>
        <w:ind w:left="839" w:hanging="419"/>
      </w:pPr>
      <w:rPr>
        <w:rFonts w:ascii="宋体" w:eastAsia="宋体" w:hint="eastAsia"/>
        <w:b w:val="0"/>
        <w:i w:val="0"/>
        <w:sz w:val="21"/>
        <w:szCs w:val="21"/>
      </w:rPr>
    </w:lvl>
    <w:lvl w:ilvl="1">
      <w:start w:val="1"/>
      <w:numFmt w:val="decimal"/>
      <w:pStyle w:val="ac"/>
      <w:lvlText w:val="%2)"/>
      <w:lvlJc w:val="left"/>
      <w:pPr>
        <w:tabs>
          <w:tab w:val="left" w:pos="1260"/>
        </w:tabs>
        <w:ind w:left="1259" w:hanging="419"/>
      </w:pPr>
      <w:rPr>
        <w:rFonts w:hint="eastAsia"/>
      </w:rPr>
    </w:lvl>
    <w:lvl w:ilvl="2">
      <w:start w:val="1"/>
      <w:numFmt w:val="decimal"/>
      <w:pStyle w:val="ad"/>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9">
    <w:nsid w:val="0000000A"/>
    <w:multiLevelType w:val="multilevel"/>
    <w:tmpl w:val="0000000A"/>
    <w:lvl w:ilvl="0">
      <w:start w:val="1"/>
      <w:numFmt w:val="decimal"/>
      <w:pStyle w:val="ae"/>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left" w:pos="0"/>
        </w:tabs>
        <w:ind w:left="992" w:hanging="629"/>
      </w:pPr>
      <w:rPr>
        <w:rFonts w:hint="eastAsia"/>
        <w:vertAlign w:val="baseline"/>
      </w:rPr>
    </w:lvl>
    <w:lvl w:ilvl="4">
      <w:start w:val="1"/>
      <w:numFmt w:val="lowerLetter"/>
      <w:lvlText w:val="%5)"/>
      <w:lvlJc w:val="left"/>
      <w:pPr>
        <w:tabs>
          <w:tab w:val="left" w:pos="0"/>
        </w:tabs>
        <w:ind w:left="992" w:hanging="629"/>
      </w:pPr>
      <w:rPr>
        <w:rFonts w:hint="eastAsia"/>
        <w:vertAlign w:val="baseline"/>
      </w:rPr>
    </w:lvl>
    <w:lvl w:ilvl="5">
      <w:start w:val="1"/>
      <w:numFmt w:val="lowerRoman"/>
      <w:lvlText w:val="%6."/>
      <w:lvlJc w:val="right"/>
      <w:pPr>
        <w:tabs>
          <w:tab w:val="left" w:pos="0"/>
        </w:tabs>
        <w:ind w:left="992" w:hanging="629"/>
      </w:pPr>
      <w:rPr>
        <w:rFonts w:hint="eastAsia"/>
        <w:vertAlign w:val="baseline"/>
      </w:rPr>
    </w:lvl>
    <w:lvl w:ilvl="6">
      <w:start w:val="1"/>
      <w:numFmt w:val="decimal"/>
      <w:lvlText w:val="%7."/>
      <w:lvlJc w:val="left"/>
      <w:pPr>
        <w:tabs>
          <w:tab w:val="left" w:pos="0"/>
        </w:tabs>
        <w:ind w:left="992" w:hanging="629"/>
      </w:pPr>
      <w:rPr>
        <w:rFonts w:hint="eastAsia"/>
        <w:vertAlign w:val="baseline"/>
      </w:rPr>
    </w:lvl>
    <w:lvl w:ilvl="7">
      <w:start w:val="1"/>
      <w:numFmt w:val="lowerLetter"/>
      <w:lvlText w:val="%8)"/>
      <w:lvlJc w:val="left"/>
      <w:pPr>
        <w:tabs>
          <w:tab w:val="left" w:pos="0"/>
        </w:tabs>
        <w:ind w:left="992" w:hanging="629"/>
      </w:pPr>
      <w:rPr>
        <w:rFonts w:hint="eastAsia"/>
        <w:vertAlign w:val="baseline"/>
      </w:rPr>
    </w:lvl>
    <w:lvl w:ilvl="8">
      <w:start w:val="1"/>
      <w:numFmt w:val="lowerRoman"/>
      <w:lvlText w:val="%9."/>
      <w:lvlJc w:val="right"/>
      <w:pPr>
        <w:tabs>
          <w:tab w:val="left" w:pos="0"/>
        </w:tabs>
        <w:ind w:left="992" w:hanging="629"/>
      </w:pPr>
      <w:rPr>
        <w:rFonts w:hint="eastAsia"/>
        <w:vertAlign w:val="baseline"/>
      </w:rPr>
    </w:lvl>
  </w:abstractNum>
  <w:abstractNum w:abstractNumId="10">
    <w:nsid w:val="0000000B"/>
    <w:multiLevelType w:val="multilevel"/>
    <w:tmpl w:val="0000000B"/>
    <w:lvl w:ilvl="0">
      <w:start w:val="1"/>
      <w:numFmt w:val="decimal"/>
      <w:pStyle w:val="af"/>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1">
    <w:nsid w:val="0000000C"/>
    <w:multiLevelType w:val="multilevel"/>
    <w:tmpl w:val="0000000C"/>
    <w:lvl w:ilvl="0">
      <w:start w:val="1"/>
      <w:numFmt w:val="upperLetter"/>
      <w:pStyle w:val="af0"/>
      <w:lvlText w:val="%1"/>
      <w:lvlJc w:val="left"/>
      <w:pPr>
        <w:tabs>
          <w:tab w:val="left" w:pos="0"/>
        </w:tabs>
        <w:ind w:left="0" w:hanging="425"/>
      </w:pPr>
      <w:rPr>
        <w:rFonts w:hint="eastAsia"/>
      </w:rPr>
    </w:lvl>
    <w:lvl w:ilvl="1">
      <w:start w:val="1"/>
      <w:numFmt w:val="decimal"/>
      <w:pStyle w:val="af1"/>
      <w:suff w:val="nothing"/>
      <w:lvlText w:val="表%1.%2　"/>
      <w:lvlJc w:val="left"/>
      <w:pPr>
        <w:ind w:left="567"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12">
    <w:nsid w:val="0000000D"/>
    <w:multiLevelType w:val="multilevel"/>
    <w:tmpl w:val="0000000D"/>
    <w:lvl w:ilvl="0">
      <w:start w:val="1"/>
      <w:numFmt w:val="decimal"/>
      <w:pStyle w:val="af2"/>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3">
    <w:nsid w:val="0000000E"/>
    <w:multiLevelType w:val="multilevel"/>
    <w:tmpl w:val="0000000E"/>
    <w:lvl w:ilvl="0">
      <w:start w:val="1"/>
      <w:numFmt w:val="upperLetter"/>
      <w:pStyle w:val="af3"/>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4"/>
      <w:suff w:val="nothing"/>
      <w:lvlText w:val="%1.%2　"/>
      <w:lvlJc w:val="left"/>
      <w:pPr>
        <w:ind w:left="993" w:firstLine="0"/>
      </w:pPr>
      <w:rPr>
        <w:rFonts w:ascii="黑体" w:eastAsia="黑体" w:hAnsi="Times New Roman" w:hint="eastAsia"/>
        <w:b w:val="0"/>
        <w:i w:val="0"/>
        <w:snapToGrid/>
        <w:spacing w:val="0"/>
        <w:w w:val="100"/>
        <w:kern w:val="21"/>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pStyle w:val="af5"/>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4">
    <w:nsid w:val="0000000F"/>
    <w:multiLevelType w:val="multilevel"/>
    <w:tmpl w:val="0000000F"/>
    <w:lvl w:ilvl="0">
      <w:start w:val="1"/>
      <w:numFmt w:val="lowerLetter"/>
      <w:pStyle w:val="af6"/>
      <w:lvlText w:val="%1)"/>
      <w:lvlJc w:val="left"/>
      <w:pPr>
        <w:tabs>
          <w:tab w:val="left" w:pos="839"/>
        </w:tabs>
        <w:ind w:left="839" w:hanging="419"/>
      </w:pPr>
      <w:rPr>
        <w:rFonts w:ascii="宋体" w:eastAsia="宋体" w:hint="eastAsia"/>
        <w:b w:val="0"/>
        <w:i w:val="0"/>
        <w:sz w:val="21"/>
      </w:rPr>
    </w:lvl>
    <w:lvl w:ilvl="1">
      <w:start w:val="1"/>
      <w:numFmt w:val="decimal"/>
      <w:pStyle w:val="af7"/>
      <w:lvlText w:val="%2)"/>
      <w:lvlJc w:val="left"/>
      <w:pPr>
        <w:tabs>
          <w:tab w:val="left" w:pos="840"/>
        </w:tabs>
        <w:ind w:left="839" w:hanging="419"/>
      </w:pPr>
      <w:rPr>
        <w:rFonts w:ascii="宋体" w:eastAsia="宋体" w:hint="eastAsia"/>
        <w:b w:val="0"/>
        <w:i w:val="0"/>
        <w:sz w:val="21"/>
      </w:rPr>
    </w:lvl>
    <w:lvl w:ilvl="2">
      <w:start w:val="1"/>
      <w:numFmt w:val="lowerRoman"/>
      <w:lvlText w:val="%3."/>
      <w:lvlJc w:val="right"/>
      <w:pPr>
        <w:tabs>
          <w:tab w:val="left" w:pos="1260"/>
        </w:tabs>
        <w:ind w:left="1259" w:hanging="419"/>
      </w:pPr>
      <w:rPr>
        <w:rFonts w:hint="eastAsia"/>
      </w:rPr>
    </w:lvl>
    <w:lvl w:ilvl="3">
      <w:start w:val="1"/>
      <w:numFmt w:val="decimal"/>
      <w:lvlText w:val="%4."/>
      <w:lvlJc w:val="left"/>
      <w:pPr>
        <w:tabs>
          <w:tab w:val="left" w:pos="1680"/>
        </w:tabs>
        <w:ind w:left="1679" w:hanging="419"/>
      </w:pPr>
      <w:rPr>
        <w:rFonts w:hint="eastAsia"/>
      </w:rPr>
    </w:lvl>
    <w:lvl w:ilvl="4">
      <w:start w:val="1"/>
      <w:numFmt w:val="lowerLetter"/>
      <w:lvlText w:val="%5)"/>
      <w:lvlJc w:val="left"/>
      <w:pPr>
        <w:tabs>
          <w:tab w:val="left" w:pos="2100"/>
        </w:tabs>
        <w:ind w:left="2099" w:hanging="419"/>
      </w:pPr>
      <w:rPr>
        <w:rFonts w:hint="eastAsia"/>
      </w:rPr>
    </w:lvl>
    <w:lvl w:ilvl="5">
      <w:start w:val="1"/>
      <w:numFmt w:val="lowerRoman"/>
      <w:lvlText w:val="%6."/>
      <w:lvlJc w:val="right"/>
      <w:pPr>
        <w:tabs>
          <w:tab w:val="left" w:pos="2520"/>
        </w:tabs>
        <w:ind w:left="2519" w:hanging="419"/>
      </w:pPr>
      <w:rPr>
        <w:rFonts w:hint="eastAsia"/>
      </w:rPr>
    </w:lvl>
    <w:lvl w:ilvl="6">
      <w:start w:val="1"/>
      <w:numFmt w:val="decimal"/>
      <w:lvlText w:val="%7."/>
      <w:lvlJc w:val="left"/>
      <w:pPr>
        <w:tabs>
          <w:tab w:val="left" w:pos="2940"/>
        </w:tabs>
        <w:ind w:left="2939" w:hanging="419"/>
      </w:pPr>
      <w:rPr>
        <w:rFonts w:hint="eastAsia"/>
      </w:rPr>
    </w:lvl>
    <w:lvl w:ilvl="7">
      <w:start w:val="1"/>
      <w:numFmt w:val="lowerLetter"/>
      <w:lvlText w:val="%8)"/>
      <w:lvlJc w:val="left"/>
      <w:pPr>
        <w:tabs>
          <w:tab w:val="left" w:pos="3360"/>
        </w:tabs>
        <w:ind w:left="3359" w:hanging="419"/>
      </w:pPr>
      <w:rPr>
        <w:rFonts w:hint="eastAsia"/>
      </w:rPr>
    </w:lvl>
    <w:lvl w:ilvl="8">
      <w:start w:val="1"/>
      <w:numFmt w:val="lowerRoman"/>
      <w:lvlText w:val="%9."/>
      <w:lvlJc w:val="right"/>
      <w:pPr>
        <w:tabs>
          <w:tab w:val="left" w:pos="3780"/>
        </w:tabs>
        <w:ind w:left="3779" w:hanging="419"/>
      </w:pPr>
      <w:rPr>
        <w:rFonts w:hint="eastAsia"/>
      </w:rPr>
    </w:lvl>
  </w:abstractNum>
  <w:abstractNum w:abstractNumId="15">
    <w:nsid w:val="00000010"/>
    <w:multiLevelType w:val="multilevel"/>
    <w:tmpl w:val="00000010"/>
    <w:lvl w:ilvl="0">
      <w:start w:val="1"/>
      <w:numFmt w:val="none"/>
      <w:pStyle w:val="af8"/>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16">
    <w:nsid w:val="0053208E"/>
    <w:multiLevelType w:val="multilevel"/>
    <w:tmpl w:val="0053208E"/>
    <w:lvl w:ilvl="0">
      <w:start w:val="1"/>
      <w:numFmt w:val="decimal"/>
      <w:pStyle w:val="af9"/>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num w:numId="1">
    <w:abstractNumId w:val="7"/>
  </w:num>
  <w:num w:numId="2">
    <w:abstractNumId w:val="13"/>
  </w:num>
  <w:num w:numId="3">
    <w:abstractNumId w:val="4"/>
  </w:num>
  <w:num w:numId="4">
    <w:abstractNumId w:val="15"/>
  </w:num>
  <w:num w:numId="5">
    <w:abstractNumId w:val="11"/>
  </w:num>
  <w:num w:numId="6">
    <w:abstractNumId w:val="2"/>
  </w:num>
  <w:num w:numId="7">
    <w:abstractNumId w:val="10"/>
  </w:num>
  <w:num w:numId="8">
    <w:abstractNumId w:val="6"/>
  </w:num>
  <w:num w:numId="9">
    <w:abstractNumId w:val="12"/>
  </w:num>
  <w:num w:numId="10">
    <w:abstractNumId w:val="14"/>
  </w:num>
  <w:num w:numId="11">
    <w:abstractNumId w:val="9"/>
  </w:num>
  <w:num w:numId="12">
    <w:abstractNumId w:val="8"/>
  </w:num>
  <w:num w:numId="13">
    <w:abstractNumId w:val="5"/>
  </w:num>
  <w:num w:numId="14">
    <w:abstractNumId w:val="1"/>
  </w:num>
  <w:num w:numId="15">
    <w:abstractNumId w:val="16"/>
  </w:num>
  <w:num w:numId="16">
    <w:abstractNumId w:val="3"/>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bordersDoNotSurroundHeader/>
  <w:bordersDoNotSurroundFooter/>
  <w:proofState w:spelling="clean" w:grammar="clean"/>
  <w:documentProtection w:edit="forms"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8D1A1D"/>
    <w:rsid w:val="00047E61"/>
    <w:rsid w:val="00062426"/>
    <w:rsid w:val="00173CB2"/>
    <w:rsid w:val="00217682"/>
    <w:rsid w:val="00283983"/>
    <w:rsid w:val="003E0CEB"/>
    <w:rsid w:val="00416DA4"/>
    <w:rsid w:val="00474638"/>
    <w:rsid w:val="00506900"/>
    <w:rsid w:val="0062173B"/>
    <w:rsid w:val="0064127A"/>
    <w:rsid w:val="00683994"/>
    <w:rsid w:val="006A2C34"/>
    <w:rsid w:val="00725BD6"/>
    <w:rsid w:val="007A3832"/>
    <w:rsid w:val="007C7154"/>
    <w:rsid w:val="00802FBE"/>
    <w:rsid w:val="008D1A1D"/>
    <w:rsid w:val="00902608"/>
    <w:rsid w:val="00B02A37"/>
    <w:rsid w:val="00B3571B"/>
    <w:rsid w:val="00BA3D42"/>
    <w:rsid w:val="00BD527C"/>
    <w:rsid w:val="00CD2450"/>
    <w:rsid w:val="00D66324"/>
    <w:rsid w:val="00D74B51"/>
    <w:rsid w:val="00F666D9"/>
    <w:rsid w:val="00F83CC1"/>
    <w:rsid w:val="4AB45260"/>
    <w:rsid w:val="52896BDE"/>
    <w:rsid w:val="5D3D3D3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4942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宋体"/>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qFormat="1"/>
    <w:lsdException w:name="toc 3" w:uiPriority="39" w:qFormat="1"/>
    <w:lsdException w:name="toc 4" w:uiPriority="39"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Title" w:qFormat="1"/>
    <w:lsdException w:name="Default Paragraph Font" w:semiHidden="1" w:uiPriority="1" w:unhideWhenUsed="1"/>
    <w:lsdException w:name="Subtitle" w:qFormat="1"/>
    <w:lsdException w:name="Hyperlink" w:uiPriority="99"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a">
    <w:name w:val="Normal"/>
    <w:qFormat/>
    <w:pPr>
      <w:widowControl w:val="0"/>
      <w:jc w:val="both"/>
    </w:pPr>
    <w:rPr>
      <w:kern w:val="2"/>
      <w:sz w:val="21"/>
      <w:szCs w:val="24"/>
    </w:rPr>
  </w:style>
  <w:style w:type="character" w:default="1" w:styleId="afb">
    <w:name w:val="Default Paragraph Font"/>
    <w:uiPriority w:val="1"/>
    <w:semiHidden/>
    <w:unhideWhenUsed/>
  </w:style>
  <w:style w:type="table" w:default="1" w:styleId="afc">
    <w:name w:val="Normal Table"/>
    <w:uiPriority w:val="99"/>
    <w:semiHidden/>
    <w:unhideWhenUsed/>
    <w:tblPr>
      <w:tblInd w:w="0" w:type="dxa"/>
      <w:tblCellMar>
        <w:top w:w="0" w:type="dxa"/>
        <w:left w:w="108" w:type="dxa"/>
        <w:bottom w:w="0" w:type="dxa"/>
        <w:right w:w="108" w:type="dxa"/>
      </w:tblCellMar>
    </w:tblPr>
  </w:style>
  <w:style w:type="numbering" w:default="1" w:styleId="afd">
    <w:name w:val="No List"/>
    <w:uiPriority w:val="99"/>
    <w:semiHidden/>
    <w:unhideWhenUsed/>
  </w:style>
  <w:style w:type="paragraph" w:styleId="7">
    <w:name w:val="toc 7"/>
    <w:basedOn w:val="afa"/>
    <w:next w:val="afa"/>
    <w:qFormat/>
    <w:pPr>
      <w:tabs>
        <w:tab w:val="right" w:leader="dot" w:pos="9241"/>
      </w:tabs>
      <w:ind w:firstLineChars="500" w:firstLine="505"/>
      <w:jc w:val="left"/>
    </w:pPr>
    <w:rPr>
      <w:rFonts w:ascii="宋体"/>
      <w:szCs w:val="21"/>
    </w:rPr>
  </w:style>
  <w:style w:type="paragraph" w:styleId="8">
    <w:name w:val="index 8"/>
    <w:basedOn w:val="afa"/>
    <w:next w:val="afa"/>
    <w:qFormat/>
    <w:pPr>
      <w:ind w:left="1680" w:hanging="210"/>
      <w:jc w:val="left"/>
    </w:pPr>
    <w:rPr>
      <w:sz w:val="20"/>
      <w:szCs w:val="20"/>
    </w:rPr>
  </w:style>
  <w:style w:type="paragraph" w:styleId="afe">
    <w:name w:val="caption"/>
    <w:basedOn w:val="afa"/>
    <w:next w:val="afa"/>
    <w:qFormat/>
    <w:pPr>
      <w:spacing w:before="152" w:after="160"/>
    </w:pPr>
    <w:rPr>
      <w:rFonts w:ascii="Arial" w:eastAsia="黑体" w:hAnsi="Arial" w:cs="Arial"/>
      <w:sz w:val="20"/>
      <w:szCs w:val="20"/>
    </w:rPr>
  </w:style>
  <w:style w:type="paragraph" w:styleId="5">
    <w:name w:val="index 5"/>
    <w:basedOn w:val="afa"/>
    <w:next w:val="afa"/>
    <w:qFormat/>
    <w:pPr>
      <w:ind w:left="1050" w:hanging="210"/>
      <w:jc w:val="left"/>
    </w:pPr>
    <w:rPr>
      <w:sz w:val="20"/>
      <w:szCs w:val="20"/>
    </w:rPr>
  </w:style>
  <w:style w:type="paragraph" w:styleId="aff">
    <w:name w:val="Document Map"/>
    <w:basedOn w:val="afa"/>
    <w:qFormat/>
    <w:pPr>
      <w:shd w:val="clear" w:color="auto" w:fill="000080"/>
    </w:pPr>
  </w:style>
  <w:style w:type="paragraph" w:styleId="aff0">
    <w:name w:val="annotation text"/>
    <w:basedOn w:val="afa"/>
    <w:link w:val="Char"/>
    <w:qFormat/>
    <w:pPr>
      <w:jc w:val="left"/>
    </w:pPr>
  </w:style>
  <w:style w:type="paragraph" w:styleId="6">
    <w:name w:val="index 6"/>
    <w:basedOn w:val="afa"/>
    <w:next w:val="afa"/>
    <w:qFormat/>
    <w:pPr>
      <w:ind w:left="1260" w:hanging="210"/>
      <w:jc w:val="left"/>
    </w:pPr>
    <w:rPr>
      <w:sz w:val="20"/>
      <w:szCs w:val="20"/>
    </w:rPr>
  </w:style>
  <w:style w:type="paragraph" w:styleId="4">
    <w:name w:val="index 4"/>
    <w:basedOn w:val="afa"/>
    <w:next w:val="afa"/>
    <w:qFormat/>
    <w:pPr>
      <w:ind w:left="840" w:hanging="210"/>
      <w:jc w:val="left"/>
    </w:pPr>
    <w:rPr>
      <w:sz w:val="20"/>
      <w:szCs w:val="20"/>
    </w:rPr>
  </w:style>
  <w:style w:type="paragraph" w:styleId="50">
    <w:name w:val="toc 5"/>
    <w:basedOn w:val="afa"/>
    <w:next w:val="afa"/>
    <w:qFormat/>
    <w:pPr>
      <w:tabs>
        <w:tab w:val="right" w:leader="dot" w:pos="9241"/>
      </w:tabs>
      <w:ind w:firstLineChars="300" w:firstLine="300"/>
      <w:jc w:val="left"/>
    </w:pPr>
    <w:rPr>
      <w:rFonts w:ascii="宋体"/>
      <w:szCs w:val="21"/>
    </w:rPr>
  </w:style>
  <w:style w:type="paragraph" w:styleId="3">
    <w:name w:val="toc 3"/>
    <w:basedOn w:val="afa"/>
    <w:next w:val="afa"/>
    <w:uiPriority w:val="39"/>
    <w:qFormat/>
    <w:pPr>
      <w:tabs>
        <w:tab w:val="right" w:leader="dot" w:pos="9241"/>
      </w:tabs>
      <w:ind w:firstLineChars="100" w:firstLine="102"/>
      <w:jc w:val="left"/>
    </w:pPr>
    <w:rPr>
      <w:rFonts w:ascii="宋体"/>
      <w:szCs w:val="21"/>
    </w:rPr>
  </w:style>
  <w:style w:type="paragraph" w:styleId="80">
    <w:name w:val="toc 8"/>
    <w:basedOn w:val="afa"/>
    <w:next w:val="afa"/>
    <w:qFormat/>
    <w:pPr>
      <w:tabs>
        <w:tab w:val="right" w:leader="dot" w:pos="9241"/>
      </w:tabs>
      <w:ind w:firstLineChars="600" w:firstLine="607"/>
      <w:jc w:val="left"/>
    </w:pPr>
    <w:rPr>
      <w:rFonts w:ascii="宋体"/>
      <w:szCs w:val="21"/>
    </w:rPr>
  </w:style>
  <w:style w:type="paragraph" w:styleId="30">
    <w:name w:val="index 3"/>
    <w:basedOn w:val="afa"/>
    <w:next w:val="afa"/>
    <w:qFormat/>
    <w:pPr>
      <w:ind w:left="630" w:hanging="210"/>
      <w:jc w:val="left"/>
    </w:pPr>
    <w:rPr>
      <w:sz w:val="20"/>
      <w:szCs w:val="20"/>
    </w:rPr>
  </w:style>
  <w:style w:type="paragraph" w:styleId="aff1">
    <w:name w:val="endnote text"/>
    <w:basedOn w:val="afa"/>
    <w:qFormat/>
    <w:pPr>
      <w:snapToGrid w:val="0"/>
      <w:jc w:val="left"/>
    </w:pPr>
  </w:style>
  <w:style w:type="paragraph" w:styleId="aff2">
    <w:name w:val="Balloon Text"/>
    <w:basedOn w:val="afa"/>
    <w:link w:val="Char0"/>
    <w:qFormat/>
    <w:rPr>
      <w:sz w:val="18"/>
      <w:szCs w:val="18"/>
    </w:rPr>
  </w:style>
  <w:style w:type="paragraph" w:styleId="aff3">
    <w:name w:val="footer"/>
    <w:basedOn w:val="afa"/>
    <w:qFormat/>
    <w:pPr>
      <w:snapToGrid w:val="0"/>
      <w:ind w:rightChars="100" w:right="210"/>
      <w:jc w:val="right"/>
    </w:pPr>
    <w:rPr>
      <w:sz w:val="18"/>
      <w:szCs w:val="18"/>
    </w:rPr>
  </w:style>
  <w:style w:type="paragraph" w:styleId="aff4">
    <w:name w:val="header"/>
    <w:basedOn w:val="afa"/>
    <w:qFormat/>
    <w:pPr>
      <w:snapToGrid w:val="0"/>
      <w:jc w:val="left"/>
    </w:pPr>
    <w:rPr>
      <w:sz w:val="18"/>
      <w:szCs w:val="18"/>
    </w:rPr>
  </w:style>
  <w:style w:type="paragraph" w:styleId="1">
    <w:name w:val="toc 1"/>
    <w:basedOn w:val="afa"/>
    <w:next w:val="afa"/>
    <w:uiPriority w:val="39"/>
    <w:qFormat/>
    <w:pPr>
      <w:tabs>
        <w:tab w:val="right" w:leader="dot" w:pos="9241"/>
      </w:tabs>
      <w:spacing w:beforeLines="25" w:afterLines="25"/>
      <w:jc w:val="left"/>
    </w:pPr>
    <w:rPr>
      <w:rFonts w:ascii="宋体"/>
      <w:szCs w:val="21"/>
    </w:rPr>
  </w:style>
  <w:style w:type="paragraph" w:styleId="40">
    <w:name w:val="toc 4"/>
    <w:basedOn w:val="afa"/>
    <w:next w:val="afa"/>
    <w:uiPriority w:val="39"/>
    <w:qFormat/>
    <w:pPr>
      <w:tabs>
        <w:tab w:val="right" w:leader="dot" w:pos="9241"/>
      </w:tabs>
      <w:ind w:firstLineChars="200" w:firstLine="198"/>
      <w:jc w:val="left"/>
    </w:pPr>
    <w:rPr>
      <w:rFonts w:ascii="宋体"/>
      <w:szCs w:val="21"/>
    </w:rPr>
  </w:style>
  <w:style w:type="paragraph" w:styleId="aff5">
    <w:name w:val="index heading"/>
    <w:basedOn w:val="afa"/>
    <w:next w:val="10"/>
    <w:qFormat/>
    <w:pPr>
      <w:spacing w:before="120" w:after="120"/>
      <w:jc w:val="center"/>
    </w:pPr>
    <w:rPr>
      <w:b/>
      <w:bCs/>
      <w:iCs/>
      <w:szCs w:val="20"/>
    </w:rPr>
  </w:style>
  <w:style w:type="paragraph" w:styleId="10">
    <w:name w:val="index 1"/>
    <w:basedOn w:val="afa"/>
    <w:next w:val="aff6"/>
    <w:qFormat/>
    <w:pPr>
      <w:tabs>
        <w:tab w:val="right" w:leader="dot" w:pos="9299"/>
      </w:tabs>
      <w:jc w:val="left"/>
    </w:pPr>
    <w:rPr>
      <w:rFonts w:ascii="宋体"/>
      <w:szCs w:val="21"/>
    </w:rPr>
  </w:style>
  <w:style w:type="paragraph" w:customStyle="1" w:styleId="aff6">
    <w:name w:val="段"/>
    <w:link w:val="Char1"/>
    <w:qFormat/>
    <w:pPr>
      <w:tabs>
        <w:tab w:val="center" w:pos="4201"/>
        <w:tab w:val="right" w:leader="dot" w:pos="9298"/>
      </w:tabs>
      <w:autoSpaceDE w:val="0"/>
      <w:autoSpaceDN w:val="0"/>
      <w:ind w:firstLineChars="200" w:firstLine="420"/>
      <w:jc w:val="both"/>
    </w:pPr>
    <w:rPr>
      <w:rFonts w:ascii="宋体"/>
      <w:sz w:val="21"/>
    </w:rPr>
  </w:style>
  <w:style w:type="paragraph" w:styleId="aa">
    <w:name w:val="footnote text"/>
    <w:basedOn w:val="afa"/>
    <w:qFormat/>
    <w:pPr>
      <w:numPr>
        <w:numId w:val="1"/>
      </w:numPr>
      <w:snapToGrid w:val="0"/>
      <w:jc w:val="left"/>
    </w:pPr>
    <w:rPr>
      <w:rFonts w:ascii="宋体"/>
      <w:sz w:val="18"/>
      <w:szCs w:val="18"/>
    </w:rPr>
  </w:style>
  <w:style w:type="paragraph" w:styleId="60">
    <w:name w:val="toc 6"/>
    <w:basedOn w:val="afa"/>
    <w:next w:val="afa"/>
    <w:qFormat/>
    <w:pPr>
      <w:tabs>
        <w:tab w:val="right" w:leader="dot" w:pos="9241"/>
      </w:tabs>
      <w:ind w:firstLineChars="400" w:firstLine="403"/>
      <w:jc w:val="left"/>
    </w:pPr>
    <w:rPr>
      <w:rFonts w:ascii="宋体"/>
      <w:szCs w:val="21"/>
    </w:rPr>
  </w:style>
  <w:style w:type="paragraph" w:styleId="70">
    <w:name w:val="index 7"/>
    <w:basedOn w:val="afa"/>
    <w:next w:val="afa"/>
    <w:qFormat/>
    <w:pPr>
      <w:ind w:left="1470" w:hanging="210"/>
      <w:jc w:val="left"/>
    </w:pPr>
    <w:rPr>
      <w:sz w:val="20"/>
      <w:szCs w:val="20"/>
    </w:rPr>
  </w:style>
  <w:style w:type="paragraph" w:styleId="9">
    <w:name w:val="index 9"/>
    <w:basedOn w:val="afa"/>
    <w:next w:val="afa"/>
    <w:qFormat/>
    <w:pPr>
      <w:ind w:left="1890" w:hanging="210"/>
      <w:jc w:val="left"/>
    </w:pPr>
    <w:rPr>
      <w:sz w:val="20"/>
      <w:szCs w:val="20"/>
    </w:rPr>
  </w:style>
  <w:style w:type="paragraph" w:styleId="2">
    <w:name w:val="toc 2"/>
    <w:basedOn w:val="afa"/>
    <w:next w:val="afa"/>
    <w:qFormat/>
    <w:pPr>
      <w:tabs>
        <w:tab w:val="right" w:leader="dot" w:pos="9241"/>
      </w:tabs>
    </w:pPr>
    <w:rPr>
      <w:rFonts w:ascii="宋体"/>
      <w:szCs w:val="21"/>
    </w:rPr>
  </w:style>
  <w:style w:type="paragraph" w:styleId="90">
    <w:name w:val="toc 9"/>
    <w:basedOn w:val="afa"/>
    <w:next w:val="afa"/>
    <w:qFormat/>
    <w:pPr>
      <w:ind w:left="1470"/>
      <w:jc w:val="left"/>
    </w:pPr>
    <w:rPr>
      <w:sz w:val="20"/>
      <w:szCs w:val="20"/>
    </w:rPr>
  </w:style>
  <w:style w:type="paragraph" w:styleId="20">
    <w:name w:val="index 2"/>
    <w:basedOn w:val="afa"/>
    <w:next w:val="afa"/>
    <w:qFormat/>
    <w:pPr>
      <w:ind w:left="420" w:hanging="210"/>
      <w:jc w:val="left"/>
    </w:pPr>
    <w:rPr>
      <w:sz w:val="20"/>
      <w:szCs w:val="20"/>
    </w:rPr>
  </w:style>
  <w:style w:type="paragraph" w:styleId="aff7">
    <w:name w:val="annotation subject"/>
    <w:basedOn w:val="aff0"/>
    <w:next w:val="aff0"/>
    <w:link w:val="Char2"/>
    <w:qFormat/>
    <w:rPr>
      <w:b/>
      <w:bCs/>
    </w:rPr>
  </w:style>
  <w:style w:type="table" w:styleId="aff8">
    <w:name w:val="Table Grid"/>
    <w:basedOn w:val="afc"/>
    <w:qFormat/>
    <w:rPr>
      <w:rFonts w:ascii="宋体"/>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f9">
    <w:name w:val="endnote reference"/>
    <w:qFormat/>
    <w:rPr>
      <w:vertAlign w:val="superscript"/>
    </w:rPr>
  </w:style>
  <w:style w:type="character" w:styleId="affa">
    <w:name w:val="page number"/>
    <w:qFormat/>
    <w:rPr>
      <w:rFonts w:ascii="Times New Roman" w:eastAsia="宋体" w:hAnsi="Times New Roman"/>
      <w:sz w:val="18"/>
    </w:rPr>
  </w:style>
  <w:style w:type="character" w:styleId="affb">
    <w:name w:val="FollowedHyperlink"/>
    <w:qFormat/>
    <w:rPr>
      <w:color w:val="800080"/>
      <w:u w:val="single"/>
    </w:rPr>
  </w:style>
  <w:style w:type="character" w:styleId="affc">
    <w:name w:val="Hyperlink"/>
    <w:uiPriority w:val="99"/>
    <w:qFormat/>
    <w:rPr>
      <w:color w:val="0000FF"/>
      <w:spacing w:val="0"/>
      <w:w w:val="100"/>
      <w:szCs w:val="21"/>
      <w:u w:val="single"/>
    </w:rPr>
  </w:style>
  <w:style w:type="character" w:styleId="affd">
    <w:name w:val="annotation reference"/>
    <w:qFormat/>
    <w:rPr>
      <w:sz w:val="21"/>
      <w:szCs w:val="21"/>
    </w:rPr>
  </w:style>
  <w:style w:type="character" w:styleId="affe">
    <w:name w:val="footnote reference"/>
    <w:qFormat/>
    <w:rPr>
      <w:vertAlign w:val="superscript"/>
    </w:rPr>
  </w:style>
  <w:style w:type="paragraph" w:customStyle="1" w:styleId="afff">
    <w:name w:val="附录公式编号制表符"/>
    <w:basedOn w:val="afa"/>
    <w:next w:val="aff6"/>
    <w:qFormat/>
    <w:pPr>
      <w:widowControl/>
      <w:tabs>
        <w:tab w:val="center" w:pos="4201"/>
        <w:tab w:val="right" w:leader="dot" w:pos="9298"/>
      </w:tabs>
      <w:autoSpaceDE w:val="0"/>
      <w:autoSpaceDN w:val="0"/>
    </w:pPr>
    <w:rPr>
      <w:rFonts w:ascii="宋体"/>
      <w:kern w:val="0"/>
      <w:szCs w:val="20"/>
    </w:rPr>
  </w:style>
  <w:style w:type="paragraph" w:customStyle="1" w:styleId="afff0">
    <w:name w:val="实施日期"/>
    <w:basedOn w:val="afff1"/>
    <w:qFormat/>
    <w:pPr>
      <w:framePr w:wrap="around" w:vAnchor="page" w:hAnchor="text"/>
      <w:jc w:val="right"/>
    </w:pPr>
  </w:style>
  <w:style w:type="paragraph" w:customStyle="1" w:styleId="afff1">
    <w:name w:val="发布日期"/>
    <w:qFormat/>
    <w:pPr>
      <w:framePr w:w="3997" w:h="471" w:hRule="exact" w:vSpace="181" w:wrap="around" w:hAnchor="page" w:x="7089" w:y="14097" w:anchorLock="1"/>
    </w:pPr>
    <w:rPr>
      <w:rFonts w:eastAsia="黑体"/>
      <w:sz w:val="28"/>
    </w:rPr>
  </w:style>
  <w:style w:type="paragraph" w:customStyle="1" w:styleId="afff2">
    <w:name w:val="附录四级无"/>
    <w:basedOn w:val="afff3"/>
    <w:qFormat/>
    <w:rPr>
      <w:rFonts w:ascii="宋体" w:eastAsia="宋体"/>
      <w:szCs w:val="21"/>
    </w:rPr>
  </w:style>
  <w:style w:type="paragraph" w:customStyle="1" w:styleId="afff3">
    <w:name w:val="附录四级条标题"/>
    <w:basedOn w:val="afff4"/>
    <w:next w:val="aff6"/>
    <w:qFormat/>
    <w:pPr>
      <w:numPr>
        <w:ilvl w:val="5"/>
      </w:numPr>
      <w:outlineLvl w:val="5"/>
    </w:pPr>
  </w:style>
  <w:style w:type="paragraph" w:customStyle="1" w:styleId="afff4">
    <w:name w:val="附录三级条标题"/>
    <w:basedOn w:val="af5"/>
    <w:next w:val="aff6"/>
    <w:pPr>
      <w:numPr>
        <w:ilvl w:val="4"/>
        <w:numId w:val="0"/>
      </w:numPr>
      <w:outlineLvl w:val="4"/>
    </w:pPr>
  </w:style>
  <w:style w:type="paragraph" w:customStyle="1" w:styleId="af5">
    <w:name w:val="附录二级条标题"/>
    <w:basedOn w:val="afa"/>
    <w:next w:val="aff6"/>
    <w:qFormat/>
    <w:pPr>
      <w:widowControl/>
      <w:numPr>
        <w:ilvl w:val="3"/>
        <w:numId w:val="2"/>
      </w:numPr>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fff5">
    <w:name w:val="图的脚注"/>
    <w:next w:val="aff6"/>
    <w:qFormat/>
    <w:pPr>
      <w:widowControl w:val="0"/>
      <w:ind w:leftChars="200" w:left="840" w:hangingChars="200" w:hanging="420"/>
      <w:jc w:val="both"/>
    </w:pPr>
    <w:rPr>
      <w:rFonts w:ascii="宋体"/>
      <w:sz w:val="18"/>
    </w:rPr>
  </w:style>
  <w:style w:type="paragraph" w:customStyle="1" w:styleId="afff6">
    <w:name w:val="四级无"/>
    <w:basedOn w:val="afff7"/>
    <w:qFormat/>
    <w:rPr>
      <w:rFonts w:ascii="宋体" w:eastAsia="宋体"/>
    </w:rPr>
  </w:style>
  <w:style w:type="paragraph" w:customStyle="1" w:styleId="afff7">
    <w:name w:val="四级条标题"/>
    <w:basedOn w:val="afff8"/>
    <w:next w:val="aff6"/>
    <w:pPr>
      <w:numPr>
        <w:ilvl w:val="4"/>
      </w:numPr>
      <w:outlineLvl w:val="5"/>
    </w:pPr>
  </w:style>
  <w:style w:type="paragraph" w:customStyle="1" w:styleId="afff8">
    <w:name w:val="三级条标题"/>
    <w:basedOn w:val="afff9"/>
    <w:next w:val="aff6"/>
    <w:qFormat/>
    <w:pPr>
      <w:numPr>
        <w:ilvl w:val="3"/>
      </w:numPr>
      <w:outlineLvl w:val="4"/>
    </w:pPr>
  </w:style>
  <w:style w:type="paragraph" w:customStyle="1" w:styleId="afff9">
    <w:name w:val="二级条标题"/>
    <w:basedOn w:val="a4"/>
    <w:next w:val="aff6"/>
    <w:qFormat/>
    <w:pPr>
      <w:numPr>
        <w:ilvl w:val="2"/>
        <w:numId w:val="0"/>
      </w:numPr>
      <w:spacing w:before="50" w:after="50"/>
      <w:outlineLvl w:val="3"/>
    </w:pPr>
  </w:style>
  <w:style w:type="paragraph" w:customStyle="1" w:styleId="a4">
    <w:name w:val="一级条标题"/>
    <w:next w:val="aff6"/>
    <w:qFormat/>
    <w:pPr>
      <w:numPr>
        <w:ilvl w:val="1"/>
        <w:numId w:val="3"/>
      </w:numPr>
      <w:spacing w:beforeLines="50" w:afterLines="50"/>
      <w:outlineLvl w:val="2"/>
    </w:pPr>
    <w:rPr>
      <w:rFonts w:ascii="黑体" w:eastAsia="黑体"/>
      <w:sz w:val="21"/>
      <w:szCs w:val="21"/>
    </w:rPr>
  </w:style>
  <w:style w:type="paragraph" w:customStyle="1" w:styleId="afffa">
    <w:name w:val="注：（正文）"/>
    <w:basedOn w:val="af8"/>
    <w:next w:val="aff6"/>
    <w:qFormat/>
  </w:style>
  <w:style w:type="paragraph" w:customStyle="1" w:styleId="af8">
    <w:name w:val="注："/>
    <w:next w:val="aff6"/>
    <w:qFormat/>
    <w:pPr>
      <w:widowControl w:val="0"/>
      <w:numPr>
        <w:numId w:val="4"/>
      </w:numPr>
      <w:autoSpaceDE w:val="0"/>
      <w:autoSpaceDN w:val="0"/>
      <w:jc w:val="both"/>
    </w:pPr>
    <w:rPr>
      <w:rFonts w:ascii="宋体"/>
      <w:sz w:val="18"/>
      <w:szCs w:val="18"/>
    </w:rPr>
  </w:style>
  <w:style w:type="paragraph" w:customStyle="1" w:styleId="afffb">
    <w:name w:val="发布部门"/>
    <w:next w:val="aff6"/>
    <w:pPr>
      <w:framePr w:w="7938" w:h="1134" w:hRule="exact" w:hSpace="125" w:vSpace="181" w:wrap="around" w:vAnchor="page" w:hAnchor="page" w:x="2150" w:y="14630" w:anchorLock="1"/>
      <w:jc w:val="center"/>
    </w:pPr>
    <w:rPr>
      <w:rFonts w:ascii="宋体"/>
      <w:b/>
      <w:spacing w:val="20"/>
      <w:w w:val="135"/>
      <w:sz w:val="28"/>
    </w:rPr>
  </w:style>
  <w:style w:type="paragraph" w:customStyle="1" w:styleId="afffc">
    <w:name w:val="标准书眉_偶数页"/>
    <w:basedOn w:val="afffd"/>
    <w:next w:val="afa"/>
    <w:qFormat/>
    <w:pPr>
      <w:jc w:val="left"/>
    </w:pPr>
  </w:style>
  <w:style w:type="paragraph" w:customStyle="1" w:styleId="afffd">
    <w:name w:val="标准书眉_奇数页"/>
    <w:next w:val="afa"/>
    <w:qFormat/>
    <w:pPr>
      <w:tabs>
        <w:tab w:val="center" w:pos="4154"/>
        <w:tab w:val="right" w:pos="8306"/>
      </w:tabs>
      <w:spacing w:after="220"/>
      <w:jc w:val="right"/>
    </w:pPr>
    <w:rPr>
      <w:rFonts w:ascii="黑体" w:eastAsia="黑体"/>
      <w:sz w:val="21"/>
      <w:szCs w:val="21"/>
    </w:rPr>
  </w:style>
  <w:style w:type="paragraph" w:customStyle="1" w:styleId="af0">
    <w:name w:val="附录表标号"/>
    <w:basedOn w:val="afa"/>
    <w:next w:val="aff6"/>
    <w:qFormat/>
    <w:pPr>
      <w:numPr>
        <w:numId w:val="5"/>
      </w:numPr>
      <w:tabs>
        <w:tab w:val="clear" w:pos="0"/>
      </w:tabs>
      <w:spacing w:line="14" w:lineRule="exact"/>
      <w:ind w:left="811" w:hanging="448"/>
      <w:jc w:val="center"/>
      <w:outlineLvl w:val="0"/>
    </w:pPr>
    <w:rPr>
      <w:color w:val="FFFFFF"/>
    </w:rPr>
  </w:style>
  <w:style w:type="paragraph" w:customStyle="1" w:styleId="afffe">
    <w:name w:val="附录五级条标题"/>
    <w:basedOn w:val="afff3"/>
    <w:next w:val="aff6"/>
    <w:qFormat/>
    <w:pPr>
      <w:numPr>
        <w:ilvl w:val="6"/>
      </w:numPr>
      <w:outlineLvl w:val="6"/>
    </w:pPr>
  </w:style>
  <w:style w:type="paragraph" w:customStyle="1" w:styleId="a1">
    <w:name w:val="图表脚注说明"/>
    <w:basedOn w:val="afa"/>
    <w:qFormat/>
    <w:pPr>
      <w:numPr>
        <w:numId w:val="6"/>
      </w:numPr>
    </w:pPr>
    <w:rPr>
      <w:rFonts w:ascii="宋体"/>
      <w:sz w:val="18"/>
      <w:szCs w:val="18"/>
    </w:rPr>
  </w:style>
  <w:style w:type="paragraph" w:customStyle="1" w:styleId="affff">
    <w:name w:val="附录一级条标题"/>
    <w:basedOn w:val="af4"/>
    <w:next w:val="aff6"/>
    <w:qFormat/>
    <w:pPr>
      <w:numPr>
        <w:ilvl w:val="2"/>
        <w:numId w:val="0"/>
      </w:numPr>
      <w:autoSpaceDN w:val="0"/>
      <w:spacing w:beforeLines="50" w:afterLines="50"/>
      <w:outlineLvl w:val="2"/>
    </w:pPr>
  </w:style>
  <w:style w:type="paragraph" w:customStyle="1" w:styleId="af4">
    <w:name w:val="附录章标题"/>
    <w:next w:val="aff6"/>
    <w:qFormat/>
    <w:pPr>
      <w:numPr>
        <w:ilvl w:val="1"/>
        <w:numId w:val="2"/>
      </w:numPr>
      <w:tabs>
        <w:tab w:val="left" w:pos="360"/>
      </w:tabs>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ffff0">
    <w:name w:val="目次、索引正文"/>
    <w:qFormat/>
    <w:pPr>
      <w:spacing w:line="320" w:lineRule="exact"/>
      <w:jc w:val="both"/>
    </w:pPr>
    <w:rPr>
      <w:rFonts w:ascii="宋体"/>
      <w:sz w:val="21"/>
    </w:rPr>
  </w:style>
  <w:style w:type="paragraph" w:customStyle="1" w:styleId="affff1">
    <w:name w:val="封面标准英文名称"/>
    <w:basedOn w:val="affff2"/>
    <w:qFormat/>
    <w:pPr>
      <w:framePr w:wrap="around"/>
      <w:spacing w:before="370" w:line="400" w:lineRule="exact"/>
    </w:pPr>
    <w:rPr>
      <w:rFonts w:ascii="Times New Roman"/>
      <w:sz w:val="28"/>
      <w:szCs w:val="28"/>
    </w:rPr>
  </w:style>
  <w:style w:type="paragraph" w:customStyle="1" w:styleId="affff2">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f3">
    <w:name w:val="标准称谓"/>
    <w:next w:val="afa"/>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
    <w:name w:val="正文图标题"/>
    <w:next w:val="aff6"/>
    <w:qFormat/>
    <w:pPr>
      <w:numPr>
        <w:numId w:val="7"/>
      </w:numPr>
      <w:tabs>
        <w:tab w:val="left" w:pos="360"/>
      </w:tabs>
      <w:spacing w:beforeLines="50" w:afterLines="50"/>
      <w:jc w:val="center"/>
    </w:pPr>
    <w:rPr>
      <w:rFonts w:ascii="黑体" w:eastAsia="黑体"/>
      <w:sz w:val="21"/>
    </w:rPr>
  </w:style>
  <w:style w:type="paragraph" w:customStyle="1" w:styleId="affff4">
    <w:name w:val="示例后文字"/>
    <w:basedOn w:val="aff6"/>
    <w:next w:val="aff6"/>
    <w:qFormat/>
    <w:pPr>
      <w:ind w:firstLine="360"/>
    </w:pPr>
    <w:rPr>
      <w:sz w:val="18"/>
    </w:rPr>
  </w:style>
  <w:style w:type="paragraph" w:customStyle="1" w:styleId="affff5">
    <w:name w:val="参考文献"/>
    <w:basedOn w:val="afa"/>
    <w:next w:val="aff6"/>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6">
    <w:name w:val="前言、引言标题"/>
    <w:next w:val="aff6"/>
    <w:qFormat/>
    <w:pPr>
      <w:keepNext/>
      <w:pageBreakBefore/>
      <w:shd w:val="clear" w:color="FFFFFF" w:fill="FFFFFF"/>
      <w:spacing w:before="640" w:after="560"/>
      <w:jc w:val="center"/>
      <w:outlineLvl w:val="0"/>
    </w:pPr>
    <w:rPr>
      <w:rFonts w:ascii="黑体" w:eastAsia="黑体"/>
      <w:sz w:val="32"/>
    </w:rPr>
  </w:style>
  <w:style w:type="paragraph" w:customStyle="1" w:styleId="affff7">
    <w:name w:val="附录公式"/>
    <w:basedOn w:val="aff6"/>
    <w:next w:val="aff6"/>
    <w:link w:val="Char3"/>
    <w:qFormat/>
  </w:style>
  <w:style w:type="paragraph" w:customStyle="1" w:styleId="11">
    <w:name w:val="封面标准号1"/>
    <w:qFormat/>
    <w:pPr>
      <w:widowControl w:val="0"/>
      <w:kinsoku w:val="0"/>
      <w:overflowPunct w:val="0"/>
      <w:autoSpaceDE w:val="0"/>
      <w:autoSpaceDN w:val="0"/>
      <w:spacing w:before="308"/>
      <w:jc w:val="right"/>
      <w:textAlignment w:val="center"/>
    </w:pPr>
    <w:rPr>
      <w:sz w:val="28"/>
    </w:rPr>
  </w:style>
  <w:style w:type="paragraph" w:customStyle="1" w:styleId="affff8">
    <w:name w:val="标准标志"/>
    <w:next w:val="afa"/>
    <w:qFormat/>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f9">
    <w:name w:val="三级无"/>
    <w:basedOn w:val="afff8"/>
    <w:qFormat/>
    <w:rPr>
      <w:rFonts w:ascii="宋体" w:eastAsia="宋体"/>
    </w:rPr>
  </w:style>
  <w:style w:type="paragraph" w:customStyle="1" w:styleId="affffa">
    <w:name w:val="文献分类号"/>
    <w:qFormat/>
    <w:pPr>
      <w:framePr w:hSpace="180" w:vSpace="180" w:wrap="around" w:hAnchor="margin" w:y="1" w:anchorLock="1"/>
      <w:widowControl w:val="0"/>
      <w:textAlignment w:val="center"/>
    </w:pPr>
    <w:rPr>
      <w:rFonts w:ascii="黑体" w:eastAsia="黑体"/>
      <w:sz w:val="21"/>
      <w:szCs w:val="21"/>
    </w:rPr>
  </w:style>
  <w:style w:type="paragraph" w:customStyle="1" w:styleId="21">
    <w:name w:val="封面标准文稿编辑信息2"/>
    <w:basedOn w:val="affffb"/>
    <w:qFormat/>
    <w:pPr>
      <w:framePr w:wrap="around" w:y="4469"/>
    </w:pPr>
  </w:style>
  <w:style w:type="paragraph" w:customStyle="1" w:styleId="affffb">
    <w:name w:val="封面标准文稿编辑信息"/>
    <w:basedOn w:val="affffc"/>
    <w:qFormat/>
    <w:pPr>
      <w:framePr w:wrap="around"/>
      <w:spacing w:before="180" w:line="180" w:lineRule="exact"/>
    </w:pPr>
    <w:rPr>
      <w:sz w:val="21"/>
    </w:rPr>
  </w:style>
  <w:style w:type="paragraph" w:customStyle="1" w:styleId="affffc">
    <w:name w:val="封面标准文稿类别"/>
    <w:basedOn w:val="affffd"/>
    <w:qFormat/>
    <w:pPr>
      <w:framePr w:wrap="around"/>
      <w:spacing w:after="160" w:line="240" w:lineRule="auto"/>
    </w:pPr>
    <w:rPr>
      <w:sz w:val="24"/>
    </w:rPr>
  </w:style>
  <w:style w:type="paragraph" w:customStyle="1" w:styleId="affffd">
    <w:name w:val="封面一致性程度标识"/>
    <w:basedOn w:val="affff1"/>
    <w:qFormat/>
    <w:pPr>
      <w:framePr w:wrap="around"/>
      <w:spacing w:before="440"/>
    </w:pPr>
    <w:rPr>
      <w:rFonts w:ascii="宋体" w:eastAsia="宋体"/>
    </w:rPr>
  </w:style>
  <w:style w:type="paragraph" w:customStyle="1" w:styleId="22">
    <w:name w:val="封面标准名称2"/>
    <w:basedOn w:val="affff2"/>
    <w:qFormat/>
    <w:pPr>
      <w:framePr w:wrap="around" w:y="4469"/>
      <w:spacing w:beforeLines="630"/>
    </w:pPr>
  </w:style>
  <w:style w:type="paragraph" w:customStyle="1" w:styleId="affffe">
    <w:name w:val="其他发布部门"/>
    <w:basedOn w:val="afffb"/>
    <w:qFormat/>
    <w:pPr>
      <w:framePr w:wrap="around" w:y="15310"/>
      <w:spacing w:line="0" w:lineRule="atLeast"/>
    </w:pPr>
    <w:rPr>
      <w:rFonts w:ascii="黑体" w:eastAsia="黑体"/>
      <w:b w:val="0"/>
    </w:rPr>
  </w:style>
  <w:style w:type="paragraph" w:customStyle="1" w:styleId="afffff">
    <w:name w:val="五级条标题"/>
    <w:basedOn w:val="afff7"/>
    <w:next w:val="aff6"/>
    <w:qFormat/>
    <w:pPr>
      <w:numPr>
        <w:ilvl w:val="5"/>
      </w:numPr>
      <w:outlineLvl w:val="6"/>
    </w:pPr>
  </w:style>
  <w:style w:type="paragraph" w:customStyle="1" w:styleId="afffff0">
    <w:name w:val="示例内容"/>
    <w:qFormat/>
    <w:pPr>
      <w:ind w:firstLineChars="200" w:firstLine="200"/>
    </w:pPr>
    <w:rPr>
      <w:rFonts w:ascii="宋体"/>
      <w:sz w:val="18"/>
      <w:szCs w:val="18"/>
    </w:rPr>
  </w:style>
  <w:style w:type="paragraph" w:customStyle="1" w:styleId="afffff1">
    <w:name w:val="列项说明"/>
    <w:basedOn w:val="af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9">
    <w:name w:val="列项◆（三级）"/>
    <w:basedOn w:val="afa"/>
    <w:qFormat/>
    <w:pPr>
      <w:numPr>
        <w:ilvl w:val="2"/>
        <w:numId w:val="8"/>
      </w:numPr>
    </w:pPr>
    <w:rPr>
      <w:rFonts w:ascii="宋体"/>
      <w:szCs w:val="21"/>
    </w:rPr>
  </w:style>
  <w:style w:type="paragraph" w:customStyle="1" w:styleId="af2">
    <w:name w:val="正文表标题"/>
    <w:next w:val="aff6"/>
    <w:qFormat/>
    <w:pPr>
      <w:numPr>
        <w:numId w:val="9"/>
      </w:numPr>
      <w:tabs>
        <w:tab w:val="left" w:pos="360"/>
      </w:tabs>
      <w:spacing w:beforeLines="50" w:afterLines="50"/>
      <w:jc w:val="center"/>
    </w:pPr>
    <w:rPr>
      <w:rFonts w:ascii="黑体" w:eastAsia="黑体"/>
      <w:sz w:val="21"/>
    </w:rPr>
  </w:style>
  <w:style w:type="paragraph" w:customStyle="1" w:styleId="afffff2">
    <w:name w:val="五级无"/>
    <w:basedOn w:val="afffff"/>
    <w:qFormat/>
    <w:rPr>
      <w:rFonts w:ascii="宋体" w:eastAsia="宋体"/>
    </w:rPr>
  </w:style>
  <w:style w:type="paragraph" w:customStyle="1" w:styleId="afffff3">
    <w:name w:val="参考文献、索引标题"/>
    <w:basedOn w:val="afa"/>
    <w:next w:val="aff6"/>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6">
    <w:name w:val="附录字母编号列项（一级）"/>
    <w:qFormat/>
    <w:pPr>
      <w:numPr>
        <w:numId w:val="10"/>
      </w:numPr>
    </w:pPr>
    <w:rPr>
      <w:rFonts w:ascii="宋体"/>
      <w:sz w:val="21"/>
    </w:rPr>
  </w:style>
  <w:style w:type="paragraph" w:customStyle="1" w:styleId="ae">
    <w:name w:val="示例×："/>
    <w:basedOn w:val="a3"/>
    <w:qFormat/>
    <w:pPr>
      <w:numPr>
        <w:numId w:val="11"/>
      </w:numPr>
      <w:outlineLvl w:val="9"/>
    </w:pPr>
    <w:rPr>
      <w:rFonts w:ascii="宋体" w:eastAsia="宋体"/>
      <w:sz w:val="18"/>
      <w:szCs w:val="18"/>
    </w:rPr>
  </w:style>
  <w:style w:type="paragraph" w:customStyle="1" w:styleId="a3">
    <w:name w:val="章标题"/>
    <w:next w:val="aff6"/>
    <w:qFormat/>
    <w:pPr>
      <w:numPr>
        <w:numId w:val="3"/>
      </w:numPr>
      <w:spacing w:beforeLines="100" w:afterLines="100"/>
      <w:jc w:val="both"/>
      <w:outlineLvl w:val="1"/>
    </w:pPr>
    <w:rPr>
      <w:rFonts w:ascii="黑体" w:eastAsia="黑体"/>
      <w:sz w:val="21"/>
    </w:rPr>
  </w:style>
  <w:style w:type="paragraph" w:customStyle="1" w:styleId="afffff4">
    <w:name w:val="附录一级无"/>
    <w:basedOn w:val="affff"/>
    <w:qFormat/>
    <w:pPr>
      <w:tabs>
        <w:tab w:val="clear" w:pos="360"/>
      </w:tabs>
    </w:pPr>
    <w:rPr>
      <w:rFonts w:ascii="宋体" w:eastAsia="宋体"/>
      <w:szCs w:val="21"/>
    </w:rPr>
  </w:style>
  <w:style w:type="paragraph" w:customStyle="1" w:styleId="ab">
    <w:name w:val="字母编号列项（一级）"/>
    <w:qFormat/>
    <w:pPr>
      <w:numPr>
        <w:numId w:val="12"/>
      </w:numPr>
      <w:jc w:val="both"/>
    </w:pPr>
    <w:rPr>
      <w:rFonts w:ascii="宋体"/>
      <w:sz w:val="21"/>
    </w:rPr>
  </w:style>
  <w:style w:type="paragraph" w:customStyle="1" w:styleId="afffff5">
    <w:name w:val="条文脚注"/>
    <w:basedOn w:val="aa"/>
    <w:qFormat/>
    <w:pPr>
      <w:numPr>
        <w:numId w:val="0"/>
      </w:numPr>
      <w:jc w:val="both"/>
    </w:pPr>
  </w:style>
  <w:style w:type="paragraph" w:customStyle="1" w:styleId="afffff6">
    <w:name w:val="标准书眉一"/>
    <w:qFormat/>
    <w:pPr>
      <w:jc w:val="both"/>
    </w:pPr>
  </w:style>
  <w:style w:type="paragraph" w:customStyle="1" w:styleId="afffff7">
    <w:name w:val="列项说明数字编号"/>
    <w:qFormat/>
    <w:pPr>
      <w:ind w:leftChars="400" w:left="600" w:hangingChars="200" w:hanging="200"/>
    </w:pPr>
    <w:rPr>
      <w:rFonts w:ascii="宋体"/>
      <w:sz w:val="21"/>
    </w:rPr>
  </w:style>
  <w:style w:type="paragraph" w:customStyle="1" w:styleId="a7">
    <w:name w:val="列项——（一级）"/>
    <w:qFormat/>
    <w:pPr>
      <w:widowControl w:val="0"/>
      <w:numPr>
        <w:numId w:val="8"/>
      </w:numPr>
      <w:jc w:val="both"/>
    </w:pPr>
    <w:rPr>
      <w:rFonts w:ascii="宋体"/>
      <w:sz w:val="21"/>
    </w:rPr>
  </w:style>
  <w:style w:type="paragraph" w:customStyle="1" w:styleId="afffff8">
    <w:name w:val="目次、标准名称标题"/>
    <w:basedOn w:val="afa"/>
    <w:next w:val="aff6"/>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5">
    <w:name w:val="附录图标号"/>
    <w:basedOn w:val="afa"/>
    <w:qFormat/>
    <w:pPr>
      <w:keepNext/>
      <w:pageBreakBefore/>
      <w:widowControl/>
      <w:numPr>
        <w:numId w:val="13"/>
      </w:numPr>
      <w:spacing w:line="14" w:lineRule="exact"/>
      <w:ind w:left="0" w:firstLine="363"/>
      <w:jc w:val="center"/>
      <w:outlineLvl w:val="0"/>
    </w:pPr>
    <w:rPr>
      <w:color w:val="FFFFFF"/>
    </w:rPr>
  </w:style>
  <w:style w:type="paragraph" w:customStyle="1" w:styleId="afffff9">
    <w:name w:val="其他发布日期"/>
    <w:basedOn w:val="afff1"/>
    <w:qFormat/>
    <w:pPr>
      <w:framePr w:wrap="around" w:vAnchor="page" w:hAnchor="text" w:x="1419"/>
    </w:pPr>
  </w:style>
  <w:style w:type="paragraph" w:customStyle="1" w:styleId="af7">
    <w:name w:val="附录数字编号列项（二级）"/>
    <w:qFormat/>
    <w:pPr>
      <w:numPr>
        <w:ilvl w:val="1"/>
        <w:numId w:val="10"/>
      </w:numPr>
    </w:pPr>
    <w:rPr>
      <w:rFonts w:ascii="宋体"/>
      <w:sz w:val="21"/>
    </w:rPr>
  </w:style>
  <w:style w:type="paragraph" w:customStyle="1" w:styleId="afffffa">
    <w:name w:val="图标脚注说明"/>
    <w:basedOn w:val="aff6"/>
    <w:qFormat/>
    <w:pPr>
      <w:ind w:left="840" w:firstLineChars="0" w:hanging="420"/>
    </w:pPr>
    <w:rPr>
      <w:sz w:val="18"/>
      <w:szCs w:val="18"/>
    </w:rPr>
  </w:style>
  <w:style w:type="paragraph" w:customStyle="1" w:styleId="afffffb">
    <w:name w:val="附录五级无"/>
    <w:basedOn w:val="afffe"/>
    <w:qFormat/>
    <w:pPr>
      <w:tabs>
        <w:tab w:val="clear" w:pos="360"/>
      </w:tabs>
    </w:pPr>
    <w:rPr>
      <w:rFonts w:ascii="宋体" w:eastAsia="宋体"/>
      <w:szCs w:val="21"/>
    </w:rPr>
  </w:style>
  <w:style w:type="paragraph" w:customStyle="1" w:styleId="a0">
    <w:name w:val="示例"/>
    <w:next w:val="afffff0"/>
    <w:qFormat/>
    <w:pPr>
      <w:widowControl w:val="0"/>
      <w:numPr>
        <w:numId w:val="14"/>
      </w:numPr>
      <w:jc w:val="both"/>
    </w:pPr>
    <w:rPr>
      <w:rFonts w:ascii="宋体"/>
      <w:sz w:val="18"/>
      <w:szCs w:val="18"/>
    </w:rPr>
  </w:style>
  <w:style w:type="paragraph" w:customStyle="1" w:styleId="afffffc">
    <w:name w:val="正文公式编号制表符"/>
    <w:basedOn w:val="aff6"/>
    <w:next w:val="aff6"/>
    <w:qFormat/>
    <w:pPr>
      <w:ind w:firstLineChars="0" w:firstLine="0"/>
    </w:pPr>
  </w:style>
  <w:style w:type="paragraph" w:customStyle="1" w:styleId="af9">
    <w:name w:val="注×："/>
    <w:qFormat/>
    <w:pPr>
      <w:widowControl w:val="0"/>
      <w:numPr>
        <w:numId w:val="15"/>
      </w:numPr>
      <w:autoSpaceDE w:val="0"/>
      <w:autoSpaceDN w:val="0"/>
      <w:jc w:val="both"/>
    </w:pPr>
    <w:rPr>
      <w:rFonts w:ascii="宋体"/>
      <w:sz w:val="18"/>
      <w:szCs w:val="18"/>
    </w:rPr>
  </w:style>
  <w:style w:type="paragraph" w:customStyle="1" w:styleId="a2">
    <w:name w:val="注×：（正文）"/>
    <w:qFormat/>
    <w:pPr>
      <w:numPr>
        <w:numId w:val="16"/>
      </w:numPr>
      <w:jc w:val="both"/>
    </w:pPr>
    <w:rPr>
      <w:rFonts w:ascii="宋体"/>
      <w:sz w:val="18"/>
      <w:szCs w:val="18"/>
    </w:rPr>
  </w:style>
  <w:style w:type="paragraph" w:customStyle="1" w:styleId="a">
    <w:name w:val="首示例"/>
    <w:next w:val="aff6"/>
    <w:link w:val="Char4"/>
    <w:qFormat/>
    <w:pPr>
      <w:numPr>
        <w:numId w:val="17"/>
      </w:numPr>
      <w:tabs>
        <w:tab w:val="left" w:pos="360"/>
      </w:tabs>
      <w:ind w:firstLine="0"/>
    </w:pPr>
    <w:rPr>
      <w:rFonts w:ascii="宋体" w:hAnsi="宋体"/>
      <w:kern w:val="2"/>
      <w:sz w:val="18"/>
      <w:szCs w:val="18"/>
    </w:rPr>
  </w:style>
  <w:style w:type="paragraph" w:customStyle="1" w:styleId="afffffd">
    <w:name w:val="附录标题"/>
    <w:basedOn w:val="aff6"/>
    <w:next w:val="aff6"/>
    <w:qFormat/>
    <w:pPr>
      <w:ind w:firstLineChars="0" w:firstLine="0"/>
      <w:jc w:val="center"/>
    </w:pPr>
    <w:rPr>
      <w:rFonts w:ascii="黑体" w:eastAsia="黑体"/>
    </w:rPr>
  </w:style>
  <w:style w:type="paragraph" w:customStyle="1" w:styleId="afffffe">
    <w:name w:val="封面正文"/>
    <w:qFormat/>
    <w:pPr>
      <w:jc w:val="both"/>
    </w:pPr>
  </w:style>
  <w:style w:type="paragraph" w:customStyle="1" w:styleId="23">
    <w:name w:val="封面标准文稿类别2"/>
    <w:basedOn w:val="affffc"/>
    <w:qFormat/>
    <w:pPr>
      <w:framePr w:wrap="around" w:y="4469"/>
    </w:pPr>
  </w:style>
  <w:style w:type="paragraph" w:customStyle="1" w:styleId="affffff">
    <w:name w:val="附录二级无"/>
    <w:basedOn w:val="af5"/>
    <w:qFormat/>
    <w:pPr>
      <w:tabs>
        <w:tab w:val="clear" w:pos="360"/>
      </w:tabs>
    </w:pPr>
    <w:rPr>
      <w:rFonts w:ascii="宋体" w:eastAsia="宋体"/>
      <w:szCs w:val="21"/>
    </w:rPr>
  </w:style>
  <w:style w:type="paragraph" w:customStyle="1" w:styleId="a6">
    <w:name w:val="附录图标题"/>
    <w:basedOn w:val="afa"/>
    <w:next w:val="aff6"/>
    <w:qFormat/>
    <w:pPr>
      <w:numPr>
        <w:ilvl w:val="1"/>
        <w:numId w:val="13"/>
      </w:numPr>
      <w:tabs>
        <w:tab w:val="left" w:pos="363"/>
      </w:tabs>
      <w:spacing w:beforeLines="50" w:afterLines="50"/>
      <w:ind w:left="0" w:firstLine="0"/>
      <w:jc w:val="center"/>
    </w:pPr>
    <w:rPr>
      <w:rFonts w:ascii="黑体" w:eastAsia="黑体"/>
      <w:szCs w:val="21"/>
    </w:rPr>
  </w:style>
  <w:style w:type="paragraph" w:customStyle="1" w:styleId="af3">
    <w:name w:val="附录标识"/>
    <w:basedOn w:val="afa"/>
    <w:next w:val="aff6"/>
    <w:qFormat/>
    <w:pPr>
      <w:keepNext/>
      <w:widowControl/>
      <w:numPr>
        <w:numId w:val="2"/>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af1">
    <w:name w:val="附录表标题"/>
    <w:basedOn w:val="afa"/>
    <w:next w:val="aff6"/>
    <w:uiPriority w:val="99"/>
    <w:qFormat/>
    <w:pPr>
      <w:numPr>
        <w:ilvl w:val="1"/>
        <w:numId w:val="5"/>
      </w:numPr>
      <w:tabs>
        <w:tab w:val="left" w:pos="180"/>
      </w:tabs>
      <w:spacing w:beforeLines="50" w:afterLines="50"/>
      <w:ind w:left="0" w:firstLine="0"/>
      <w:jc w:val="center"/>
    </w:pPr>
    <w:rPr>
      <w:rFonts w:ascii="黑体" w:eastAsia="黑体"/>
      <w:szCs w:val="21"/>
    </w:rPr>
  </w:style>
  <w:style w:type="paragraph" w:customStyle="1" w:styleId="affffff0">
    <w:name w:val="标准书脚_偶数页"/>
    <w:qFormat/>
    <w:pPr>
      <w:spacing w:before="120"/>
      <w:ind w:left="221"/>
    </w:pPr>
    <w:rPr>
      <w:rFonts w:ascii="宋体"/>
      <w:sz w:val="18"/>
      <w:szCs w:val="18"/>
    </w:rPr>
  </w:style>
  <w:style w:type="paragraph" w:customStyle="1" w:styleId="a8">
    <w:name w:val="列项●（二级）"/>
    <w:qFormat/>
    <w:pPr>
      <w:numPr>
        <w:ilvl w:val="1"/>
        <w:numId w:val="8"/>
      </w:numPr>
      <w:tabs>
        <w:tab w:val="left" w:pos="840"/>
      </w:tabs>
      <w:jc w:val="both"/>
    </w:pPr>
    <w:rPr>
      <w:rFonts w:ascii="宋体"/>
      <w:sz w:val="21"/>
    </w:rPr>
  </w:style>
  <w:style w:type="paragraph" w:customStyle="1" w:styleId="ac">
    <w:name w:val="数字编号列项（二级）"/>
    <w:qFormat/>
    <w:pPr>
      <w:numPr>
        <w:ilvl w:val="1"/>
        <w:numId w:val="12"/>
      </w:numPr>
      <w:tabs>
        <w:tab w:val="left" w:pos="840"/>
      </w:tabs>
      <w:jc w:val="both"/>
    </w:pPr>
    <w:rPr>
      <w:rFonts w:ascii="宋体"/>
      <w:sz w:val="21"/>
    </w:rPr>
  </w:style>
  <w:style w:type="paragraph" w:customStyle="1" w:styleId="affffff1">
    <w:name w:val="封面标准代替信息"/>
    <w:qFormat/>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affffff2">
    <w:name w:val="一级无"/>
    <w:basedOn w:val="a4"/>
    <w:qFormat/>
    <w:rPr>
      <w:rFonts w:ascii="宋体" w:eastAsia="宋体"/>
    </w:rPr>
  </w:style>
  <w:style w:type="paragraph" w:customStyle="1" w:styleId="affffff3">
    <w:name w:val="二级无"/>
    <w:basedOn w:val="afff9"/>
    <w:qFormat/>
    <w:rPr>
      <w:rFonts w:ascii="宋体" w:eastAsia="宋体"/>
    </w:rPr>
  </w:style>
  <w:style w:type="paragraph" w:customStyle="1" w:styleId="affffff4">
    <w:name w:val="其他标准称谓"/>
    <w:next w:val="afa"/>
    <w:qFormat/>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f5">
    <w:name w:val="标准书脚_奇数页"/>
    <w:qFormat/>
    <w:pPr>
      <w:spacing w:before="120"/>
      <w:ind w:right="198"/>
      <w:jc w:val="right"/>
    </w:pPr>
    <w:rPr>
      <w:rFonts w:ascii="宋体"/>
      <w:sz w:val="18"/>
      <w:szCs w:val="18"/>
    </w:rPr>
  </w:style>
  <w:style w:type="paragraph" w:customStyle="1" w:styleId="affffff6">
    <w:name w:val="终结线"/>
    <w:basedOn w:val="afa"/>
    <w:qFormat/>
    <w:pPr>
      <w:framePr w:hSpace="181" w:vSpace="181" w:wrap="around" w:vAnchor="text" w:hAnchor="margin" w:xAlign="center" w:y="285"/>
    </w:pPr>
  </w:style>
  <w:style w:type="paragraph" w:customStyle="1" w:styleId="affffff7">
    <w:name w:val="附录三级无"/>
    <w:basedOn w:val="afff4"/>
    <w:qFormat/>
    <w:pPr>
      <w:tabs>
        <w:tab w:val="clear" w:pos="360"/>
      </w:tabs>
    </w:pPr>
    <w:rPr>
      <w:rFonts w:ascii="宋体" w:eastAsia="宋体"/>
      <w:szCs w:val="21"/>
    </w:rPr>
  </w:style>
  <w:style w:type="paragraph" w:customStyle="1" w:styleId="Bodytext1">
    <w:name w:val="Body text1"/>
    <w:basedOn w:val="afa"/>
    <w:link w:val="Bodytext"/>
    <w:qFormat/>
    <w:pPr>
      <w:shd w:val="clear" w:color="auto" w:fill="FFFFFF"/>
      <w:spacing w:after="180" w:line="240" w:lineRule="atLeast"/>
      <w:ind w:hanging="440"/>
      <w:jc w:val="center"/>
    </w:pPr>
    <w:rPr>
      <w:rFonts w:ascii="MingLiU" w:eastAsia="MingLiU" w:hAnsi="Verdana"/>
      <w:kern w:val="0"/>
      <w:sz w:val="23"/>
      <w:szCs w:val="23"/>
      <w:lang w:eastAsia="en-US"/>
    </w:rPr>
  </w:style>
  <w:style w:type="paragraph" w:customStyle="1" w:styleId="ad">
    <w:name w:val="编号列项（三级）"/>
    <w:qFormat/>
    <w:pPr>
      <w:numPr>
        <w:ilvl w:val="2"/>
        <w:numId w:val="12"/>
      </w:numPr>
      <w:tabs>
        <w:tab w:val="left" w:pos="840"/>
      </w:tabs>
    </w:pPr>
    <w:rPr>
      <w:rFonts w:ascii="宋体"/>
      <w:sz w:val="21"/>
    </w:rPr>
  </w:style>
  <w:style w:type="paragraph" w:customStyle="1" w:styleId="24">
    <w:name w:val="封面一致性程度标识2"/>
    <w:basedOn w:val="affffd"/>
    <w:qFormat/>
    <w:pPr>
      <w:framePr w:wrap="around" w:y="4469"/>
    </w:pPr>
  </w:style>
  <w:style w:type="paragraph" w:customStyle="1" w:styleId="affffff8">
    <w:name w:val="其他标准标志"/>
    <w:basedOn w:val="affff8"/>
    <w:qFormat/>
    <w:pPr>
      <w:framePr w:w="6101" w:wrap="around" w:vAnchor="page" w:hAnchor="page" w:x="4673" w:y="942"/>
    </w:pPr>
    <w:rPr>
      <w:w w:val="130"/>
    </w:rPr>
  </w:style>
  <w:style w:type="paragraph" w:customStyle="1" w:styleId="affffff9">
    <w:name w:val="其他实施日期"/>
    <w:basedOn w:val="afff0"/>
    <w:qFormat/>
    <w:pPr>
      <w:framePr w:wrap="around"/>
    </w:pPr>
  </w:style>
  <w:style w:type="paragraph" w:customStyle="1" w:styleId="25">
    <w:name w:val="封面标准号2"/>
    <w:qFormat/>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26">
    <w:name w:val="封面标准英文名称2"/>
    <w:basedOn w:val="affff1"/>
    <w:qFormat/>
    <w:pPr>
      <w:framePr w:wrap="around" w:y="4469"/>
    </w:pPr>
  </w:style>
  <w:style w:type="paragraph" w:customStyle="1" w:styleId="Default">
    <w:name w:val="Default"/>
    <w:qFormat/>
    <w:pPr>
      <w:widowControl w:val="0"/>
      <w:autoSpaceDE w:val="0"/>
      <w:autoSpaceDN w:val="0"/>
      <w:adjustRightInd w:val="0"/>
    </w:pPr>
    <w:rPr>
      <w:rFonts w:ascii="黑体" w:eastAsia="黑体" w:cs="黑体"/>
      <w:color w:val="000000"/>
      <w:sz w:val="24"/>
      <w:szCs w:val="24"/>
    </w:rPr>
  </w:style>
  <w:style w:type="character" w:customStyle="1" w:styleId="Bodytext">
    <w:name w:val="Body text_"/>
    <w:link w:val="Bodytext1"/>
    <w:qFormat/>
    <w:rPr>
      <w:rFonts w:ascii="MingLiU" w:eastAsia="MingLiU" w:hAnsi="Verdana"/>
      <w:sz w:val="23"/>
      <w:szCs w:val="23"/>
      <w:shd w:val="clear" w:color="auto" w:fill="FFFFFF"/>
      <w:lang w:eastAsia="en-US"/>
    </w:rPr>
  </w:style>
  <w:style w:type="character" w:customStyle="1" w:styleId="Char1">
    <w:name w:val="段 Char"/>
    <w:link w:val="aff6"/>
    <w:qFormat/>
    <w:rPr>
      <w:rFonts w:ascii="宋体"/>
      <w:sz w:val="21"/>
      <w:lang w:val="en-US" w:eastAsia="zh-CN" w:bidi="ar-SA"/>
    </w:rPr>
  </w:style>
  <w:style w:type="character" w:customStyle="1" w:styleId="Char3">
    <w:name w:val="附录公式 Char"/>
    <w:basedOn w:val="Char1"/>
    <w:link w:val="affff7"/>
    <w:qFormat/>
    <w:rPr>
      <w:rFonts w:ascii="宋体"/>
      <w:sz w:val="21"/>
      <w:lang w:val="en-US" w:eastAsia="zh-CN" w:bidi="ar-SA"/>
    </w:rPr>
  </w:style>
  <w:style w:type="character" w:customStyle="1" w:styleId="Char">
    <w:name w:val="批注文字 Char"/>
    <w:link w:val="aff0"/>
    <w:qFormat/>
    <w:rPr>
      <w:kern w:val="2"/>
      <w:sz w:val="21"/>
      <w:szCs w:val="24"/>
    </w:rPr>
  </w:style>
  <w:style w:type="character" w:customStyle="1" w:styleId="Char0">
    <w:name w:val="批注框文本 Char"/>
    <w:link w:val="aff2"/>
    <w:qFormat/>
    <w:rPr>
      <w:kern w:val="2"/>
      <w:sz w:val="18"/>
      <w:szCs w:val="18"/>
    </w:rPr>
  </w:style>
  <w:style w:type="character" w:customStyle="1" w:styleId="Char4">
    <w:name w:val="首示例 Char"/>
    <w:link w:val="a"/>
    <w:qFormat/>
    <w:rPr>
      <w:rFonts w:ascii="宋体" w:hAnsi="宋体"/>
      <w:kern w:val="2"/>
      <w:sz w:val="18"/>
      <w:szCs w:val="18"/>
      <w:lang w:val="en-US" w:eastAsia="zh-CN" w:bidi="ar-SA"/>
    </w:rPr>
  </w:style>
  <w:style w:type="character" w:customStyle="1" w:styleId="affffffa">
    <w:name w:val="发布"/>
    <w:qFormat/>
    <w:rPr>
      <w:rFonts w:ascii="黑体" w:eastAsia="黑体"/>
      <w:spacing w:val="85"/>
      <w:w w:val="100"/>
      <w:position w:val="3"/>
      <w:sz w:val="28"/>
      <w:szCs w:val="28"/>
    </w:rPr>
  </w:style>
  <w:style w:type="character" w:customStyle="1" w:styleId="Char2">
    <w:name w:val="批注主题 Char"/>
    <w:link w:val="aff7"/>
    <w:qFormat/>
    <w:rPr>
      <w:b/>
      <w:bCs/>
      <w:kern w:val="2"/>
      <w:sz w:val="21"/>
      <w:szCs w:val="24"/>
    </w:rPr>
  </w:style>
  <w:style w:type="paragraph" w:customStyle="1" w:styleId="12">
    <w:name w:val="修订1"/>
    <w:uiPriority w:val="99"/>
    <w:qFormat/>
    <w:rPr>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a">
    <w:name w:val="Normal"/>
    <w:qFormat/>
    <w:pPr>
      <w:widowControl w:val="0"/>
      <w:jc w:val="both"/>
    </w:pPr>
  </w:style>
  <w:style w:type="character" w:default="1" w:styleId="afb">
    <w:name w:val="Default Paragraph Font"/>
    <w:uiPriority w:val="1"/>
    <w:semiHidden/>
    <w:unhideWhenUsed/>
  </w:style>
  <w:style w:type="table" w:default="1" w:styleId="afc">
    <w:name w:val="Normal Table"/>
    <w:uiPriority w:val="99"/>
    <w:semiHidden/>
    <w:unhideWhenUsed/>
    <w:tblPr>
      <w:tblInd w:w="0" w:type="dxa"/>
      <w:tblCellMar>
        <w:top w:w="0" w:type="dxa"/>
        <w:left w:w="108" w:type="dxa"/>
        <w:bottom w:w="0" w:type="dxa"/>
        <w:right w:w="108" w:type="dxa"/>
      </w:tblCellMar>
    </w:tblPr>
  </w:style>
  <w:style w:type="numbering" w:default="1" w:styleId="afd">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image" Target="media/image5.wmf"/><Relationship Id="rId26" Type="http://schemas.openxmlformats.org/officeDocument/2006/relationships/image" Target="media/image9.wmf"/><Relationship Id="rId39" Type="http://schemas.openxmlformats.org/officeDocument/2006/relationships/oleObject" Target="embeddings/oleObject15.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image" Target="media/image13.wmf"/><Relationship Id="rId42"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5.wmf"/><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oleObject" Target="embeddings/oleObject10.bin"/><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image" Target="media/image8.wmf"/><Relationship Id="rId32" Type="http://schemas.openxmlformats.org/officeDocument/2006/relationships/image" Target="media/image12.wmf"/><Relationship Id="rId37" Type="http://schemas.openxmlformats.org/officeDocument/2006/relationships/oleObject" Target="embeddings/oleObject14.bin"/><Relationship Id="rId40"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0.wmf"/><Relationship Id="rId36" Type="http://schemas.openxmlformats.org/officeDocument/2006/relationships/image" Target="media/image14.wmf"/><Relationship Id="rId10" Type="http://schemas.openxmlformats.org/officeDocument/2006/relationships/image" Target="media/image1.wmf"/><Relationship Id="rId19" Type="http://schemas.openxmlformats.org/officeDocument/2006/relationships/oleObject" Target="embeddings/oleObject5.bin"/><Relationship Id="rId31" Type="http://schemas.openxmlformats.org/officeDocument/2006/relationships/oleObject" Target="embeddings/oleObject11.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9.bin"/><Relationship Id="rId30" Type="http://schemas.openxmlformats.org/officeDocument/2006/relationships/image" Target="media/image11.wmf"/><Relationship Id="rId35" Type="http://schemas.openxmlformats.org/officeDocument/2006/relationships/oleObject" Target="embeddings/oleObject13.bin"/><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Info spid="_x0000_s1027"/>
    <customShpInfo spid="_x0000_s1028"/>
    <customShpInfo spid="_x0000_s1029"/>
    <customShpInfo spid="_x0000_s1030"/>
    <customShpInfo spid="_x0000_s103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11</Pages>
  <Words>1404</Words>
  <Characters>8005</Characters>
  <Application>Microsoft Office Word</Application>
  <DocSecurity>0</DocSecurity>
  <Lines>66</Lines>
  <Paragraphs>18</Paragraphs>
  <ScaleCrop>false</ScaleCrop>
  <LinksUpToDate>false</LinksUpToDate>
  <CharactersWithSpaces>9391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cp:lastModifiedBy/>
  <cp:revision>1</cp:revision>
  <dcterms:created xsi:type="dcterms:W3CDTF">2021-01-26T02:32:00Z</dcterms:created>
  <dcterms:modified xsi:type="dcterms:W3CDTF">2021-03-31T08:06:00Z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