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2DDA" w:rsidRDefault="00F92DDA" w:rsidP="00F92DDA">
      <w:pPr>
        <w:spacing w:line="540" w:lineRule="exact"/>
        <w:jc w:val="lef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</w:t>
      </w:r>
      <w:r>
        <w:rPr>
          <w:rFonts w:eastAsia="方正黑体_GBK" w:hint="eastAsia"/>
          <w:sz w:val="32"/>
          <w:szCs w:val="32"/>
        </w:rPr>
        <w:t>1</w:t>
      </w:r>
    </w:p>
    <w:p w:rsidR="00F92DDA" w:rsidRDefault="00F92DDA" w:rsidP="00F92DDA">
      <w:pPr>
        <w:spacing w:line="540" w:lineRule="exact"/>
        <w:jc w:val="center"/>
        <w:rPr>
          <w:rFonts w:eastAsia="黑体"/>
          <w:sz w:val="32"/>
          <w:szCs w:val="32"/>
        </w:rPr>
      </w:pPr>
    </w:p>
    <w:p w:rsidR="00F92DDA" w:rsidRDefault="00F92DDA" w:rsidP="00F92DDA">
      <w:pPr>
        <w:spacing w:line="540" w:lineRule="exact"/>
        <w:jc w:val="center"/>
        <w:rPr>
          <w:rFonts w:eastAsia="方正小标宋_GBK"/>
          <w:sz w:val="36"/>
          <w:szCs w:val="36"/>
        </w:rPr>
      </w:pPr>
      <w:bookmarkStart w:id="0" w:name="_GoBack"/>
      <w:r w:rsidRPr="0007461F">
        <w:rPr>
          <w:rFonts w:eastAsia="方正小标宋_GBK" w:hint="eastAsia"/>
          <w:sz w:val="36"/>
          <w:szCs w:val="36"/>
        </w:rPr>
        <w:t>第三届江苏省金银珠宝标准化技术委员会委员名单</w:t>
      </w:r>
    </w:p>
    <w:bookmarkEnd w:id="0"/>
    <w:p w:rsidR="00F92DDA" w:rsidRDefault="00F92DDA" w:rsidP="00F92DDA">
      <w:pPr>
        <w:spacing w:line="540" w:lineRule="exact"/>
        <w:jc w:val="center"/>
        <w:rPr>
          <w:rFonts w:eastAsia="方正小标宋_GBK" w:hint="eastAsia"/>
          <w:sz w:val="36"/>
          <w:szCs w:val="36"/>
        </w:rPr>
      </w:pPr>
    </w:p>
    <w:tbl>
      <w:tblPr>
        <w:tblW w:w="97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5"/>
        <w:gridCol w:w="1169"/>
        <w:gridCol w:w="1618"/>
        <w:gridCol w:w="3964"/>
        <w:gridCol w:w="2459"/>
      </w:tblGrid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姓  名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本会职务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工作单位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spacing w:line="0" w:lineRule="atLeas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职务/职称</w:t>
            </w:r>
          </w:p>
        </w:tc>
      </w:tr>
      <w:tr w:rsidR="00F92DDA" w:rsidTr="00A556F2">
        <w:trPr>
          <w:cantSplit/>
          <w:trHeight w:val="58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李安平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主任委员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南京市产品质量监督检验院（南京市质量发展与先进技术应用研究院）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副院长</w:t>
            </w:r>
          </w:p>
        </w:tc>
      </w:tr>
      <w:tr w:rsidR="00F92DDA" w:rsidTr="00A556F2">
        <w:trPr>
          <w:cantSplit/>
          <w:trHeight w:val="58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叶原丰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金陵科技学院材料学院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院长</w:t>
            </w:r>
          </w:p>
        </w:tc>
      </w:tr>
      <w:tr w:rsidR="00F92DDA" w:rsidTr="00A556F2">
        <w:trPr>
          <w:cantSplit/>
          <w:trHeight w:val="47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倪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培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副主任委员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南京大学地球科学与工程学院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教授</w:t>
            </w:r>
          </w:p>
        </w:tc>
      </w:tr>
      <w:tr w:rsidR="00F92DDA" w:rsidTr="00A556F2">
        <w:trPr>
          <w:cantSplit/>
          <w:trHeight w:val="58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曹小勇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秘书长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南京市产品质量监督检验院（南京市质量发展与先进技术应用研究院）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常务副主任</w:t>
            </w:r>
          </w:p>
        </w:tc>
      </w:tr>
      <w:tr w:rsidR="00F92DDA" w:rsidTr="00A556F2">
        <w:trPr>
          <w:cantSplit/>
          <w:trHeight w:val="58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蔡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薇</w:t>
            </w:r>
            <w:proofErr w:type="gramEnd"/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副秘书长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国家金银制品质量检验检测中心（南京）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执行副主任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尹顺荣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江苏省宝庆珠宝股份有限公司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董事长  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尹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剑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江苏老万宝银楼有限公司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董事长  </w:t>
            </w:r>
          </w:p>
        </w:tc>
      </w:tr>
      <w:tr w:rsidR="00F92DDA" w:rsidTr="00A556F2">
        <w:trPr>
          <w:cantSplit/>
          <w:trHeight w:val="84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马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骏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莱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绅通灵珠宝有限公司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董事长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唐梦潇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苏州市龙凤金店有限责任公司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总经理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王琴华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常州圣远黄金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珠宝有限公司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董事长 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黄雪娥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南京宝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祥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金店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经理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李加贵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地球科学国家级教学实验示范中心（南京大学）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752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王金砖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国家金银制品质量检验检测中心（南京）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高级总监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14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陈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进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连云港市质量技术综合检验检测中心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主任 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15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于雪飞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国家硅材料深加工产品质量检验检测中心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检测室主任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高瑞峰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苏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测检测认证有限公司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首席 </w:t>
            </w:r>
          </w:p>
        </w:tc>
      </w:tr>
      <w:tr w:rsidR="00F92DDA" w:rsidTr="00A556F2">
        <w:trPr>
          <w:cantSplit/>
          <w:trHeight w:val="697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黄文清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深圳市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宁深检验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检测技术有限公司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高级总监</w:t>
            </w:r>
          </w:p>
        </w:tc>
      </w:tr>
      <w:tr w:rsidR="00F92DDA" w:rsidTr="00A556F2">
        <w:trPr>
          <w:cantSplit/>
          <w:trHeight w:val="42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吴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迁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国测检验</w:t>
            </w:r>
            <w:proofErr w:type="gramEnd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检测（南京）有限公司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蒋</w:t>
            </w:r>
            <w:proofErr w:type="gramEnd"/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炯</w:t>
            </w:r>
            <w:proofErr w:type="gramEnd"/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南京金陵金箔股份有限公司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总经理</w:t>
            </w:r>
          </w:p>
        </w:tc>
      </w:tr>
      <w:tr w:rsidR="00F92DDA" w:rsidTr="00A556F2">
        <w:trPr>
          <w:cantSplit/>
          <w:trHeight w:val="509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陈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标  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美泰乐贵金属（苏州）有限公司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总经理</w:t>
            </w:r>
          </w:p>
        </w:tc>
      </w:tr>
      <w:tr w:rsidR="00F92DDA" w:rsidTr="00A556F2">
        <w:trPr>
          <w:cantSplit/>
          <w:trHeight w:val="844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21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韩晓岚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江苏岛村实业发展有限公司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总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质检师</w:t>
            </w:r>
            <w:proofErr w:type="gramEnd"/>
          </w:p>
        </w:tc>
      </w:tr>
      <w:tr w:rsidR="00F92DDA" w:rsidTr="00A556F2">
        <w:trPr>
          <w:cantSplit/>
          <w:trHeight w:val="842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22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钱伊婷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无锡银楼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副总经理</w:t>
            </w:r>
          </w:p>
        </w:tc>
      </w:tr>
      <w:tr w:rsidR="00F92DDA" w:rsidTr="00A556F2">
        <w:trPr>
          <w:cantSplit/>
          <w:trHeight w:val="84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肖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伟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江苏中金金饰投资有限公司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总经理助理</w:t>
            </w:r>
          </w:p>
        </w:tc>
      </w:tr>
      <w:tr w:rsidR="00F92DDA" w:rsidTr="00A556F2">
        <w:trPr>
          <w:cantSplit/>
          <w:trHeight w:val="840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24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包小玲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东吴黄金集团有限公司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经理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116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夏明功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南京金线金箔总厂</w:t>
            </w:r>
          </w:p>
        </w:tc>
        <w:tc>
          <w:tcPr>
            <w:tcW w:w="2459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副厂长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/>
                <w:sz w:val="28"/>
                <w:szCs w:val="28"/>
              </w:rPr>
              <w:t>6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李自选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江苏省工商联黄金珠宝商会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秘书长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/>
                <w:sz w:val="28"/>
                <w:szCs w:val="28"/>
              </w:rPr>
              <w:t>7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蔡逸涛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金陵科技学院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珠宝系主任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/>
                <w:sz w:val="28"/>
                <w:szCs w:val="28"/>
              </w:rPr>
              <w:t>8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吴卫明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常熟市产品质量监督检验所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/>
                <w:sz w:val="28"/>
                <w:szCs w:val="28"/>
              </w:rPr>
              <w:t>9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吴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涛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国家玉器产品质量检验检验中心（江苏）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/>
                <w:sz w:val="28"/>
                <w:szCs w:val="28"/>
              </w:rPr>
              <w:t>0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王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玲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江苏省黄金珠宝检测中心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 xml:space="preserve">技术总工 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/>
                <w:sz w:val="28"/>
                <w:szCs w:val="28"/>
              </w:rPr>
              <w:t>1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吉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/>
                <w:sz w:val="28"/>
                <w:szCs w:val="28"/>
              </w:rPr>
              <w:t xml:space="preserve"> </w:t>
            </w:r>
            <w:proofErr w:type="gramStart"/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怡</w:t>
            </w:r>
            <w:proofErr w:type="gramEnd"/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南通计量检定测试所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07461F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3</w:t>
            </w:r>
            <w:r>
              <w:rPr>
                <w:rFonts w:ascii="方正仿宋_GBK" w:eastAsia="方正仿宋_GBK"/>
                <w:sz w:val="28"/>
                <w:szCs w:val="28"/>
              </w:rPr>
              <w:t>2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proofErr w:type="gramStart"/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白云龙</w:t>
            </w:r>
            <w:proofErr w:type="gramEnd"/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南京珠宝研究检测中心有限公司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副主任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/>
                <w:sz w:val="28"/>
                <w:szCs w:val="28"/>
              </w:rPr>
              <w:t>3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陈锡辉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江苏省地质调查研究院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主任</w:t>
            </w:r>
          </w:p>
        </w:tc>
      </w:tr>
      <w:tr w:rsidR="00F92DDA" w:rsidTr="00A556F2">
        <w:trPr>
          <w:cantSplit/>
          <w:trHeight w:val="838"/>
          <w:jc w:val="center"/>
        </w:trPr>
        <w:tc>
          <w:tcPr>
            <w:tcW w:w="525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/>
                <w:sz w:val="28"/>
                <w:szCs w:val="28"/>
              </w:rPr>
              <w:t>4</w:t>
            </w:r>
          </w:p>
        </w:tc>
        <w:tc>
          <w:tcPr>
            <w:tcW w:w="116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史志华</w:t>
            </w:r>
          </w:p>
        </w:tc>
        <w:tc>
          <w:tcPr>
            <w:tcW w:w="1618" w:type="dxa"/>
            <w:vAlign w:val="center"/>
          </w:tcPr>
          <w:p w:rsidR="00F92DDA" w:rsidRDefault="00F92DDA" w:rsidP="00A556F2">
            <w:pPr>
              <w:widowControl/>
              <w:spacing w:line="0" w:lineRule="atLeast"/>
              <w:jc w:val="center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委员</w:t>
            </w:r>
          </w:p>
        </w:tc>
        <w:tc>
          <w:tcPr>
            <w:tcW w:w="3964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无锡石地黄金珠宝首饰检测中心有限公司</w:t>
            </w:r>
          </w:p>
        </w:tc>
        <w:tc>
          <w:tcPr>
            <w:tcW w:w="2459" w:type="dxa"/>
            <w:vAlign w:val="center"/>
          </w:tcPr>
          <w:p w:rsidR="00F92DDA" w:rsidRPr="0007461F" w:rsidRDefault="00F92DDA" w:rsidP="00A556F2">
            <w:pPr>
              <w:widowControl/>
              <w:spacing w:line="0" w:lineRule="atLeast"/>
              <w:jc w:val="left"/>
              <w:textAlignment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271A00">
              <w:rPr>
                <w:rFonts w:ascii="方正仿宋_GBK" w:eastAsia="方正仿宋_GBK" w:hint="eastAsia"/>
                <w:sz w:val="28"/>
                <w:szCs w:val="28"/>
              </w:rPr>
              <w:t>副主任</w:t>
            </w:r>
          </w:p>
        </w:tc>
      </w:tr>
    </w:tbl>
    <w:p w:rsidR="006872C6" w:rsidRDefault="00F92DDA" w:rsidP="00F92DDA"/>
    <w:sectPr w:rsidR="006872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DDA"/>
    <w:rsid w:val="001E1CC0"/>
    <w:rsid w:val="006608E6"/>
    <w:rsid w:val="00D16CE7"/>
    <w:rsid w:val="00F92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58C91C-7AB8-4F7E-950E-E5245F519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92D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162</Words>
  <Characters>928</Characters>
  <Application>Microsoft Office Word</Application>
  <DocSecurity>0</DocSecurity>
  <Lines>7</Lines>
  <Paragraphs>2</Paragraphs>
  <ScaleCrop>false</ScaleCrop>
  <Company/>
  <LinksUpToDate>false</LinksUpToDate>
  <CharactersWithSpaces>1088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2026-01-15T08:14:00Z</dcterms:created>
  <dcterms:modified xsi:type="dcterms:W3CDTF">2026-01-15T08:15:00Z</dcterms:modified>
</cp:coreProperties>
</file>