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310FE" w14:textId="2217E116" w:rsidR="00010056" w:rsidRPr="00010056" w:rsidRDefault="00010056" w:rsidP="00010056">
      <w:pPr>
        <w:widowControl/>
        <w:spacing w:line="620" w:lineRule="exact"/>
        <w:rPr>
          <w:rFonts w:ascii="黑体" w:eastAsia="黑体" w:hAnsi="黑体" w:cs="Times New Roman" w:hint="eastAsia"/>
          <w:kern w:val="0"/>
          <w:sz w:val="32"/>
          <w:szCs w:val="32"/>
        </w:rPr>
      </w:pPr>
      <w:r w:rsidRPr="00010056">
        <w:rPr>
          <w:rFonts w:ascii="黑体" w:eastAsia="黑体" w:hAnsi="黑体" w:cs="Times New Roman" w:hint="eastAsia"/>
          <w:kern w:val="0"/>
          <w:sz w:val="32"/>
          <w:szCs w:val="32"/>
        </w:rPr>
        <w:t>附件</w:t>
      </w:r>
    </w:p>
    <w:p w14:paraId="6632A5C0" w14:textId="74B62DDF" w:rsidR="0032627C" w:rsidRPr="004959CB" w:rsidRDefault="0032627C" w:rsidP="00B620B7">
      <w:pPr>
        <w:widowControl/>
        <w:spacing w:line="620" w:lineRule="exact"/>
        <w:jc w:val="center"/>
        <w:rPr>
          <w:rFonts w:ascii="Times New Roman" w:eastAsia="方正小标宋_GBK" w:hAnsi="Times New Roman" w:cs="Times New Roman"/>
          <w:kern w:val="0"/>
          <w:sz w:val="44"/>
          <w:szCs w:val="44"/>
        </w:rPr>
      </w:pPr>
      <w:proofErr w:type="gramStart"/>
      <w:r w:rsidRPr="004959CB">
        <w:rPr>
          <w:rFonts w:ascii="Times New Roman" w:eastAsia="方正小标宋_GBK" w:hAnsi="Times New Roman" w:cs="Times New Roman"/>
          <w:kern w:val="0"/>
          <w:sz w:val="44"/>
          <w:szCs w:val="44"/>
        </w:rPr>
        <w:t>践行</w:t>
      </w:r>
      <w:proofErr w:type="gramEnd"/>
      <w:r w:rsidR="0014319E">
        <w:rPr>
          <w:rFonts w:ascii="Times New Roman" w:eastAsia="方正小标宋_GBK" w:hAnsi="Times New Roman" w:cs="Times New Roman" w:hint="eastAsia"/>
          <w:kern w:val="0"/>
          <w:sz w:val="44"/>
          <w:szCs w:val="44"/>
        </w:rPr>
        <w:t>初心使命</w:t>
      </w:r>
      <w:r w:rsidRPr="004959CB">
        <w:rPr>
          <w:rFonts w:ascii="Times New Roman" w:eastAsia="方正小标宋_GBK" w:hAnsi="Times New Roman" w:cs="Times New Roman"/>
          <w:kern w:val="0"/>
          <w:sz w:val="44"/>
          <w:szCs w:val="44"/>
        </w:rPr>
        <w:t xml:space="preserve"> </w:t>
      </w:r>
      <w:r w:rsidRPr="004959CB">
        <w:rPr>
          <w:rFonts w:ascii="Times New Roman" w:eastAsia="方正小标宋_GBK" w:hAnsi="Times New Roman" w:cs="Times New Roman"/>
          <w:kern w:val="0"/>
          <w:sz w:val="44"/>
          <w:szCs w:val="44"/>
        </w:rPr>
        <w:t>争做改革先锋</w:t>
      </w:r>
    </w:p>
    <w:p w14:paraId="1FFF5ADE" w14:textId="14B8D8E0" w:rsidR="0032627C" w:rsidRPr="004959CB" w:rsidRDefault="00B620B7" w:rsidP="00B620B7">
      <w:pPr>
        <w:widowControl/>
        <w:spacing w:line="620" w:lineRule="exact"/>
        <w:jc w:val="center"/>
        <w:rPr>
          <w:rFonts w:ascii="Times New Roman" w:eastAsia="方正小标宋_GBK" w:hAnsi="Times New Roman" w:cs="Times New Roman"/>
          <w:kern w:val="0"/>
          <w:sz w:val="44"/>
          <w:szCs w:val="44"/>
        </w:rPr>
      </w:pPr>
      <w:r w:rsidRPr="004959CB">
        <w:rPr>
          <w:rFonts w:ascii="Times New Roman" w:eastAsia="方正小标宋_GBK" w:hAnsi="Times New Roman" w:cs="Times New Roman"/>
          <w:kern w:val="0"/>
          <w:sz w:val="44"/>
          <w:szCs w:val="44"/>
        </w:rPr>
        <w:t>以</w:t>
      </w:r>
      <w:r w:rsidR="0032627C" w:rsidRPr="004959CB">
        <w:rPr>
          <w:rFonts w:ascii="Times New Roman" w:eastAsia="方正小标宋_GBK" w:hAnsi="Times New Roman" w:cs="Times New Roman"/>
          <w:kern w:val="0"/>
          <w:sz w:val="44"/>
          <w:szCs w:val="44"/>
        </w:rPr>
        <w:t>深化</w:t>
      </w:r>
      <w:r w:rsidRPr="004959CB">
        <w:rPr>
          <w:rFonts w:ascii="Times New Roman" w:eastAsia="方正小标宋_GBK" w:hAnsi="Times New Roman" w:cs="Times New Roman"/>
          <w:kern w:val="0"/>
          <w:sz w:val="44"/>
          <w:szCs w:val="44"/>
        </w:rPr>
        <w:t>价格改革助推经济社会高质量发展</w:t>
      </w:r>
    </w:p>
    <w:p w14:paraId="32A51057" w14:textId="31B73152" w:rsidR="0055678C" w:rsidRPr="00655B2C" w:rsidRDefault="00B620B7" w:rsidP="00B620B7">
      <w:pPr>
        <w:widowControl/>
        <w:spacing w:line="620" w:lineRule="exact"/>
        <w:jc w:val="center"/>
        <w:rPr>
          <w:rFonts w:ascii="Times New Roman" w:eastAsia="方正楷体_GBK" w:hAnsi="Times New Roman" w:cs="Times New Roman"/>
          <w:b/>
          <w:bCs/>
          <w:kern w:val="0"/>
          <w:sz w:val="32"/>
          <w:szCs w:val="32"/>
        </w:rPr>
      </w:pPr>
      <w:bookmarkStart w:id="0" w:name="_Hlk31639877"/>
      <w:r w:rsidRPr="00655B2C">
        <w:rPr>
          <w:rFonts w:ascii="Times New Roman" w:eastAsia="方正楷体_GBK" w:hAnsi="Times New Roman" w:cs="Times New Roman"/>
          <w:b/>
          <w:bCs/>
          <w:kern w:val="0"/>
          <w:sz w:val="32"/>
          <w:szCs w:val="32"/>
        </w:rPr>
        <w:t>——</w:t>
      </w:r>
      <w:bookmarkEnd w:id="0"/>
      <w:r w:rsidR="00CB5EE4" w:rsidRPr="00655B2C">
        <w:rPr>
          <w:rFonts w:ascii="Times New Roman" w:eastAsia="方正楷体_GBK" w:hAnsi="Times New Roman" w:cs="Times New Roman"/>
          <w:b/>
          <w:bCs/>
          <w:kern w:val="0"/>
          <w:sz w:val="32"/>
          <w:szCs w:val="32"/>
        </w:rPr>
        <w:t>南京市</w:t>
      </w:r>
      <w:proofErr w:type="gramStart"/>
      <w:r w:rsidR="00CB5EE4" w:rsidRPr="00655B2C">
        <w:rPr>
          <w:rFonts w:ascii="Times New Roman" w:eastAsia="方正楷体_GBK" w:hAnsi="Times New Roman" w:cs="Times New Roman"/>
          <w:b/>
          <w:bCs/>
          <w:kern w:val="0"/>
          <w:sz w:val="32"/>
          <w:szCs w:val="32"/>
        </w:rPr>
        <w:t>发改委价格</w:t>
      </w:r>
      <w:proofErr w:type="gramEnd"/>
      <w:r w:rsidR="00CB5EE4" w:rsidRPr="00655B2C">
        <w:rPr>
          <w:rFonts w:ascii="Times New Roman" w:eastAsia="方正楷体_GBK" w:hAnsi="Times New Roman" w:cs="Times New Roman"/>
          <w:b/>
          <w:bCs/>
          <w:kern w:val="0"/>
          <w:sz w:val="32"/>
          <w:szCs w:val="32"/>
        </w:rPr>
        <w:t>和收费管理处</w:t>
      </w:r>
      <w:r w:rsidR="00677098" w:rsidRPr="00655B2C">
        <w:rPr>
          <w:rFonts w:ascii="Times New Roman" w:eastAsia="方正楷体_GBK" w:hAnsi="Times New Roman" w:cs="Times New Roman"/>
          <w:b/>
          <w:bCs/>
          <w:kern w:val="0"/>
          <w:sz w:val="32"/>
          <w:szCs w:val="32"/>
        </w:rPr>
        <w:t>先进</w:t>
      </w:r>
      <w:r w:rsidR="00CB5EE4" w:rsidRPr="00655B2C">
        <w:rPr>
          <w:rFonts w:ascii="Times New Roman" w:eastAsia="方正楷体_GBK" w:hAnsi="Times New Roman" w:cs="Times New Roman"/>
          <w:b/>
          <w:bCs/>
          <w:kern w:val="0"/>
          <w:sz w:val="32"/>
          <w:szCs w:val="32"/>
        </w:rPr>
        <w:t>事迹</w:t>
      </w:r>
    </w:p>
    <w:p w14:paraId="0170ACC8" w14:textId="77777777" w:rsidR="0055678C" w:rsidRPr="004959CB" w:rsidRDefault="0055678C" w:rsidP="00620A53">
      <w:pPr>
        <w:widowControl/>
        <w:spacing w:line="520" w:lineRule="exact"/>
        <w:ind w:firstLineChars="200" w:firstLine="640"/>
        <w:rPr>
          <w:rFonts w:ascii="Times New Roman" w:eastAsia="方正仿宋_GBK" w:hAnsi="Times New Roman" w:cs="Times New Roman"/>
          <w:kern w:val="0"/>
          <w:sz w:val="32"/>
          <w:szCs w:val="32"/>
        </w:rPr>
      </w:pPr>
    </w:p>
    <w:p w14:paraId="4ED33AE4" w14:textId="77777777" w:rsidR="0014319E" w:rsidRDefault="0014319E" w:rsidP="00010056">
      <w:pPr>
        <w:widowControl/>
        <w:spacing w:line="590" w:lineRule="exact"/>
        <w:ind w:firstLineChars="200" w:firstLine="640"/>
        <w:rPr>
          <w:rFonts w:ascii="Times New Roman" w:eastAsia="方正仿宋_GBK" w:hAnsi="Times New Roman" w:cs="Times New Roman"/>
          <w:kern w:val="0"/>
          <w:sz w:val="32"/>
          <w:szCs w:val="32"/>
        </w:rPr>
      </w:pPr>
      <w:r w:rsidRPr="0014319E">
        <w:rPr>
          <w:rFonts w:ascii="Times New Roman" w:eastAsia="方正仿宋_GBK" w:hAnsi="Times New Roman" w:cs="Times New Roman" w:hint="eastAsia"/>
          <w:kern w:val="0"/>
          <w:sz w:val="32"/>
          <w:szCs w:val="32"/>
        </w:rPr>
        <w:t>这是一支充满干劲、能谋善战的队伍，在资源价格改革、环境价格改革、交通价格改革中坚定不移贯彻新发展理念，开拓创新、走在前列；这是一个不忘初心、勇担使命的集体，在清费降本减负、优化营商环境中彰</w:t>
      </w:r>
      <w:proofErr w:type="gramStart"/>
      <w:r w:rsidRPr="0014319E">
        <w:rPr>
          <w:rFonts w:ascii="Times New Roman" w:eastAsia="方正仿宋_GBK" w:hAnsi="Times New Roman" w:cs="Times New Roman" w:hint="eastAsia"/>
          <w:kern w:val="0"/>
          <w:sz w:val="32"/>
          <w:szCs w:val="32"/>
        </w:rPr>
        <w:t>显价格</w:t>
      </w:r>
      <w:proofErr w:type="gramEnd"/>
      <w:r w:rsidRPr="0014319E">
        <w:rPr>
          <w:rFonts w:ascii="Times New Roman" w:eastAsia="方正仿宋_GBK" w:hAnsi="Times New Roman" w:cs="Times New Roman" w:hint="eastAsia"/>
          <w:kern w:val="0"/>
          <w:sz w:val="32"/>
          <w:szCs w:val="32"/>
        </w:rPr>
        <w:t>为民的情怀和坚守，精准施策、持续发力；这更是一群不畏艰难、团结奋斗的“铁军”，在破解价格难题、化解价格矛盾中</w:t>
      </w:r>
      <w:proofErr w:type="gramStart"/>
      <w:r w:rsidRPr="0014319E">
        <w:rPr>
          <w:rFonts w:ascii="Times New Roman" w:eastAsia="方正仿宋_GBK" w:hAnsi="Times New Roman" w:cs="Times New Roman" w:hint="eastAsia"/>
          <w:kern w:val="0"/>
          <w:sz w:val="32"/>
          <w:szCs w:val="32"/>
        </w:rPr>
        <w:t>践行</w:t>
      </w:r>
      <w:proofErr w:type="gramEnd"/>
      <w:r w:rsidRPr="0014319E">
        <w:rPr>
          <w:rFonts w:ascii="Times New Roman" w:eastAsia="方正仿宋_GBK" w:hAnsi="Times New Roman" w:cs="Times New Roman" w:hint="eastAsia"/>
          <w:kern w:val="0"/>
          <w:sz w:val="32"/>
          <w:szCs w:val="32"/>
        </w:rPr>
        <w:t>价格人迎难而上的奋斗精神，当仁不让，勇毅前行。</w:t>
      </w:r>
    </w:p>
    <w:p w14:paraId="4C30BABF" w14:textId="2990D0A3" w:rsidR="00F340D1" w:rsidRPr="004959CB" w:rsidRDefault="0014319E" w:rsidP="00010056">
      <w:pPr>
        <w:widowControl/>
        <w:spacing w:line="59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这就是南京市发展和</w:t>
      </w:r>
      <w:r>
        <w:rPr>
          <w:rFonts w:ascii="Times New Roman" w:eastAsia="方正仿宋_GBK" w:hAnsi="Times New Roman" w:cs="Times New Roman"/>
          <w:kern w:val="0"/>
          <w:sz w:val="32"/>
          <w:szCs w:val="32"/>
        </w:rPr>
        <w:t>改革委员会价格和收费管理处</w:t>
      </w:r>
      <w:r>
        <w:rPr>
          <w:rFonts w:ascii="Times New Roman" w:eastAsia="方正仿宋_GBK" w:hAnsi="Times New Roman" w:cs="Times New Roman" w:hint="eastAsia"/>
          <w:kern w:val="0"/>
          <w:sz w:val="32"/>
          <w:szCs w:val="32"/>
        </w:rPr>
        <w:t>，现有干部</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kern w:val="0"/>
          <w:sz w:val="32"/>
          <w:szCs w:val="32"/>
        </w:rPr>
        <w:t>1</w:t>
      </w:r>
      <w:r>
        <w:rPr>
          <w:rFonts w:ascii="Times New Roman" w:eastAsia="方正仿宋_GBK" w:hAnsi="Times New Roman" w:cs="Times New Roman" w:hint="eastAsia"/>
          <w:kern w:val="0"/>
          <w:sz w:val="32"/>
          <w:szCs w:val="32"/>
        </w:rPr>
        <w:t>名，</w:t>
      </w:r>
      <w:r>
        <w:rPr>
          <w:rFonts w:ascii="Times New Roman" w:eastAsia="方正仿宋_GBK" w:hAnsi="Times New Roman" w:cs="Times New Roman"/>
          <w:kern w:val="0"/>
          <w:sz w:val="32"/>
          <w:szCs w:val="32"/>
        </w:rPr>
        <w:t>主要承担价格机制改革、清费降本减负、重点领域价格和收费管理等职责。</w:t>
      </w:r>
      <w:r w:rsidR="007A0685" w:rsidRPr="004959CB">
        <w:rPr>
          <w:rFonts w:ascii="Times New Roman" w:eastAsia="方正仿宋_GBK" w:hAnsi="Times New Roman" w:cs="Times New Roman"/>
          <w:kern w:val="0"/>
          <w:sz w:val="32"/>
          <w:szCs w:val="32"/>
        </w:rPr>
        <w:t>自</w:t>
      </w:r>
      <w:r w:rsidR="007A0685" w:rsidRPr="004959CB">
        <w:rPr>
          <w:rFonts w:ascii="Times New Roman" w:eastAsia="方正仿宋_GBK" w:hAnsi="Times New Roman" w:cs="Times New Roman"/>
          <w:kern w:val="0"/>
          <w:sz w:val="32"/>
          <w:szCs w:val="32"/>
        </w:rPr>
        <w:t>2014</w:t>
      </w:r>
      <w:r w:rsidR="007A0685" w:rsidRPr="004959CB">
        <w:rPr>
          <w:rFonts w:ascii="Times New Roman" w:eastAsia="方正仿宋_GBK" w:hAnsi="Times New Roman" w:cs="Times New Roman"/>
          <w:kern w:val="0"/>
          <w:sz w:val="32"/>
          <w:szCs w:val="32"/>
        </w:rPr>
        <w:t>年以</w:t>
      </w:r>
      <w:r w:rsidR="00CB5EE4" w:rsidRPr="004959CB">
        <w:rPr>
          <w:rFonts w:ascii="Times New Roman" w:eastAsia="方正仿宋_GBK" w:hAnsi="Times New Roman" w:cs="Times New Roman"/>
          <w:kern w:val="0"/>
          <w:sz w:val="32"/>
          <w:szCs w:val="32"/>
        </w:rPr>
        <w:t>来，</w:t>
      </w:r>
      <w:r>
        <w:rPr>
          <w:rFonts w:ascii="Times New Roman" w:eastAsia="方正仿宋_GBK" w:hAnsi="Times New Roman" w:cs="Times New Roman" w:hint="eastAsia"/>
          <w:kern w:val="0"/>
          <w:sz w:val="32"/>
          <w:szCs w:val="32"/>
        </w:rPr>
        <w:t>南京价格工作</w:t>
      </w:r>
      <w:r w:rsidR="00F340D1" w:rsidRPr="004959CB">
        <w:rPr>
          <w:rFonts w:ascii="Times New Roman" w:eastAsia="方正仿宋_GBK" w:hAnsi="Times New Roman" w:cs="Times New Roman"/>
          <w:kern w:val="0"/>
          <w:sz w:val="32"/>
          <w:szCs w:val="32"/>
        </w:rPr>
        <w:t>坚持以习近平新时代中国特色社会主义思想为指导，全面贯彻落实中央和省、市关于推进价格机制改革的部署和要求，在价格改革上求实效，在优化服务上做文章，在提升能力上下功夫，</w:t>
      </w:r>
      <w:r w:rsidR="00BE62AE" w:rsidRPr="00BE62AE">
        <w:rPr>
          <w:rFonts w:ascii="Times New Roman" w:eastAsia="方正仿宋_GBK" w:hAnsi="Times New Roman" w:cs="Times New Roman" w:hint="eastAsia"/>
          <w:kern w:val="0"/>
          <w:sz w:val="32"/>
          <w:szCs w:val="32"/>
        </w:rPr>
        <w:t>为保持经济高质量发展和社会稳定大局营造良好的价费环境。</w:t>
      </w:r>
    </w:p>
    <w:p w14:paraId="44168AE1" w14:textId="03F1E774" w:rsidR="00A94F77" w:rsidRPr="004959CB" w:rsidRDefault="00A94F77" w:rsidP="00010056">
      <w:pPr>
        <w:widowControl/>
        <w:spacing w:line="590" w:lineRule="exact"/>
        <w:ind w:firstLine="640"/>
        <w:rPr>
          <w:rFonts w:ascii="Times New Roman" w:eastAsia="方正黑体_GBK" w:hAnsi="Times New Roman" w:cs="Times New Roman"/>
          <w:kern w:val="0"/>
          <w:sz w:val="32"/>
          <w:szCs w:val="32"/>
        </w:rPr>
      </w:pPr>
      <w:r w:rsidRPr="004959CB">
        <w:rPr>
          <w:rFonts w:ascii="Times New Roman" w:eastAsia="方正黑体_GBK" w:hAnsi="Times New Roman" w:cs="Times New Roman"/>
          <w:kern w:val="0"/>
          <w:sz w:val="32"/>
          <w:szCs w:val="32"/>
        </w:rPr>
        <w:t>一、</w:t>
      </w:r>
      <w:r w:rsidR="004C17A2" w:rsidRPr="004959CB">
        <w:rPr>
          <w:rFonts w:ascii="Times New Roman" w:eastAsia="方正黑体_GBK" w:hAnsi="Times New Roman" w:cs="Times New Roman"/>
          <w:kern w:val="0"/>
          <w:sz w:val="32"/>
          <w:szCs w:val="32"/>
        </w:rPr>
        <w:t>更足的干劲，更实的举措，</w:t>
      </w:r>
      <w:r w:rsidRPr="004959CB">
        <w:rPr>
          <w:rFonts w:ascii="Times New Roman" w:eastAsia="方正黑体_GBK" w:hAnsi="Times New Roman" w:cs="Times New Roman"/>
          <w:kern w:val="0"/>
          <w:sz w:val="32"/>
          <w:szCs w:val="32"/>
        </w:rPr>
        <w:t>资源价格</w:t>
      </w:r>
      <w:r w:rsidR="00107999" w:rsidRPr="004959CB">
        <w:rPr>
          <w:rFonts w:ascii="Times New Roman" w:eastAsia="方正黑体_GBK" w:hAnsi="Times New Roman" w:cs="Times New Roman"/>
          <w:kern w:val="0"/>
          <w:sz w:val="32"/>
          <w:szCs w:val="32"/>
        </w:rPr>
        <w:t>改革实现新突破</w:t>
      </w:r>
    </w:p>
    <w:p w14:paraId="2813BCDF" w14:textId="0EFED8A3" w:rsidR="00FA6CDA" w:rsidRPr="004959CB" w:rsidRDefault="00066F19" w:rsidP="00010056">
      <w:pPr>
        <w:spacing w:line="590" w:lineRule="exact"/>
        <w:ind w:firstLine="640"/>
        <w:rPr>
          <w:rFonts w:ascii="Times New Roman" w:eastAsia="方正仿宋_GBK" w:hAnsi="Times New Roman" w:cs="Times New Roman"/>
          <w:kern w:val="0"/>
          <w:sz w:val="32"/>
          <w:szCs w:val="32"/>
        </w:rPr>
      </w:pPr>
      <w:r w:rsidRPr="004959CB">
        <w:rPr>
          <w:rFonts w:ascii="Times New Roman" w:eastAsia="方正楷体_GBK" w:hAnsi="Times New Roman" w:cs="Times New Roman"/>
          <w:b/>
          <w:bCs/>
          <w:kern w:val="0"/>
          <w:sz w:val="32"/>
          <w:szCs w:val="32"/>
        </w:rPr>
        <w:t>一是全面推进</w:t>
      </w:r>
      <w:r w:rsidRPr="004959CB">
        <w:rPr>
          <w:rFonts w:ascii="Times New Roman" w:eastAsia="方正楷体_GBK" w:hAnsi="Times New Roman" w:cs="Times New Roman"/>
          <w:b/>
          <w:bCs/>
          <w:kern w:val="0"/>
          <w:sz w:val="32"/>
          <w:szCs w:val="32"/>
        </w:rPr>
        <w:t xml:space="preserve"> “1+9”</w:t>
      </w:r>
      <w:r w:rsidRPr="004959CB">
        <w:rPr>
          <w:rFonts w:ascii="Times New Roman" w:eastAsia="方正楷体_GBK" w:hAnsi="Times New Roman" w:cs="Times New Roman"/>
          <w:b/>
          <w:bCs/>
          <w:kern w:val="0"/>
          <w:sz w:val="32"/>
          <w:szCs w:val="32"/>
        </w:rPr>
        <w:t>水价综合改革。</w:t>
      </w:r>
      <w:r w:rsidRPr="004959CB">
        <w:rPr>
          <w:rFonts w:ascii="Times New Roman" w:eastAsia="方正仿宋_GBK" w:hAnsi="Times New Roman" w:cs="Times New Roman"/>
          <w:kern w:val="0"/>
          <w:sz w:val="32"/>
          <w:szCs w:val="32"/>
        </w:rPr>
        <w:t>以建立健全资源高效配置的价格形成机制为主线，按照</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理顺机制、消化成本、统一</w:t>
      </w:r>
      <w:r w:rsidRPr="004959CB">
        <w:rPr>
          <w:rFonts w:ascii="Times New Roman" w:eastAsia="方正仿宋_GBK" w:hAnsi="Times New Roman" w:cs="Times New Roman"/>
          <w:kern w:val="0"/>
          <w:sz w:val="32"/>
          <w:szCs w:val="32"/>
        </w:rPr>
        <w:lastRenderedPageBreak/>
        <w:t>政策、促进发展、保障民生</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的改革思路，全面推进</w:t>
      </w:r>
      <w:r w:rsidRPr="004959CB">
        <w:rPr>
          <w:rFonts w:ascii="Times New Roman" w:eastAsia="方正仿宋_GBK" w:hAnsi="Times New Roman" w:cs="Times New Roman"/>
          <w:kern w:val="0"/>
          <w:sz w:val="32"/>
          <w:szCs w:val="32"/>
        </w:rPr>
        <w:t xml:space="preserve"> “1+9”</w:t>
      </w:r>
      <w:r w:rsidRPr="004959CB">
        <w:rPr>
          <w:rFonts w:ascii="Times New Roman" w:eastAsia="方正仿宋_GBK" w:hAnsi="Times New Roman" w:cs="Times New Roman"/>
          <w:kern w:val="0"/>
          <w:sz w:val="32"/>
          <w:szCs w:val="32"/>
        </w:rPr>
        <w:t>水价综合改革，在全市实现水价构成</w:t>
      </w:r>
      <w:r w:rsidR="00FA6CDA" w:rsidRPr="004959CB">
        <w:rPr>
          <w:rFonts w:ascii="Times New Roman" w:eastAsia="方正仿宋_GBK" w:hAnsi="Times New Roman" w:cs="Times New Roman"/>
          <w:kern w:val="0"/>
          <w:sz w:val="32"/>
          <w:szCs w:val="32"/>
        </w:rPr>
        <w:t>、水价分类、水价政策、水资源费征收政策、污水处理费标准、再生水价格政策</w:t>
      </w:r>
      <w:r w:rsidRPr="004959CB">
        <w:rPr>
          <w:rFonts w:ascii="Times New Roman" w:eastAsia="方正仿宋_GBK" w:hAnsi="Times New Roman" w:cs="Times New Roman"/>
          <w:kern w:val="0"/>
          <w:sz w:val="32"/>
          <w:szCs w:val="32"/>
        </w:rPr>
        <w:t>等</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九个统一</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，在全市基本实现居民生活用水和管道天然气</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同城同价</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、非居民用水</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同网同价</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，逐步规范全市水气延伸服务费标准。</w:t>
      </w:r>
      <w:r w:rsidR="00FA6CDA" w:rsidRPr="004959CB">
        <w:rPr>
          <w:rFonts w:ascii="Times New Roman" w:eastAsia="方正仿宋_GBK" w:hAnsi="Times New Roman" w:cs="Times New Roman"/>
          <w:kern w:val="0"/>
          <w:sz w:val="32"/>
          <w:szCs w:val="32"/>
        </w:rPr>
        <w:t>国家发展改革委党组书记、主任何立峰对南京水价、气</w:t>
      </w:r>
      <w:proofErr w:type="gramStart"/>
      <w:r w:rsidR="00FA6CDA" w:rsidRPr="004959CB">
        <w:rPr>
          <w:rFonts w:ascii="Times New Roman" w:eastAsia="方正仿宋_GBK" w:hAnsi="Times New Roman" w:cs="Times New Roman"/>
          <w:kern w:val="0"/>
          <w:sz w:val="32"/>
          <w:szCs w:val="32"/>
        </w:rPr>
        <w:t>价改革</w:t>
      </w:r>
      <w:proofErr w:type="gramEnd"/>
      <w:r w:rsidR="00FA6CDA" w:rsidRPr="004959CB">
        <w:rPr>
          <w:rFonts w:ascii="Times New Roman" w:eastAsia="方正仿宋_GBK" w:hAnsi="Times New Roman" w:cs="Times New Roman"/>
          <w:kern w:val="0"/>
          <w:sz w:val="32"/>
          <w:szCs w:val="32"/>
        </w:rPr>
        <w:t>工作给予充分肯定并</w:t>
      </w:r>
      <w:proofErr w:type="gramStart"/>
      <w:r w:rsidR="00FA6CDA" w:rsidRPr="004959CB">
        <w:rPr>
          <w:rFonts w:ascii="Times New Roman" w:eastAsia="方正仿宋_GBK" w:hAnsi="Times New Roman" w:cs="Times New Roman"/>
          <w:kern w:val="0"/>
          <w:sz w:val="32"/>
          <w:szCs w:val="32"/>
        </w:rPr>
        <w:t>作出</w:t>
      </w:r>
      <w:proofErr w:type="gramEnd"/>
      <w:r w:rsidR="00FA6CDA" w:rsidRPr="004959CB">
        <w:rPr>
          <w:rFonts w:ascii="Times New Roman" w:eastAsia="方正仿宋_GBK" w:hAnsi="Times New Roman" w:cs="Times New Roman"/>
          <w:kern w:val="0"/>
          <w:sz w:val="32"/>
          <w:szCs w:val="32"/>
        </w:rPr>
        <w:t>重要批示。南京水价改革经验在</w:t>
      </w:r>
      <w:proofErr w:type="gramStart"/>
      <w:r w:rsidR="00FA6CDA" w:rsidRPr="004959CB">
        <w:rPr>
          <w:rFonts w:ascii="Times New Roman" w:eastAsia="方正仿宋_GBK" w:hAnsi="Times New Roman" w:cs="Times New Roman"/>
          <w:kern w:val="0"/>
          <w:sz w:val="32"/>
          <w:szCs w:val="32"/>
        </w:rPr>
        <w:t>国家发改委</w:t>
      </w:r>
      <w:proofErr w:type="gramEnd"/>
      <w:r w:rsidR="00FA6CDA" w:rsidRPr="004959CB">
        <w:rPr>
          <w:rFonts w:ascii="Times New Roman" w:eastAsia="方正仿宋_GBK" w:hAnsi="Times New Roman" w:cs="Times New Roman"/>
          <w:kern w:val="0"/>
          <w:sz w:val="32"/>
          <w:szCs w:val="32"/>
        </w:rPr>
        <w:t>召开的全国价格工作典型经验总结推广电视电话会议上作交流，并在中国改革报、中国改革网刊发。国家发展改革委向中办、国办报送《南京市实施水价综合改革助推新南京建设》专报。</w:t>
      </w:r>
    </w:p>
    <w:p w14:paraId="07EB31F0" w14:textId="48C39FA4" w:rsidR="00FA6CDA" w:rsidRPr="004959CB" w:rsidRDefault="00FA6CDA" w:rsidP="00010056">
      <w:pPr>
        <w:spacing w:line="590" w:lineRule="exact"/>
        <w:ind w:firstLine="640"/>
        <w:rPr>
          <w:rFonts w:ascii="Times New Roman" w:eastAsia="方正仿宋_GBK" w:hAnsi="Times New Roman" w:cs="Times New Roman"/>
          <w:kern w:val="0"/>
          <w:sz w:val="32"/>
          <w:szCs w:val="32"/>
        </w:rPr>
      </w:pPr>
      <w:r w:rsidRPr="004959CB">
        <w:rPr>
          <w:rFonts w:ascii="Times New Roman" w:eastAsia="方正楷体_GBK" w:hAnsi="Times New Roman" w:cs="Times New Roman"/>
          <w:b/>
          <w:bCs/>
          <w:kern w:val="0"/>
          <w:sz w:val="32"/>
          <w:szCs w:val="32"/>
        </w:rPr>
        <w:t>二是推进阶梯气价改革。</w:t>
      </w:r>
      <w:r w:rsidR="002A293A" w:rsidRPr="002A293A">
        <w:rPr>
          <w:rFonts w:ascii="方正仿宋_GBK" w:eastAsia="方正仿宋_GBK" w:hAnsi="Times New Roman" w:cs="Times New Roman" w:hint="eastAsia"/>
          <w:kern w:val="0"/>
          <w:sz w:val="32"/>
          <w:szCs w:val="32"/>
        </w:rPr>
        <w:t>为</w:t>
      </w:r>
      <w:r w:rsidR="0044455A" w:rsidRPr="002A293A">
        <w:rPr>
          <w:rFonts w:ascii="方正仿宋_GBK" w:eastAsia="方正仿宋_GBK" w:hAnsi="Times New Roman" w:cs="Times New Roman" w:hint="eastAsia"/>
          <w:kern w:val="0"/>
          <w:sz w:val="32"/>
          <w:szCs w:val="32"/>
        </w:rPr>
        <w:t>促进资源节约利用和合理配置</w:t>
      </w:r>
      <w:r w:rsidR="002A293A" w:rsidRPr="002A293A">
        <w:rPr>
          <w:rFonts w:ascii="方正仿宋_GBK" w:eastAsia="方正仿宋_GBK" w:hAnsi="Times New Roman" w:cs="Times New Roman" w:hint="eastAsia"/>
          <w:kern w:val="0"/>
          <w:sz w:val="32"/>
          <w:szCs w:val="32"/>
        </w:rPr>
        <w:t>，</w:t>
      </w:r>
      <w:r w:rsidRPr="002A293A">
        <w:rPr>
          <w:rFonts w:ascii="方正仿宋_GBK" w:eastAsia="方正仿宋_GBK" w:hAnsi="Times New Roman" w:cs="Times New Roman" w:hint="eastAsia"/>
          <w:kern w:val="0"/>
          <w:sz w:val="32"/>
          <w:szCs w:val="32"/>
        </w:rPr>
        <w:t>全面理顺</w:t>
      </w:r>
      <w:r w:rsidR="00C46084">
        <w:rPr>
          <w:rFonts w:ascii="方正仿宋_GBK" w:eastAsia="方正仿宋_GBK" w:hAnsi="Times New Roman" w:cs="Times New Roman" w:hint="eastAsia"/>
          <w:kern w:val="0"/>
          <w:sz w:val="32"/>
          <w:szCs w:val="32"/>
        </w:rPr>
        <w:t>全市</w:t>
      </w:r>
      <w:r w:rsidRPr="002A293A">
        <w:rPr>
          <w:rFonts w:ascii="方正仿宋_GBK" w:eastAsia="方正仿宋_GBK" w:hAnsi="Times New Roman" w:cs="Times New Roman" w:hint="eastAsia"/>
          <w:kern w:val="0"/>
          <w:sz w:val="32"/>
          <w:szCs w:val="32"/>
        </w:rPr>
        <w:t>非民用天然气销售价格，统一全市管道天然气销售基准价格。完善民用管道</w:t>
      </w:r>
      <w:r w:rsidRPr="004959CB">
        <w:rPr>
          <w:rFonts w:ascii="Times New Roman" w:eastAsia="方正仿宋_GBK" w:hAnsi="Times New Roman" w:cs="Times New Roman"/>
          <w:kern w:val="0"/>
          <w:sz w:val="32"/>
          <w:szCs w:val="32"/>
        </w:rPr>
        <w:t>天然气阶梯价格制度，建立民用管道天然气销售价格联动机制，降低老旧居民住宅民用管道燃气设施工程安装费标准。放开民用瓶装液化气销售价格，实行市场调节价。</w:t>
      </w:r>
    </w:p>
    <w:p w14:paraId="256F8FED" w14:textId="373CCF42" w:rsidR="00F510A4" w:rsidRDefault="00FA6CDA" w:rsidP="00010056">
      <w:pPr>
        <w:spacing w:line="590" w:lineRule="exact"/>
        <w:ind w:firstLine="640"/>
        <w:rPr>
          <w:rFonts w:ascii="Times New Roman" w:eastAsia="方正仿宋_GBK" w:hAnsi="Times New Roman" w:cs="Times New Roman"/>
          <w:kern w:val="0"/>
          <w:sz w:val="32"/>
          <w:szCs w:val="32"/>
        </w:rPr>
      </w:pPr>
      <w:r w:rsidRPr="004959CB">
        <w:rPr>
          <w:rFonts w:ascii="Times New Roman" w:eastAsia="方正楷体_GBK" w:hAnsi="Times New Roman" w:cs="Times New Roman"/>
          <w:b/>
          <w:bCs/>
          <w:kern w:val="0"/>
          <w:sz w:val="32"/>
          <w:szCs w:val="32"/>
        </w:rPr>
        <w:t>三是推进</w:t>
      </w:r>
      <w:proofErr w:type="gramStart"/>
      <w:r w:rsidRPr="004959CB">
        <w:rPr>
          <w:rFonts w:ascii="Times New Roman" w:eastAsia="方正楷体_GBK" w:hAnsi="Times New Roman" w:cs="Times New Roman"/>
          <w:b/>
          <w:bCs/>
          <w:kern w:val="0"/>
          <w:sz w:val="32"/>
          <w:szCs w:val="32"/>
        </w:rPr>
        <w:t>电</w:t>
      </w:r>
      <w:r w:rsidR="00F510A4">
        <w:rPr>
          <w:rFonts w:ascii="Times New Roman" w:eastAsia="方正楷体_GBK" w:hAnsi="Times New Roman" w:cs="Times New Roman" w:hint="eastAsia"/>
          <w:b/>
          <w:bCs/>
          <w:kern w:val="0"/>
          <w:sz w:val="32"/>
          <w:szCs w:val="32"/>
        </w:rPr>
        <w:t>热</w:t>
      </w:r>
      <w:r w:rsidRPr="004959CB">
        <w:rPr>
          <w:rFonts w:ascii="Times New Roman" w:eastAsia="方正楷体_GBK" w:hAnsi="Times New Roman" w:cs="Times New Roman"/>
          <w:b/>
          <w:bCs/>
          <w:kern w:val="0"/>
          <w:sz w:val="32"/>
          <w:szCs w:val="32"/>
        </w:rPr>
        <w:t>价</w:t>
      </w:r>
      <w:proofErr w:type="gramEnd"/>
      <w:r w:rsidRPr="004959CB">
        <w:rPr>
          <w:rFonts w:ascii="Times New Roman" w:eastAsia="方正楷体_GBK" w:hAnsi="Times New Roman" w:cs="Times New Roman"/>
          <w:b/>
          <w:bCs/>
          <w:kern w:val="0"/>
          <w:sz w:val="32"/>
          <w:szCs w:val="32"/>
        </w:rPr>
        <w:t>改革。</w:t>
      </w:r>
      <w:r w:rsidR="00F510A4" w:rsidRPr="00F510A4">
        <w:rPr>
          <w:rFonts w:ascii="Times New Roman" w:eastAsia="方正仿宋_GBK" w:hAnsi="Times New Roman" w:cs="Times New Roman" w:hint="eastAsia"/>
          <w:kern w:val="0"/>
          <w:sz w:val="32"/>
          <w:szCs w:val="32"/>
        </w:rPr>
        <w:t>为坚决打好防治污染攻坚战，推动资源能源高效利用</w:t>
      </w:r>
      <w:r w:rsidR="00F510A4">
        <w:rPr>
          <w:rFonts w:ascii="Times New Roman" w:eastAsia="方正仿宋_GBK" w:hAnsi="Times New Roman" w:cs="Times New Roman" w:hint="eastAsia"/>
          <w:kern w:val="0"/>
          <w:sz w:val="32"/>
          <w:szCs w:val="32"/>
        </w:rPr>
        <w:t>，</w:t>
      </w:r>
      <w:r w:rsidR="00F510A4" w:rsidRPr="00F510A4">
        <w:rPr>
          <w:rFonts w:ascii="Times New Roman" w:eastAsia="方正仿宋_GBK" w:hAnsi="Times New Roman" w:cs="Times New Roman" w:hint="eastAsia"/>
          <w:kern w:val="0"/>
          <w:sz w:val="32"/>
          <w:szCs w:val="32"/>
        </w:rPr>
        <w:t>严格</w:t>
      </w:r>
      <w:r w:rsidR="00F510A4" w:rsidRPr="004959CB">
        <w:rPr>
          <w:rFonts w:ascii="Times New Roman" w:eastAsia="方正仿宋_GBK" w:hAnsi="Times New Roman" w:cs="Times New Roman"/>
          <w:kern w:val="0"/>
          <w:sz w:val="32"/>
          <w:szCs w:val="32"/>
        </w:rPr>
        <w:t>落实差别污水处理费、差别电价、惩罚性电价和钢铁、水泥企业用电阶梯电价政策。</w:t>
      </w:r>
      <w:r w:rsidR="00F510A4" w:rsidRPr="00F510A4">
        <w:rPr>
          <w:rFonts w:ascii="Times New Roman" w:eastAsia="方正仿宋_GBK" w:hAnsi="Times New Roman" w:cs="Times New Roman" w:hint="eastAsia"/>
          <w:kern w:val="0"/>
          <w:sz w:val="32"/>
          <w:szCs w:val="32"/>
        </w:rPr>
        <w:t>为鼓励“煤改气”，推进清洁低碳高效能源使用，</w:t>
      </w:r>
      <w:r w:rsidR="00F510A4">
        <w:rPr>
          <w:rFonts w:ascii="Times New Roman" w:eastAsia="方正仿宋_GBK" w:hAnsi="Times New Roman" w:cs="Times New Roman" w:hint="eastAsia"/>
          <w:kern w:val="0"/>
          <w:sz w:val="32"/>
          <w:szCs w:val="32"/>
        </w:rPr>
        <w:t>牵头制定并</w:t>
      </w:r>
      <w:r w:rsidR="00F510A4" w:rsidRPr="00F510A4">
        <w:rPr>
          <w:rFonts w:ascii="Times New Roman" w:eastAsia="方正仿宋_GBK" w:hAnsi="Times New Roman" w:cs="Times New Roman" w:hint="eastAsia"/>
          <w:kern w:val="0"/>
          <w:sz w:val="32"/>
          <w:szCs w:val="32"/>
        </w:rPr>
        <w:t>严格落实削减煤炭总量价格政策</w:t>
      </w:r>
      <w:r w:rsidR="00F510A4">
        <w:rPr>
          <w:rFonts w:ascii="Times New Roman" w:eastAsia="方正仿宋_GBK" w:hAnsi="Times New Roman" w:cs="Times New Roman" w:hint="eastAsia"/>
          <w:kern w:val="0"/>
          <w:sz w:val="32"/>
          <w:szCs w:val="32"/>
        </w:rPr>
        <w:t>，</w:t>
      </w:r>
      <w:r w:rsidR="00F510A4" w:rsidRPr="00F510A4">
        <w:rPr>
          <w:rFonts w:ascii="Times New Roman" w:eastAsia="方正仿宋_GBK" w:hAnsi="Times New Roman" w:cs="Times New Roman" w:hint="eastAsia"/>
          <w:kern w:val="0"/>
          <w:sz w:val="32"/>
          <w:szCs w:val="32"/>
        </w:rPr>
        <w:t>限制企业使用劣质煤炭，优化燃煤品质，</w:t>
      </w:r>
      <w:r w:rsidR="00F510A4" w:rsidRPr="00F510A4">
        <w:rPr>
          <w:rFonts w:ascii="Times New Roman" w:eastAsia="方正仿宋_GBK" w:hAnsi="Times New Roman" w:cs="Times New Roman" w:hint="eastAsia"/>
          <w:kern w:val="0"/>
          <w:sz w:val="32"/>
          <w:szCs w:val="32"/>
        </w:rPr>
        <w:lastRenderedPageBreak/>
        <w:t>落实煤质与供热价格挂钩机制。</w:t>
      </w:r>
    </w:p>
    <w:p w14:paraId="7344FE95" w14:textId="126CE79A" w:rsidR="00EF73D4" w:rsidRPr="004959CB" w:rsidRDefault="004C17A2" w:rsidP="00010056">
      <w:pPr>
        <w:widowControl/>
        <w:spacing w:line="590" w:lineRule="exact"/>
        <w:ind w:firstLineChars="200" w:firstLine="640"/>
        <w:rPr>
          <w:rFonts w:ascii="Times New Roman" w:eastAsia="方正黑体_GBK" w:hAnsi="Times New Roman" w:cs="Times New Roman"/>
          <w:kern w:val="0"/>
          <w:sz w:val="32"/>
          <w:szCs w:val="32"/>
        </w:rPr>
      </w:pPr>
      <w:r w:rsidRPr="004959CB">
        <w:rPr>
          <w:rFonts w:ascii="Times New Roman" w:eastAsia="方正黑体_GBK" w:hAnsi="Times New Roman" w:cs="Times New Roman"/>
          <w:kern w:val="0"/>
          <w:sz w:val="32"/>
          <w:szCs w:val="32"/>
        </w:rPr>
        <w:t>二</w:t>
      </w:r>
      <w:r w:rsidR="00EF73D4" w:rsidRPr="004959CB">
        <w:rPr>
          <w:rFonts w:ascii="Times New Roman" w:eastAsia="方正黑体_GBK" w:hAnsi="Times New Roman" w:cs="Times New Roman"/>
          <w:kern w:val="0"/>
          <w:sz w:val="32"/>
          <w:szCs w:val="32"/>
        </w:rPr>
        <w:t>、</w:t>
      </w:r>
      <w:r w:rsidR="00A94F77" w:rsidRPr="004959CB">
        <w:rPr>
          <w:rFonts w:ascii="Times New Roman" w:eastAsia="方正黑体_GBK" w:hAnsi="Times New Roman" w:cs="Times New Roman"/>
          <w:kern w:val="0"/>
          <w:sz w:val="32"/>
          <w:szCs w:val="32"/>
        </w:rPr>
        <w:t>更严的举措，更</w:t>
      </w:r>
      <w:r w:rsidR="00EF73D4" w:rsidRPr="004959CB">
        <w:rPr>
          <w:rFonts w:ascii="Times New Roman" w:eastAsia="方正黑体_GBK" w:hAnsi="Times New Roman" w:cs="Times New Roman"/>
          <w:kern w:val="0"/>
          <w:sz w:val="32"/>
          <w:szCs w:val="32"/>
        </w:rPr>
        <w:t>广</w:t>
      </w:r>
      <w:r w:rsidR="00A94F77" w:rsidRPr="004959CB">
        <w:rPr>
          <w:rFonts w:ascii="Times New Roman" w:eastAsia="方正黑体_GBK" w:hAnsi="Times New Roman" w:cs="Times New Roman"/>
          <w:kern w:val="0"/>
          <w:sz w:val="32"/>
          <w:szCs w:val="32"/>
        </w:rPr>
        <w:t>的范围，</w:t>
      </w:r>
      <w:r w:rsidRPr="004959CB">
        <w:rPr>
          <w:rFonts w:ascii="Times New Roman" w:eastAsia="方正黑体_GBK" w:hAnsi="Times New Roman" w:cs="Times New Roman"/>
          <w:kern w:val="0"/>
          <w:sz w:val="32"/>
          <w:szCs w:val="32"/>
        </w:rPr>
        <w:t>环境价格</w:t>
      </w:r>
      <w:r w:rsidR="006B7F80" w:rsidRPr="004959CB">
        <w:rPr>
          <w:rFonts w:ascii="Times New Roman" w:eastAsia="方正黑体_GBK" w:hAnsi="Times New Roman" w:cs="Times New Roman"/>
          <w:kern w:val="0"/>
          <w:sz w:val="32"/>
          <w:szCs w:val="32"/>
        </w:rPr>
        <w:t>改革彰显新作为</w:t>
      </w:r>
    </w:p>
    <w:p w14:paraId="015C2C9D" w14:textId="77777777" w:rsidR="006D4E5F" w:rsidRPr="004959CB" w:rsidRDefault="00EF73D4" w:rsidP="00010056">
      <w:pPr>
        <w:widowControl/>
        <w:spacing w:line="590" w:lineRule="exact"/>
        <w:ind w:firstLineChars="200" w:firstLine="643"/>
        <w:rPr>
          <w:rFonts w:ascii="Times New Roman" w:eastAsia="方正仿宋_GBK" w:hAnsi="Times New Roman" w:cs="Times New Roman"/>
          <w:kern w:val="0"/>
          <w:sz w:val="32"/>
          <w:szCs w:val="32"/>
        </w:rPr>
      </w:pPr>
      <w:r w:rsidRPr="004959CB">
        <w:rPr>
          <w:rFonts w:ascii="Times New Roman" w:eastAsia="方正楷体_GBK" w:hAnsi="Times New Roman" w:cs="Times New Roman"/>
          <w:b/>
          <w:bCs/>
          <w:kern w:val="0"/>
          <w:sz w:val="32"/>
          <w:szCs w:val="32"/>
        </w:rPr>
        <w:t>一是制定最严措施的扬尘排污费征收管理办法。</w:t>
      </w:r>
      <w:r w:rsidRPr="004959CB">
        <w:rPr>
          <w:rFonts w:ascii="Times New Roman" w:eastAsia="方正仿宋_GBK" w:hAnsi="Times New Roman" w:cs="Times New Roman"/>
          <w:kern w:val="0"/>
          <w:sz w:val="32"/>
          <w:szCs w:val="32"/>
        </w:rPr>
        <w:t>按照</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多污染多付费、少污染少付费、不污染不付费</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的原则，</w:t>
      </w:r>
      <w:r w:rsidR="006D4E5F" w:rsidRPr="004959CB">
        <w:rPr>
          <w:rFonts w:ascii="Times New Roman" w:eastAsia="方正仿宋_GBK" w:hAnsi="Times New Roman" w:cs="Times New Roman"/>
          <w:kern w:val="0"/>
          <w:sz w:val="32"/>
          <w:szCs w:val="32"/>
        </w:rPr>
        <w:t>在全国副省级城市和全省率先出台《南京市施工工地扬尘排污费征收管理办法》，并参照国家最高标准，将征收标准提高到</w:t>
      </w:r>
      <w:r w:rsidR="006D4E5F" w:rsidRPr="004959CB">
        <w:rPr>
          <w:rFonts w:ascii="Times New Roman" w:eastAsia="方正仿宋_GBK" w:hAnsi="Times New Roman" w:cs="Times New Roman"/>
          <w:kern w:val="0"/>
          <w:sz w:val="32"/>
          <w:szCs w:val="32"/>
        </w:rPr>
        <w:t>2.4</w:t>
      </w:r>
      <w:r w:rsidR="006D4E5F" w:rsidRPr="004959CB">
        <w:rPr>
          <w:rFonts w:ascii="Times New Roman" w:eastAsia="方正仿宋_GBK" w:hAnsi="Times New Roman" w:cs="Times New Roman"/>
          <w:kern w:val="0"/>
          <w:sz w:val="32"/>
          <w:szCs w:val="32"/>
        </w:rPr>
        <w:t>元</w:t>
      </w:r>
      <w:r w:rsidR="006D4E5F" w:rsidRPr="004959CB">
        <w:rPr>
          <w:rFonts w:ascii="Times New Roman" w:eastAsia="方正仿宋_GBK" w:hAnsi="Times New Roman" w:cs="Times New Roman"/>
          <w:kern w:val="0"/>
          <w:sz w:val="32"/>
          <w:szCs w:val="32"/>
        </w:rPr>
        <w:t>/</w:t>
      </w:r>
      <w:r w:rsidR="006D4E5F" w:rsidRPr="004959CB">
        <w:rPr>
          <w:rFonts w:ascii="Times New Roman" w:eastAsia="方正仿宋_GBK" w:hAnsi="Times New Roman" w:cs="Times New Roman"/>
          <w:kern w:val="0"/>
          <w:sz w:val="32"/>
          <w:szCs w:val="32"/>
        </w:rPr>
        <w:t>平方米</w:t>
      </w:r>
      <w:r w:rsidR="006D4E5F" w:rsidRPr="004959CB">
        <w:rPr>
          <w:rFonts w:ascii="Times New Roman" w:eastAsia="微软雅黑" w:hAnsi="Times New Roman" w:cs="Times New Roman"/>
          <w:kern w:val="0"/>
          <w:sz w:val="32"/>
          <w:szCs w:val="32"/>
        </w:rPr>
        <w:t>∙</w:t>
      </w:r>
      <w:r w:rsidR="006D4E5F" w:rsidRPr="004959CB">
        <w:rPr>
          <w:rFonts w:ascii="Times New Roman" w:eastAsia="方正仿宋_GBK" w:hAnsi="Times New Roman" w:cs="Times New Roman"/>
          <w:kern w:val="0"/>
          <w:sz w:val="32"/>
          <w:szCs w:val="32"/>
        </w:rPr>
        <w:t>月，倒</w:t>
      </w:r>
      <w:proofErr w:type="gramStart"/>
      <w:r w:rsidR="006D4E5F" w:rsidRPr="004959CB">
        <w:rPr>
          <w:rFonts w:ascii="Times New Roman" w:eastAsia="方正仿宋_GBK" w:hAnsi="Times New Roman" w:cs="Times New Roman"/>
          <w:kern w:val="0"/>
          <w:sz w:val="32"/>
          <w:szCs w:val="32"/>
        </w:rPr>
        <w:t>逼企业</w:t>
      </w:r>
      <w:proofErr w:type="gramEnd"/>
      <w:r w:rsidR="006D4E5F" w:rsidRPr="004959CB">
        <w:rPr>
          <w:rFonts w:ascii="Times New Roman" w:eastAsia="方正仿宋_GBK" w:hAnsi="Times New Roman" w:cs="Times New Roman"/>
          <w:kern w:val="0"/>
          <w:sz w:val="32"/>
          <w:szCs w:val="32"/>
        </w:rPr>
        <w:t>加大扬尘治理</w:t>
      </w:r>
      <w:r w:rsidRPr="004959CB">
        <w:rPr>
          <w:rFonts w:ascii="Times New Roman" w:eastAsia="方正仿宋_GBK" w:hAnsi="Times New Roman" w:cs="Times New Roman"/>
          <w:kern w:val="0"/>
          <w:sz w:val="32"/>
          <w:szCs w:val="32"/>
        </w:rPr>
        <w:t>。通过对扬尘排污的有效治理，南京施工工地考核得分和文明工地数量逐年提高，</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青奥蓝</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公祭蓝</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大蓝鲸</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已成为全国</w:t>
      </w:r>
      <w:proofErr w:type="gramStart"/>
      <w:r w:rsidRPr="004959CB">
        <w:rPr>
          <w:rFonts w:ascii="Times New Roman" w:eastAsia="方正仿宋_GBK" w:hAnsi="Times New Roman" w:cs="Times New Roman"/>
          <w:kern w:val="0"/>
          <w:sz w:val="32"/>
          <w:szCs w:val="32"/>
        </w:rPr>
        <w:t>人民热议的</w:t>
      </w:r>
      <w:proofErr w:type="gramEnd"/>
      <w:r w:rsidRPr="004959CB">
        <w:rPr>
          <w:rFonts w:ascii="Times New Roman" w:eastAsia="方正仿宋_GBK" w:hAnsi="Times New Roman" w:cs="Times New Roman"/>
          <w:kern w:val="0"/>
          <w:sz w:val="32"/>
          <w:szCs w:val="32"/>
        </w:rPr>
        <w:t>词语。</w:t>
      </w:r>
    </w:p>
    <w:p w14:paraId="4FDC7208" w14:textId="3ADF9197" w:rsidR="006D4E5F" w:rsidRPr="004959CB" w:rsidRDefault="006D4E5F" w:rsidP="00010056">
      <w:pPr>
        <w:widowControl/>
        <w:spacing w:line="590" w:lineRule="exact"/>
        <w:ind w:firstLineChars="200" w:firstLine="643"/>
        <w:rPr>
          <w:rFonts w:ascii="Times New Roman" w:eastAsia="方正仿宋_GBK" w:hAnsi="Times New Roman" w:cs="Times New Roman"/>
          <w:kern w:val="0"/>
          <w:sz w:val="32"/>
          <w:szCs w:val="32"/>
        </w:rPr>
      </w:pPr>
      <w:r w:rsidRPr="004959CB">
        <w:rPr>
          <w:rFonts w:ascii="Times New Roman" w:eastAsia="方正楷体_GBK" w:hAnsi="Times New Roman" w:cs="Times New Roman"/>
          <w:b/>
          <w:bCs/>
          <w:kern w:val="0"/>
          <w:sz w:val="32"/>
          <w:szCs w:val="32"/>
        </w:rPr>
        <w:t>二是大幅调高排污费征收标准。</w:t>
      </w:r>
      <w:r w:rsidRPr="004959CB">
        <w:rPr>
          <w:rFonts w:ascii="Times New Roman" w:eastAsia="方正仿宋_GBK" w:hAnsi="Times New Roman" w:cs="Times New Roman"/>
          <w:kern w:val="0"/>
          <w:sz w:val="32"/>
          <w:szCs w:val="32"/>
        </w:rPr>
        <w:t>率先调整最大涨幅的排污费征收标准并实施差别收费政策，将南京市</w:t>
      </w:r>
      <w:r w:rsidRPr="004959CB">
        <w:rPr>
          <w:rFonts w:ascii="Times New Roman" w:eastAsia="方正仿宋_GBK" w:hAnsi="Times New Roman" w:cs="Times New Roman"/>
          <w:kern w:val="0"/>
          <w:sz w:val="32"/>
          <w:szCs w:val="32"/>
        </w:rPr>
        <w:t>4</w:t>
      </w:r>
      <w:r w:rsidRPr="004959CB">
        <w:rPr>
          <w:rFonts w:ascii="Times New Roman" w:eastAsia="方正仿宋_GBK" w:hAnsi="Times New Roman" w:cs="Times New Roman"/>
          <w:kern w:val="0"/>
          <w:sz w:val="32"/>
          <w:szCs w:val="32"/>
        </w:rPr>
        <w:t>项主要污染物、</w:t>
      </w:r>
      <w:r w:rsidRPr="004959CB">
        <w:rPr>
          <w:rFonts w:ascii="Times New Roman" w:eastAsia="方正仿宋_GBK" w:hAnsi="Times New Roman" w:cs="Times New Roman"/>
          <w:kern w:val="0"/>
          <w:sz w:val="32"/>
          <w:szCs w:val="32"/>
        </w:rPr>
        <w:t>5</w:t>
      </w:r>
      <w:r w:rsidRPr="004959CB">
        <w:rPr>
          <w:rFonts w:ascii="Times New Roman" w:eastAsia="方正仿宋_GBK" w:hAnsi="Times New Roman" w:cs="Times New Roman"/>
          <w:kern w:val="0"/>
          <w:sz w:val="32"/>
          <w:szCs w:val="32"/>
        </w:rPr>
        <w:t>项主要重金属、</w:t>
      </w:r>
      <w:r w:rsidRPr="004959CB">
        <w:rPr>
          <w:rFonts w:ascii="Times New Roman" w:eastAsia="方正仿宋_GBK" w:hAnsi="Times New Roman" w:cs="Times New Roman"/>
          <w:kern w:val="0"/>
          <w:sz w:val="32"/>
          <w:szCs w:val="32"/>
        </w:rPr>
        <w:t>3</w:t>
      </w:r>
      <w:r w:rsidRPr="004959CB">
        <w:rPr>
          <w:rFonts w:ascii="Times New Roman" w:eastAsia="方正仿宋_GBK" w:hAnsi="Times New Roman" w:cs="Times New Roman"/>
          <w:kern w:val="0"/>
          <w:sz w:val="32"/>
          <w:szCs w:val="32"/>
        </w:rPr>
        <w:t>种挥发性有机物的收费标准提高</w:t>
      </w:r>
      <w:r w:rsidRPr="004959CB">
        <w:rPr>
          <w:rFonts w:ascii="Times New Roman" w:eastAsia="方正仿宋_GBK" w:hAnsi="Times New Roman" w:cs="Times New Roman"/>
          <w:kern w:val="0"/>
          <w:sz w:val="32"/>
          <w:szCs w:val="32"/>
        </w:rPr>
        <w:t>4-9</w:t>
      </w:r>
      <w:r w:rsidRPr="004959CB">
        <w:rPr>
          <w:rFonts w:ascii="Times New Roman" w:eastAsia="方正仿宋_GBK" w:hAnsi="Times New Roman" w:cs="Times New Roman"/>
          <w:kern w:val="0"/>
          <w:sz w:val="32"/>
          <w:szCs w:val="32"/>
        </w:rPr>
        <w:t>倍，建立倒逼机制，促进企业改进生产技术、主动治污减排。</w:t>
      </w:r>
      <w:r w:rsidRPr="004959CB">
        <w:rPr>
          <w:rFonts w:ascii="Times New Roman" w:eastAsia="方正仿宋_GBK" w:hAnsi="Times New Roman" w:cs="Times New Roman"/>
          <w:kern w:val="0"/>
          <w:sz w:val="32"/>
          <w:szCs w:val="32"/>
        </w:rPr>
        <w:t>2015</w:t>
      </w:r>
      <w:r w:rsidRPr="004959CB">
        <w:rPr>
          <w:rFonts w:ascii="Times New Roman" w:eastAsia="方正仿宋_GBK" w:hAnsi="Times New Roman" w:cs="Times New Roman"/>
          <w:kern w:val="0"/>
          <w:sz w:val="32"/>
          <w:szCs w:val="32"/>
        </w:rPr>
        <w:t>年全市二氧化硫、氮氧化物、化学需氧量和氨氮排放量比上年同期下降</w:t>
      </w:r>
      <w:r w:rsidRPr="004959CB">
        <w:rPr>
          <w:rFonts w:ascii="Times New Roman" w:eastAsia="方正仿宋_GBK" w:hAnsi="Times New Roman" w:cs="Times New Roman"/>
          <w:kern w:val="0"/>
          <w:sz w:val="32"/>
          <w:szCs w:val="32"/>
        </w:rPr>
        <w:t>46%-75%</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2016</w:t>
      </w:r>
      <w:r w:rsidRPr="004959CB">
        <w:rPr>
          <w:rFonts w:ascii="Times New Roman" w:eastAsia="方正仿宋_GBK" w:hAnsi="Times New Roman" w:cs="Times New Roman"/>
          <w:kern w:val="0"/>
          <w:sz w:val="32"/>
          <w:szCs w:val="32"/>
        </w:rPr>
        <w:t>年，提高石油化工等试点行业废气中挥发性有机物</w:t>
      </w:r>
      <w:r w:rsidR="00A34ED2" w:rsidRPr="004959CB">
        <w:rPr>
          <w:rFonts w:ascii="Times New Roman" w:eastAsia="方正仿宋_GBK" w:hAnsi="Times New Roman" w:cs="Times New Roman"/>
          <w:kern w:val="0"/>
          <w:sz w:val="32"/>
          <w:szCs w:val="32"/>
        </w:rPr>
        <w:t>等</w:t>
      </w:r>
      <w:r w:rsidRPr="004959CB">
        <w:rPr>
          <w:rFonts w:ascii="Times New Roman" w:eastAsia="方正仿宋_GBK" w:hAnsi="Times New Roman" w:cs="Times New Roman"/>
          <w:kern w:val="0"/>
          <w:sz w:val="32"/>
          <w:szCs w:val="32"/>
        </w:rPr>
        <w:t>收费标准，全年排污收费总额同比增长</w:t>
      </w:r>
      <w:r w:rsidRPr="004959CB">
        <w:rPr>
          <w:rFonts w:ascii="Times New Roman" w:eastAsia="方正仿宋_GBK" w:hAnsi="Times New Roman" w:cs="Times New Roman"/>
          <w:kern w:val="0"/>
          <w:sz w:val="32"/>
          <w:szCs w:val="32"/>
        </w:rPr>
        <w:t>29.94%</w:t>
      </w:r>
      <w:r w:rsidRPr="004959CB">
        <w:rPr>
          <w:rFonts w:ascii="Times New Roman" w:eastAsia="方正仿宋_GBK" w:hAnsi="Times New Roman" w:cs="Times New Roman"/>
          <w:kern w:val="0"/>
          <w:sz w:val="32"/>
          <w:szCs w:val="32"/>
        </w:rPr>
        <w:t>，目前污染物排放量和浓度明显下降</w:t>
      </w:r>
      <w:r w:rsidR="00A34ED2" w:rsidRPr="004959CB">
        <w:rPr>
          <w:rFonts w:ascii="Times New Roman" w:eastAsia="方正仿宋_GBK" w:hAnsi="Times New Roman" w:cs="Times New Roman"/>
          <w:kern w:val="0"/>
          <w:sz w:val="32"/>
          <w:szCs w:val="32"/>
        </w:rPr>
        <w:t>。</w:t>
      </w:r>
    </w:p>
    <w:p w14:paraId="6BD7A9FA" w14:textId="10530ABD" w:rsidR="00EF73D4" w:rsidRPr="004959CB" w:rsidRDefault="00EF73D4" w:rsidP="00010056">
      <w:pPr>
        <w:widowControl/>
        <w:spacing w:line="590" w:lineRule="exact"/>
        <w:ind w:firstLineChars="200" w:firstLine="643"/>
        <w:rPr>
          <w:rFonts w:ascii="Times New Roman" w:eastAsia="方正仿宋_GBK" w:hAnsi="Times New Roman" w:cs="Times New Roman"/>
          <w:kern w:val="0"/>
          <w:sz w:val="32"/>
          <w:szCs w:val="32"/>
        </w:rPr>
      </w:pPr>
      <w:r w:rsidRPr="004959CB">
        <w:rPr>
          <w:rFonts w:ascii="Times New Roman" w:eastAsia="方正楷体_GBK" w:hAnsi="Times New Roman" w:cs="Times New Roman"/>
          <w:b/>
          <w:bCs/>
          <w:kern w:val="0"/>
          <w:sz w:val="32"/>
          <w:szCs w:val="32"/>
        </w:rPr>
        <w:t>三是推行最多行业的排污权有偿使用和交易价格政策。</w:t>
      </w:r>
      <w:r w:rsidRPr="004959CB">
        <w:rPr>
          <w:rFonts w:ascii="Times New Roman" w:eastAsia="方正仿宋_GBK" w:hAnsi="Times New Roman" w:cs="Times New Roman"/>
          <w:kern w:val="0"/>
          <w:sz w:val="32"/>
          <w:szCs w:val="32"/>
        </w:rPr>
        <w:t>对二氧化硫、氮氧化物、化学需氧量、氨氮和总磷</w:t>
      </w:r>
      <w:r w:rsidRPr="004959CB">
        <w:rPr>
          <w:rFonts w:ascii="Times New Roman" w:eastAsia="方正仿宋_GBK" w:hAnsi="Times New Roman" w:cs="Times New Roman"/>
          <w:kern w:val="0"/>
          <w:sz w:val="32"/>
          <w:szCs w:val="32"/>
        </w:rPr>
        <w:t>5</w:t>
      </w:r>
      <w:r w:rsidRPr="004959CB">
        <w:rPr>
          <w:rFonts w:ascii="Times New Roman" w:eastAsia="方正仿宋_GBK" w:hAnsi="Times New Roman" w:cs="Times New Roman"/>
          <w:kern w:val="0"/>
          <w:sz w:val="32"/>
          <w:szCs w:val="32"/>
        </w:rPr>
        <w:t>种污染物实施有偿使用，是目前国内</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种类最多、范围最广、标准最高</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的城市，运用价格杠杆促使排污单位主动减少污染物排放，切实改善环境质量。</w:t>
      </w:r>
      <w:r w:rsidRPr="004959CB">
        <w:rPr>
          <w:rFonts w:ascii="Times New Roman" w:eastAsia="方正仿宋_GBK" w:hAnsi="Times New Roman" w:cs="Times New Roman"/>
          <w:kern w:val="0"/>
          <w:sz w:val="32"/>
          <w:szCs w:val="32"/>
        </w:rPr>
        <w:t>2014-2018</w:t>
      </w:r>
      <w:r w:rsidRPr="004959CB">
        <w:rPr>
          <w:rFonts w:ascii="Times New Roman" w:eastAsia="方正仿宋_GBK" w:hAnsi="Times New Roman" w:cs="Times New Roman"/>
          <w:kern w:val="0"/>
          <w:sz w:val="32"/>
          <w:szCs w:val="32"/>
        </w:rPr>
        <w:t>年，南京成功举办</w:t>
      </w:r>
      <w:r w:rsidRPr="004959CB">
        <w:rPr>
          <w:rFonts w:ascii="Times New Roman" w:eastAsia="方正仿宋_GBK" w:hAnsi="Times New Roman" w:cs="Times New Roman"/>
          <w:kern w:val="0"/>
          <w:sz w:val="32"/>
          <w:szCs w:val="32"/>
        </w:rPr>
        <w:t>18</w:t>
      </w:r>
      <w:r w:rsidRPr="004959CB">
        <w:rPr>
          <w:rFonts w:ascii="Times New Roman" w:eastAsia="方正仿宋_GBK" w:hAnsi="Times New Roman" w:cs="Times New Roman"/>
          <w:kern w:val="0"/>
          <w:sz w:val="32"/>
          <w:szCs w:val="32"/>
        </w:rPr>
        <w:t>场排污权竞价</w:t>
      </w:r>
      <w:r w:rsidRPr="004959CB">
        <w:rPr>
          <w:rFonts w:ascii="Times New Roman" w:eastAsia="方正仿宋_GBK" w:hAnsi="Times New Roman" w:cs="Times New Roman"/>
          <w:kern w:val="0"/>
          <w:sz w:val="32"/>
          <w:szCs w:val="32"/>
        </w:rPr>
        <w:lastRenderedPageBreak/>
        <w:t>交易，</w:t>
      </w:r>
      <w:r w:rsidRPr="004959CB">
        <w:rPr>
          <w:rFonts w:ascii="Times New Roman" w:eastAsia="方正仿宋_GBK" w:hAnsi="Times New Roman" w:cs="Times New Roman"/>
          <w:kern w:val="0"/>
          <w:sz w:val="32"/>
          <w:szCs w:val="32"/>
        </w:rPr>
        <w:t>387</w:t>
      </w:r>
      <w:r w:rsidRPr="004959CB">
        <w:rPr>
          <w:rFonts w:ascii="Times New Roman" w:eastAsia="方正仿宋_GBK" w:hAnsi="Times New Roman" w:cs="Times New Roman"/>
          <w:kern w:val="0"/>
          <w:sz w:val="32"/>
          <w:szCs w:val="32"/>
        </w:rPr>
        <w:t>家企业（项目）取得排污权指标，交易金额约为</w:t>
      </w:r>
      <w:r w:rsidRPr="004959CB">
        <w:rPr>
          <w:rFonts w:ascii="Times New Roman" w:eastAsia="方正仿宋_GBK" w:hAnsi="Times New Roman" w:cs="Times New Roman"/>
          <w:kern w:val="0"/>
          <w:sz w:val="32"/>
          <w:szCs w:val="32"/>
        </w:rPr>
        <w:t>12682</w:t>
      </w:r>
      <w:r w:rsidRPr="004959CB">
        <w:rPr>
          <w:rFonts w:ascii="Times New Roman" w:eastAsia="方正仿宋_GBK" w:hAnsi="Times New Roman" w:cs="Times New Roman"/>
          <w:kern w:val="0"/>
          <w:sz w:val="32"/>
          <w:szCs w:val="32"/>
        </w:rPr>
        <w:t>万元。</w:t>
      </w:r>
      <w:r w:rsidR="00507FC2" w:rsidRPr="00507FC2">
        <w:rPr>
          <w:rFonts w:ascii="Times New Roman" w:eastAsia="方正仿宋_GBK" w:hAnsi="Times New Roman" w:cs="Times New Roman" w:hint="eastAsia"/>
          <w:kern w:val="0"/>
          <w:sz w:val="32"/>
          <w:szCs w:val="32"/>
        </w:rPr>
        <w:t>企业主动从“末端治理”向“源头控制”转变，“环境容量有限、环境资源有价”的理念更加深入人心。</w:t>
      </w:r>
    </w:p>
    <w:p w14:paraId="599C3DD4" w14:textId="523865E9" w:rsidR="00EF73D4" w:rsidRPr="004959CB" w:rsidRDefault="00EF73D4" w:rsidP="00010056">
      <w:pPr>
        <w:widowControl/>
        <w:spacing w:line="590" w:lineRule="exact"/>
        <w:ind w:firstLineChars="200" w:firstLine="643"/>
        <w:rPr>
          <w:rFonts w:ascii="Times New Roman" w:eastAsia="方正楷体_GBK" w:hAnsi="Times New Roman" w:cs="Times New Roman"/>
          <w:b/>
          <w:bCs/>
          <w:kern w:val="0"/>
          <w:sz w:val="32"/>
          <w:szCs w:val="32"/>
        </w:rPr>
      </w:pPr>
      <w:r w:rsidRPr="004959CB">
        <w:rPr>
          <w:rFonts w:ascii="Times New Roman" w:eastAsia="方正楷体_GBK" w:hAnsi="Times New Roman" w:cs="Times New Roman"/>
          <w:b/>
          <w:bCs/>
          <w:kern w:val="0"/>
          <w:sz w:val="32"/>
          <w:szCs w:val="32"/>
        </w:rPr>
        <w:t>四是完善促进</w:t>
      </w:r>
      <w:r w:rsidR="002D00AF" w:rsidRPr="004959CB">
        <w:rPr>
          <w:rFonts w:ascii="Times New Roman" w:eastAsia="方正楷体_GBK" w:hAnsi="Times New Roman" w:cs="Times New Roman"/>
          <w:b/>
          <w:bCs/>
          <w:kern w:val="0"/>
          <w:sz w:val="32"/>
          <w:szCs w:val="32"/>
        </w:rPr>
        <w:t>绿色发展</w:t>
      </w:r>
      <w:r w:rsidRPr="004959CB">
        <w:rPr>
          <w:rFonts w:ascii="Times New Roman" w:eastAsia="方正楷体_GBK" w:hAnsi="Times New Roman" w:cs="Times New Roman"/>
          <w:b/>
          <w:bCs/>
          <w:kern w:val="0"/>
          <w:sz w:val="32"/>
          <w:szCs w:val="32"/>
        </w:rPr>
        <w:t>的价费激励约束机制。</w:t>
      </w:r>
      <w:r w:rsidRPr="004959CB">
        <w:rPr>
          <w:rFonts w:ascii="Times New Roman" w:eastAsia="方正仿宋_GBK" w:hAnsi="Times New Roman" w:cs="Times New Roman"/>
          <w:kern w:val="0"/>
          <w:sz w:val="32"/>
          <w:szCs w:val="32"/>
        </w:rPr>
        <w:t>率先在全省</w:t>
      </w:r>
      <w:proofErr w:type="gramStart"/>
      <w:r w:rsidRPr="004959CB">
        <w:rPr>
          <w:rFonts w:ascii="Times New Roman" w:eastAsia="方正仿宋_GBK" w:hAnsi="Times New Roman" w:cs="Times New Roman"/>
          <w:kern w:val="0"/>
          <w:sz w:val="32"/>
          <w:szCs w:val="32"/>
        </w:rPr>
        <w:t>实施国</w:t>
      </w:r>
      <w:proofErr w:type="gramEnd"/>
      <w:r w:rsidRPr="004959CB">
        <w:rPr>
          <w:rFonts w:ascii="Times New Roman" w:eastAsia="方正仿宋_GBK" w:hAnsi="Times New Roman" w:cs="Times New Roman"/>
          <w:kern w:val="0"/>
          <w:sz w:val="32"/>
          <w:szCs w:val="32"/>
        </w:rPr>
        <w:t>Ⅴ</w:t>
      </w:r>
      <w:r w:rsidRPr="004959CB">
        <w:rPr>
          <w:rFonts w:ascii="Times New Roman" w:eastAsia="方正仿宋_GBK" w:hAnsi="Times New Roman" w:cs="Times New Roman"/>
          <w:kern w:val="0"/>
          <w:sz w:val="32"/>
          <w:szCs w:val="32"/>
        </w:rPr>
        <w:t>汽油、柴油销售价格政策，减少汽车尾气排放。制定新能源电动汽车</w:t>
      </w:r>
      <w:proofErr w:type="gramStart"/>
      <w:r w:rsidRPr="004959CB">
        <w:rPr>
          <w:rFonts w:ascii="Times New Roman" w:eastAsia="方正仿宋_GBK" w:hAnsi="Times New Roman" w:cs="Times New Roman"/>
          <w:kern w:val="0"/>
          <w:sz w:val="32"/>
          <w:szCs w:val="32"/>
        </w:rPr>
        <w:t>充换电优惠</w:t>
      </w:r>
      <w:proofErr w:type="gramEnd"/>
      <w:r w:rsidRPr="004959CB">
        <w:rPr>
          <w:rFonts w:ascii="Times New Roman" w:eastAsia="方正仿宋_GBK" w:hAnsi="Times New Roman" w:cs="Times New Roman"/>
          <w:kern w:val="0"/>
          <w:sz w:val="32"/>
          <w:szCs w:val="32"/>
        </w:rPr>
        <w:t>价格，促进南京电动汽车推广运用。制定纯电动出租车运价政策，鼓励</w:t>
      </w:r>
      <w:proofErr w:type="gramStart"/>
      <w:r w:rsidRPr="004959CB">
        <w:rPr>
          <w:rFonts w:ascii="Times New Roman" w:eastAsia="方正仿宋_GBK" w:hAnsi="Times New Roman" w:cs="Times New Roman"/>
          <w:kern w:val="0"/>
          <w:sz w:val="32"/>
          <w:szCs w:val="32"/>
        </w:rPr>
        <w:t>出租汽车更型升级</w:t>
      </w:r>
      <w:proofErr w:type="gramEnd"/>
      <w:r w:rsidRPr="004959CB">
        <w:rPr>
          <w:rFonts w:ascii="Times New Roman" w:eastAsia="方正仿宋_GBK" w:hAnsi="Times New Roman" w:cs="Times New Roman"/>
          <w:kern w:val="0"/>
          <w:sz w:val="32"/>
          <w:szCs w:val="32"/>
        </w:rPr>
        <w:t>。牢固树立</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绿水青山就是金山银山</w:t>
      </w:r>
      <w:r w:rsidRPr="004959CB">
        <w:rPr>
          <w:rFonts w:ascii="Times New Roman" w:eastAsia="方正仿宋_GBK" w:hAnsi="Times New Roman" w:cs="Times New Roman"/>
          <w:kern w:val="0"/>
          <w:sz w:val="32"/>
          <w:szCs w:val="32"/>
        </w:rPr>
        <w:t>”</w:t>
      </w:r>
      <w:r w:rsidRPr="004959CB">
        <w:rPr>
          <w:rFonts w:ascii="Times New Roman" w:eastAsia="方正仿宋_GBK" w:hAnsi="Times New Roman" w:cs="Times New Roman"/>
          <w:kern w:val="0"/>
          <w:sz w:val="32"/>
          <w:szCs w:val="32"/>
        </w:rPr>
        <w:t>的理念，制定出台《关于创新和完善助推绿色发展价格机制的实施意见》，明确</w:t>
      </w:r>
      <w:r w:rsidRPr="004959CB">
        <w:rPr>
          <w:rFonts w:ascii="Times New Roman" w:eastAsia="方正仿宋_GBK" w:hAnsi="Times New Roman" w:cs="Times New Roman"/>
          <w:kern w:val="0"/>
          <w:sz w:val="32"/>
          <w:szCs w:val="32"/>
        </w:rPr>
        <w:t>13</w:t>
      </w:r>
      <w:r w:rsidRPr="004959CB">
        <w:rPr>
          <w:rFonts w:ascii="Times New Roman" w:eastAsia="方正仿宋_GBK" w:hAnsi="Times New Roman" w:cs="Times New Roman"/>
          <w:kern w:val="0"/>
          <w:sz w:val="32"/>
          <w:szCs w:val="32"/>
        </w:rPr>
        <w:t>项重点任务。实施工业企业资源集约利用差别化价格政策，在江宁区开展试点，该项政策在省内实施力度最大，实施范围最广。</w:t>
      </w:r>
    </w:p>
    <w:p w14:paraId="2FFEF45F" w14:textId="55D0BFC2" w:rsidR="00EF73D4" w:rsidRPr="004959CB" w:rsidRDefault="004C17A2" w:rsidP="00010056">
      <w:pPr>
        <w:widowControl/>
        <w:spacing w:line="590" w:lineRule="exact"/>
        <w:ind w:firstLineChars="200" w:firstLine="640"/>
        <w:rPr>
          <w:rFonts w:ascii="Times New Roman" w:eastAsia="方正黑体_GBK" w:hAnsi="Times New Roman" w:cs="Times New Roman"/>
          <w:kern w:val="0"/>
          <w:sz w:val="32"/>
          <w:szCs w:val="32"/>
        </w:rPr>
      </w:pPr>
      <w:r w:rsidRPr="004959CB">
        <w:rPr>
          <w:rFonts w:ascii="Times New Roman" w:eastAsia="方正黑体_GBK" w:hAnsi="Times New Roman" w:cs="Times New Roman"/>
          <w:kern w:val="0"/>
          <w:sz w:val="32"/>
          <w:szCs w:val="32"/>
        </w:rPr>
        <w:t>三</w:t>
      </w:r>
      <w:r w:rsidR="00EF73D4" w:rsidRPr="004959CB">
        <w:rPr>
          <w:rFonts w:ascii="Times New Roman" w:eastAsia="方正黑体_GBK" w:hAnsi="Times New Roman" w:cs="Times New Roman"/>
          <w:kern w:val="0"/>
          <w:sz w:val="32"/>
          <w:szCs w:val="32"/>
        </w:rPr>
        <w:t>、更高的标准，更</w:t>
      </w:r>
      <w:r w:rsidR="008F5340" w:rsidRPr="004959CB">
        <w:rPr>
          <w:rFonts w:ascii="Times New Roman" w:eastAsia="方正黑体_GBK" w:hAnsi="Times New Roman" w:cs="Times New Roman"/>
          <w:kern w:val="0"/>
          <w:sz w:val="32"/>
          <w:szCs w:val="32"/>
        </w:rPr>
        <w:t>新的要求，</w:t>
      </w:r>
      <w:r w:rsidRPr="004959CB">
        <w:rPr>
          <w:rFonts w:ascii="Times New Roman" w:eastAsia="方正黑体_GBK" w:hAnsi="Times New Roman" w:cs="Times New Roman"/>
          <w:kern w:val="0"/>
          <w:sz w:val="32"/>
          <w:szCs w:val="32"/>
        </w:rPr>
        <w:t>交通价格</w:t>
      </w:r>
      <w:r w:rsidR="006B7F80" w:rsidRPr="004959CB">
        <w:rPr>
          <w:rFonts w:ascii="Times New Roman" w:eastAsia="方正黑体_GBK" w:hAnsi="Times New Roman" w:cs="Times New Roman"/>
          <w:kern w:val="0"/>
          <w:sz w:val="32"/>
          <w:szCs w:val="32"/>
        </w:rPr>
        <w:t>改革取得新进展</w:t>
      </w:r>
    </w:p>
    <w:p w14:paraId="46CB20EF" w14:textId="4F4FD3BC" w:rsidR="008F5340" w:rsidRPr="00E73479" w:rsidRDefault="008F5340" w:rsidP="00010056">
      <w:pPr>
        <w:widowControl/>
        <w:spacing w:line="590" w:lineRule="exact"/>
        <w:ind w:firstLineChars="200" w:firstLine="643"/>
        <w:rPr>
          <w:rFonts w:ascii="Times New Roman" w:eastAsia="方正仿宋_GBK" w:hAnsi="Times New Roman" w:cs="Times New Roman"/>
          <w:kern w:val="0"/>
          <w:sz w:val="32"/>
          <w:szCs w:val="32"/>
        </w:rPr>
      </w:pPr>
      <w:r w:rsidRPr="00E73479">
        <w:rPr>
          <w:rFonts w:ascii="Times New Roman" w:eastAsia="方正楷体_GBK" w:hAnsi="Times New Roman" w:cs="Times New Roman"/>
          <w:b/>
          <w:bCs/>
          <w:kern w:val="0"/>
          <w:sz w:val="32"/>
          <w:szCs w:val="32"/>
        </w:rPr>
        <w:t>一是出台地铁线网票价政策。</w:t>
      </w:r>
      <w:r w:rsidR="00E73479" w:rsidRPr="00E73479">
        <w:rPr>
          <w:rFonts w:ascii="Times New Roman" w:eastAsia="方正仿宋_GBK" w:hAnsi="Times New Roman" w:cs="Times New Roman" w:hint="eastAsia"/>
          <w:kern w:val="0"/>
          <w:sz w:val="32"/>
          <w:szCs w:val="32"/>
        </w:rPr>
        <w:t>为增强票价政策对地铁运营可持续发展支撑能力，</w:t>
      </w:r>
      <w:r w:rsidR="002D00AF" w:rsidRPr="00E73479">
        <w:rPr>
          <w:rFonts w:ascii="Times New Roman" w:eastAsia="方正仿宋_GBK" w:hAnsi="Times New Roman" w:cs="Times New Roman"/>
          <w:kern w:val="0"/>
          <w:sz w:val="32"/>
          <w:szCs w:val="32"/>
        </w:rPr>
        <w:t>在</w:t>
      </w:r>
      <w:r w:rsidR="002D00AF" w:rsidRPr="00E73479">
        <w:rPr>
          <w:rFonts w:ascii="Times New Roman" w:eastAsia="方正仿宋_GBK" w:hAnsi="Times New Roman" w:cs="Times New Roman"/>
          <w:kern w:val="0"/>
          <w:sz w:val="32"/>
          <w:szCs w:val="32"/>
        </w:rPr>
        <w:t>2014</w:t>
      </w:r>
      <w:r w:rsidR="002D00AF" w:rsidRPr="00E73479">
        <w:rPr>
          <w:rFonts w:ascii="Times New Roman" w:eastAsia="方正仿宋_GBK" w:hAnsi="Times New Roman" w:cs="Times New Roman"/>
          <w:kern w:val="0"/>
          <w:sz w:val="32"/>
          <w:szCs w:val="32"/>
        </w:rPr>
        <w:t>年</w:t>
      </w:r>
      <w:r w:rsidR="002D00AF" w:rsidRPr="00E73479">
        <w:rPr>
          <w:rFonts w:ascii="Times New Roman" w:eastAsia="方正仿宋_GBK" w:hAnsi="Times New Roman" w:cs="Times New Roman"/>
          <w:kern w:val="0"/>
          <w:sz w:val="32"/>
          <w:szCs w:val="32"/>
        </w:rPr>
        <w:t>7</w:t>
      </w:r>
      <w:r w:rsidR="002D00AF" w:rsidRPr="00E73479">
        <w:rPr>
          <w:rFonts w:ascii="Times New Roman" w:eastAsia="方正仿宋_GBK" w:hAnsi="Times New Roman" w:cs="Times New Roman"/>
          <w:kern w:val="0"/>
          <w:sz w:val="32"/>
          <w:szCs w:val="32"/>
        </w:rPr>
        <w:t>月</w:t>
      </w:r>
      <w:r w:rsidR="002D00AF" w:rsidRPr="00E73479">
        <w:rPr>
          <w:rFonts w:ascii="Times New Roman" w:eastAsia="方正仿宋_GBK" w:hAnsi="Times New Roman" w:cs="Times New Roman"/>
          <w:kern w:val="0"/>
          <w:sz w:val="32"/>
          <w:szCs w:val="32"/>
        </w:rPr>
        <w:t>1</w:t>
      </w:r>
      <w:r w:rsidR="002D00AF" w:rsidRPr="00E73479">
        <w:rPr>
          <w:rFonts w:ascii="Times New Roman" w:eastAsia="方正仿宋_GBK" w:hAnsi="Times New Roman" w:cs="Times New Roman"/>
          <w:kern w:val="0"/>
          <w:sz w:val="32"/>
          <w:szCs w:val="32"/>
        </w:rPr>
        <w:t>日地铁新线开通后，改变按站点分段计费的票制，实行按里程计价，同步推出月卡、双月卡、季卡票价优惠措施。</w:t>
      </w:r>
      <w:r w:rsidRPr="00E73479">
        <w:rPr>
          <w:rFonts w:ascii="Times New Roman" w:eastAsia="方正仿宋_GBK" w:hAnsi="Times New Roman" w:cs="Times New Roman"/>
          <w:kern w:val="0"/>
          <w:sz w:val="32"/>
          <w:szCs w:val="32"/>
        </w:rPr>
        <w:t>2019</w:t>
      </w:r>
      <w:r w:rsidRPr="00E73479">
        <w:rPr>
          <w:rFonts w:ascii="Times New Roman" w:eastAsia="方正仿宋_GBK" w:hAnsi="Times New Roman" w:cs="Times New Roman"/>
          <w:kern w:val="0"/>
          <w:sz w:val="32"/>
          <w:szCs w:val="32"/>
        </w:rPr>
        <w:t>年，再次优化地铁线网票价政策，调整制定合理的票价水平，</w:t>
      </w:r>
      <w:r w:rsidR="00E73479" w:rsidRPr="00E73479">
        <w:rPr>
          <w:rFonts w:ascii="Times New Roman" w:eastAsia="方正仿宋_GBK" w:hAnsi="Times New Roman" w:cs="Times New Roman"/>
          <w:kern w:val="0"/>
          <w:sz w:val="32"/>
          <w:szCs w:val="32"/>
        </w:rPr>
        <w:t xml:space="preserve"> </w:t>
      </w:r>
      <w:r w:rsidR="00E73479" w:rsidRPr="00E73479">
        <w:rPr>
          <w:rFonts w:ascii="Times New Roman" w:eastAsia="方正仿宋_GBK" w:hAnsi="Times New Roman" w:cs="Times New Roman"/>
          <w:kern w:val="0"/>
          <w:sz w:val="32"/>
          <w:szCs w:val="32"/>
        </w:rPr>
        <w:t>助推南京地铁建设运营可持续发展</w:t>
      </w:r>
      <w:r w:rsidR="00E73479">
        <w:rPr>
          <w:rFonts w:ascii="Times New Roman" w:eastAsia="方正仿宋_GBK" w:hAnsi="Times New Roman" w:cs="Times New Roman" w:hint="eastAsia"/>
          <w:kern w:val="0"/>
          <w:sz w:val="32"/>
          <w:szCs w:val="32"/>
        </w:rPr>
        <w:t>。</w:t>
      </w:r>
    </w:p>
    <w:p w14:paraId="79BB5227" w14:textId="3B04363D" w:rsidR="008F5340" w:rsidRPr="00E73479" w:rsidRDefault="008F5340" w:rsidP="00010056">
      <w:pPr>
        <w:widowControl/>
        <w:spacing w:line="590" w:lineRule="exact"/>
        <w:ind w:firstLineChars="200" w:firstLine="643"/>
        <w:rPr>
          <w:rFonts w:ascii="Times New Roman" w:eastAsia="方正仿宋_GBK" w:hAnsi="Times New Roman" w:cs="Times New Roman"/>
          <w:kern w:val="0"/>
          <w:sz w:val="32"/>
          <w:szCs w:val="32"/>
        </w:rPr>
      </w:pPr>
      <w:r w:rsidRPr="00E73479">
        <w:rPr>
          <w:rFonts w:ascii="Times New Roman" w:eastAsia="方正楷体_GBK" w:hAnsi="Times New Roman" w:cs="Times New Roman"/>
          <w:b/>
          <w:bCs/>
          <w:kern w:val="0"/>
          <w:sz w:val="32"/>
          <w:szCs w:val="32"/>
        </w:rPr>
        <w:t>二是出台公交换乘优惠政策。</w:t>
      </w:r>
      <w:r w:rsidR="00E73479" w:rsidRPr="00E73479">
        <w:rPr>
          <w:rFonts w:ascii="Times New Roman" w:eastAsia="方正仿宋_GBK" w:hAnsi="Times New Roman" w:cs="Times New Roman" w:hint="eastAsia"/>
          <w:kern w:val="0"/>
          <w:sz w:val="32"/>
          <w:szCs w:val="32"/>
        </w:rPr>
        <w:t>为提高公共交通资源利用效率和分担率</w:t>
      </w:r>
      <w:r w:rsidR="00E73479">
        <w:rPr>
          <w:rFonts w:ascii="Times New Roman" w:eastAsia="方正仿宋_GBK" w:hAnsi="Times New Roman" w:cs="Times New Roman" w:hint="eastAsia"/>
          <w:kern w:val="0"/>
          <w:sz w:val="32"/>
          <w:szCs w:val="32"/>
        </w:rPr>
        <w:t>，</w:t>
      </w:r>
      <w:r w:rsidR="00E73479" w:rsidRPr="00E73479">
        <w:rPr>
          <w:rFonts w:ascii="Times New Roman" w:eastAsia="方正仿宋_GBK" w:hAnsi="Times New Roman" w:cs="Times New Roman" w:hint="eastAsia"/>
          <w:kern w:val="0"/>
          <w:sz w:val="32"/>
          <w:szCs w:val="32"/>
        </w:rPr>
        <w:t>提升地面公交与轨道交通两网融合度，</w:t>
      </w:r>
      <w:r w:rsidR="00A34ED2" w:rsidRPr="00E73479">
        <w:rPr>
          <w:rFonts w:ascii="Times New Roman" w:eastAsia="方正仿宋_GBK" w:hAnsi="Times New Roman" w:cs="Times New Roman"/>
          <w:kern w:val="0"/>
          <w:sz w:val="32"/>
          <w:szCs w:val="32"/>
        </w:rPr>
        <w:t>从</w:t>
      </w:r>
      <w:r w:rsidR="00A34ED2" w:rsidRPr="00E73479">
        <w:rPr>
          <w:rFonts w:ascii="Times New Roman" w:eastAsia="方正仿宋_GBK" w:hAnsi="Times New Roman" w:cs="Times New Roman"/>
          <w:kern w:val="0"/>
          <w:sz w:val="32"/>
          <w:szCs w:val="32"/>
        </w:rPr>
        <w:t>2014</w:t>
      </w:r>
      <w:r w:rsidR="00A34ED2" w:rsidRPr="00E73479">
        <w:rPr>
          <w:rFonts w:ascii="Times New Roman" w:eastAsia="方正仿宋_GBK" w:hAnsi="Times New Roman" w:cs="Times New Roman"/>
          <w:kern w:val="0"/>
          <w:sz w:val="32"/>
          <w:szCs w:val="32"/>
        </w:rPr>
        <w:t>年</w:t>
      </w:r>
      <w:r w:rsidR="00A34ED2" w:rsidRPr="00E73479">
        <w:rPr>
          <w:rFonts w:ascii="Times New Roman" w:eastAsia="方正仿宋_GBK" w:hAnsi="Times New Roman" w:cs="Times New Roman"/>
          <w:kern w:val="0"/>
          <w:sz w:val="32"/>
          <w:szCs w:val="32"/>
        </w:rPr>
        <w:t>8</w:t>
      </w:r>
      <w:r w:rsidR="00A34ED2" w:rsidRPr="00E73479">
        <w:rPr>
          <w:rFonts w:ascii="Times New Roman" w:eastAsia="方正仿宋_GBK" w:hAnsi="Times New Roman" w:cs="Times New Roman"/>
          <w:kern w:val="0"/>
          <w:sz w:val="32"/>
          <w:szCs w:val="32"/>
        </w:rPr>
        <w:t>月</w:t>
      </w:r>
      <w:r w:rsidR="00A34ED2" w:rsidRPr="00E73479">
        <w:rPr>
          <w:rFonts w:ascii="Times New Roman" w:eastAsia="方正仿宋_GBK" w:hAnsi="Times New Roman" w:cs="Times New Roman"/>
          <w:kern w:val="0"/>
          <w:sz w:val="32"/>
          <w:szCs w:val="32"/>
        </w:rPr>
        <w:t>1</w:t>
      </w:r>
      <w:r w:rsidR="00A34ED2" w:rsidRPr="00E73479">
        <w:rPr>
          <w:rFonts w:ascii="Times New Roman" w:eastAsia="方正仿宋_GBK" w:hAnsi="Times New Roman" w:cs="Times New Roman"/>
          <w:kern w:val="0"/>
          <w:sz w:val="32"/>
          <w:szCs w:val="32"/>
        </w:rPr>
        <w:t>日起，在公交、地铁、轮渡全面实施换乘优惠政策，对乘客乘车后</w:t>
      </w:r>
      <w:r w:rsidR="00A34ED2" w:rsidRPr="00E73479">
        <w:rPr>
          <w:rFonts w:ascii="Times New Roman" w:eastAsia="方正仿宋_GBK" w:hAnsi="Times New Roman" w:cs="Times New Roman"/>
          <w:kern w:val="0"/>
          <w:sz w:val="32"/>
          <w:szCs w:val="32"/>
        </w:rPr>
        <w:t>90</w:t>
      </w:r>
      <w:r w:rsidR="00A34ED2" w:rsidRPr="00E73479">
        <w:rPr>
          <w:rFonts w:ascii="Times New Roman" w:eastAsia="方正仿宋_GBK" w:hAnsi="Times New Roman" w:cs="Times New Roman"/>
          <w:kern w:val="0"/>
          <w:sz w:val="32"/>
          <w:szCs w:val="32"/>
        </w:rPr>
        <w:t>分钟内发生公共交通间的换乘每次优惠</w:t>
      </w:r>
      <w:r w:rsidR="00A34ED2" w:rsidRPr="00E73479">
        <w:rPr>
          <w:rFonts w:ascii="Times New Roman" w:eastAsia="方正仿宋_GBK" w:hAnsi="Times New Roman" w:cs="Times New Roman"/>
          <w:kern w:val="0"/>
          <w:sz w:val="32"/>
          <w:szCs w:val="32"/>
        </w:rPr>
        <w:t>0.4</w:t>
      </w:r>
      <w:r w:rsidR="00A34ED2" w:rsidRPr="00E73479">
        <w:rPr>
          <w:rFonts w:ascii="Times New Roman" w:eastAsia="方正仿宋_GBK" w:hAnsi="Times New Roman" w:cs="Times New Roman"/>
          <w:kern w:val="0"/>
          <w:sz w:val="32"/>
          <w:szCs w:val="32"/>
        </w:rPr>
        <w:t>元；</w:t>
      </w:r>
      <w:r w:rsidR="00A34ED2" w:rsidRPr="00E73479">
        <w:rPr>
          <w:rFonts w:ascii="Times New Roman" w:eastAsia="方正仿宋_GBK" w:hAnsi="Times New Roman" w:cs="Times New Roman"/>
          <w:kern w:val="0"/>
          <w:sz w:val="32"/>
          <w:szCs w:val="32"/>
        </w:rPr>
        <w:t>2017</w:t>
      </w:r>
      <w:r w:rsidR="00A34ED2" w:rsidRPr="00E73479">
        <w:rPr>
          <w:rFonts w:ascii="Times New Roman" w:eastAsia="方正仿宋_GBK" w:hAnsi="Times New Roman" w:cs="Times New Roman"/>
          <w:kern w:val="0"/>
          <w:sz w:val="32"/>
          <w:szCs w:val="32"/>
        </w:rPr>
        <w:lastRenderedPageBreak/>
        <w:t>年</w:t>
      </w:r>
      <w:r w:rsidR="00A34ED2" w:rsidRPr="00E73479">
        <w:rPr>
          <w:rFonts w:ascii="Times New Roman" w:eastAsia="方正仿宋_GBK" w:hAnsi="Times New Roman" w:cs="Times New Roman"/>
          <w:kern w:val="0"/>
          <w:sz w:val="32"/>
          <w:szCs w:val="32"/>
        </w:rPr>
        <w:t>8</w:t>
      </w:r>
      <w:r w:rsidR="00A34ED2" w:rsidRPr="00E73479">
        <w:rPr>
          <w:rFonts w:ascii="Times New Roman" w:eastAsia="方正仿宋_GBK" w:hAnsi="Times New Roman" w:cs="Times New Roman"/>
          <w:kern w:val="0"/>
          <w:sz w:val="32"/>
          <w:szCs w:val="32"/>
        </w:rPr>
        <w:t>月</w:t>
      </w:r>
      <w:r w:rsidR="00A34ED2" w:rsidRPr="00E73479">
        <w:rPr>
          <w:rFonts w:ascii="Times New Roman" w:eastAsia="方正仿宋_GBK" w:hAnsi="Times New Roman" w:cs="Times New Roman"/>
          <w:kern w:val="0"/>
          <w:sz w:val="32"/>
          <w:szCs w:val="32"/>
        </w:rPr>
        <w:t>1</w:t>
      </w:r>
      <w:r w:rsidR="00A34ED2" w:rsidRPr="00E73479">
        <w:rPr>
          <w:rFonts w:ascii="Times New Roman" w:eastAsia="方正仿宋_GBK" w:hAnsi="Times New Roman" w:cs="Times New Roman"/>
          <w:kern w:val="0"/>
          <w:sz w:val="32"/>
          <w:szCs w:val="32"/>
        </w:rPr>
        <w:t>日起南京公共交通</w:t>
      </w:r>
      <w:r w:rsidR="00A34ED2" w:rsidRPr="00E73479">
        <w:rPr>
          <w:rFonts w:ascii="Times New Roman" w:eastAsia="方正仿宋_GBK" w:hAnsi="Times New Roman" w:cs="Times New Roman"/>
          <w:kern w:val="0"/>
          <w:sz w:val="32"/>
          <w:szCs w:val="32"/>
        </w:rPr>
        <w:t>90</w:t>
      </w:r>
      <w:r w:rsidR="00A34ED2" w:rsidRPr="00E73479">
        <w:rPr>
          <w:rFonts w:ascii="Times New Roman" w:eastAsia="方正仿宋_GBK" w:hAnsi="Times New Roman" w:cs="Times New Roman"/>
          <w:kern w:val="0"/>
          <w:sz w:val="32"/>
          <w:szCs w:val="32"/>
        </w:rPr>
        <w:t>分钟内换乘优惠标准提高至</w:t>
      </w:r>
      <w:r w:rsidR="00A34ED2" w:rsidRPr="00E73479">
        <w:rPr>
          <w:rFonts w:ascii="Times New Roman" w:eastAsia="方正仿宋_GBK" w:hAnsi="Times New Roman" w:cs="Times New Roman"/>
          <w:kern w:val="0"/>
          <w:sz w:val="32"/>
          <w:szCs w:val="32"/>
        </w:rPr>
        <w:t>1.0</w:t>
      </w:r>
      <w:r w:rsidR="00A34ED2" w:rsidRPr="00E73479">
        <w:rPr>
          <w:rFonts w:ascii="Times New Roman" w:eastAsia="方正仿宋_GBK" w:hAnsi="Times New Roman" w:cs="Times New Roman"/>
          <w:kern w:val="0"/>
          <w:sz w:val="32"/>
          <w:szCs w:val="32"/>
        </w:rPr>
        <w:t>元</w:t>
      </w:r>
      <w:r w:rsidR="00A34ED2" w:rsidRPr="00E73479">
        <w:rPr>
          <w:rFonts w:ascii="Times New Roman" w:eastAsia="方正仿宋_GBK" w:hAnsi="Times New Roman" w:cs="Times New Roman"/>
          <w:kern w:val="0"/>
          <w:sz w:val="32"/>
          <w:szCs w:val="32"/>
        </w:rPr>
        <w:t>/</w:t>
      </w:r>
      <w:r w:rsidR="00A34ED2" w:rsidRPr="00E73479">
        <w:rPr>
          <w:rFonts w:ascii="Times New Roman" w:eastAsia="方正仿宋_GBK" w:hAnsi="Times New Roman" w:cs="Times New Roman"/>
          <w:kern w:val="0"/>
          <w:sz w:val="32"/>
          <w:szCs w:val="32"/>
        </w:rPr>
        <w:t>次。</w:t>
      </w:r>
      <w:r w:rsidR="00A34ED2" w:rsidRPr="00E73479">
        <w:rPr>
          <w:rFonts w:ascii="Times New Roman" w:eastAsia="方正仿宋_GBK" w:hAnsi="Times New Roman" w:cs="Times New Roman"/>
          <w:kern w:val="0"/>
          <w:sz w:val="32"/>
          <w:szCs w:val="32"/>
        </w:rPr>
        <w:t>2019</w:t>
      </w:r>
      <w:r w:rsidR="00A34ED2" w:rsidRPr="00E73479">
        <w:rPr>
          <w:rFonts w:ascii="Times New Roman" w:eastAsia="方正仿宋_GBK" w:hAnsi="Times New Roman" w:cs="Times New Roman"/>
          <w:kern w:val="0"/>
          <w:sz w:val="32"/>
          <w:szCs w:val="32"/>
        </w:rPr>
        <w:t>年</w:t>
      </w:r>
      <w:r w:rsidR="00A34ED2" w:rsidRPr="00E73479">
        <w:rPr>
          <w:rFonts w:ascii="Times New Roman" w:eastAsia="方正仿宋_GBK" w:hAnsi="Times New Roman" w:cs="Times New Roman"/>
          <w:kern w:val="0"/>
          <w:sz w:val="32"/>
          <w:szCs w:val="32"/>
        </w:rPr>
        <w:t>4</w:t>
      </w:r>
      <w:r w:rsidR="00A34ED2" w:rsidRPr="00E73479">
        <w:rPr>
          <w:rFonts w:ascii="Times New Roman" w:eastAsia="方正仿宋_GBK" w:hAnsi="Times New Roman" w:cs="Times New Roman"/>
          <w:kern w:val="0"/>
          <w:sz w:val="32"/>
          <w:szCs w:val="32"/>
        </w:rPr>
        <w:t>月</w:t>
      </w:r>
      <w:r w:rsidR="00A34ED2" w:rsidRPr="00E73479">
        <w:rPr>
          <w:rFonts w:ascii="Times New Roman" w:eastAsia="方正仿宋_GBK" w:hAnsi="Times New Roman" w:cs="Times New Roman"/>
          <w:kern w:val="0"/>
          <w:sz w:val="32"/>
          <w:szCs w:val="32"/>
        </w:rPr>
        <w:t>1</w:t>
      </w:r>
      <w:r w:rsidR="00A34ED2" w:rsidRPr="00E73479">
        <w:rPr>
          <w:rFonts w:ascii="Times New Roman" w:eastAsia="方正仿宋_GBK" w:hAnsi="Times New Roman" w:cs="Times New Roman"/>
          <w:kern w:val="0"/>
          <w:sz w:val="32"/>
          <w:szCs w:val="32"/>
        </w:rPr>
        <w:t>日起再次调整，优惠幅度达</w:t>
      </w:r>
      <w:r w:rsidR="00A34ED2" w:rsidRPr="00E73479">
        <w:rPr>
          <w:rFonts w:ascii="Times New Roman" w:eastAsia="方正仿宋_GBK" w:hAnsi="Times New Roman" w:cs="Times New Roman"/>
          <w:kern w:val="0"/>
          <w:sz w:val="32"/>
          <w:szCs w:val="32"/>
        </w:rPr>
        <w:t>1-1.6</w:t>
      </w:r>
      <w:r w:rsidR="00A34ED2" w:rsidRPr="00E73479">
        <w:rPr>
          <w:rFonts w:ascii="Times New Roman" w:eastAsia="方正仿宋_GBK" w:hAnsi="Times New Roman" w:cs="Times New Roman"/>
          <w:kern w:val="0"/>
          <w:sz w:val="32"/>
          <w:szCs w:val="32"/>
        </w:rPr>
        <w:t>元，引导市民选择公共交通出行。</w:t>
      </w:r>
      <w:r w:rsidR="00A34ED2" w:rsidRPr="00E73479">
        <w:rPr>
          <w:rFonts w:ascii="Times New Roman" w:eastAsia="方正仿宋_GBK" w:hAnsi="Times New Roman" w:cs="Times New Roman"/>
          <w:kern w:val="0"/>
          <w:sz w:val="32"/>
          <w:szCs w:val="32"/>
        </w:rPr>
        <w:t xml:space="preserve"> </w:t>
      </w:r>
    </w:p>
    <w:p w14:paraId="224BA080" w14:textId="15F34FD2" w:rsidR="008F5340" w:rsidRPr="00D408D3" w:rsidRDefault="008F5340" w:rsidP="00010056">
      <w:pPr>
        <w:widowControl/>
        <w:spacing w:line="590" w:lineRule="exact"/>
        <w:ind w:firstLineChars="200" w:firstLine="643"/>
        <w:rPr>
          <w:rFonts w:ascii="Times New Roman" w:eastAsia="方正仿宋_GBK" w:hAnsi="Times New Roman" w:cs="Times New Roman"/>
          <w:kern w:val="0"/>
          <w:sz w:val="32"/>
          <w:szCs w:val="32"/>
        </w:rPr>
      </w:pPr>
      <w:r w:rsidRPr="00D408D3">
        <w:rPr>
          <w:rFonts w:ascii="Times New Roman" w:eastAsia="方正楷体_GBK" w:hAnsi="Times New Roman" w:cs="Times New Roman"/>
          <w:b/>
          <w:bCs/>
          <w:kern w:val="0"/>
          <w:sz w:val="32"/>
          <w:szCs w:val="32"/>
        </w:rPr>
        <w:t>三是稳</w:t>
      </w:r>
      <w:proofErr w:type="gramStart"/>
      <w:r w:rsidRPr="00D408D3">
        <w:rPr>
          <w:rFonts w:ascii="Times New Roman" w:eastAsia="方正楷体_GBK" w:hAnsi="Times New Roman" w:cs="Times New Roman"/>
          <w:b/>
          <w:bCs/>
          <w:kern w:val="0"/>
          <w:sz w:val="32"/>
          <w:szCs w:val="32"/>
        </w:rPr>
        <w:t>慎推进</w:t>
      </w:r>
      <w:proofErr w:type="gramEnd"/>
      <w:r w:rsidRPr="00D408D3">
        <w:rPr>
          <w:rFonts w:ascii="Times New Roman" w:eastAsia="方正楷体_GBK" w:hAnsi="Times New Roman" w:cs="Times New Roman"/>
          <w:b/>
          <w:bCs/>
          <w:kern w:val="0"/>
          <w:sz w:val="32"/>
          <w:szCs w:val="32"/>
        </w:rPr>
        <w:t>巡游出租汽车运价改革。</w:t>
      </w:r>
      <w:r w:rsidR="00E73479" w:rsidRPr="00D408D3">
        <w:rPr>
          <w:rFonts w:ascii="Times New Roman" w:eastAsia="方正仿宋_GBK" w:hAnsi="Times New Roman" w:cs="Times New Roman" w:hint="eastAsia"/>
          <w:kern w:val="0"/>
          <w:sz w:val="32"/>
          <w:szCs w:val="32"/>
        </w:rPr>
        <w:t>为</w:t>
      </w:r>
      <w:r w:rsidR="00D408D3" w:rsidRPr="00D408D3">
        <w:rPr>
          <w:rFonts w:ascii="Times New Roman" w:eastAsia="方正仿宋_GBK" w:hAnsi="Times New Roman" w:cs="Times New Roman" w:hint="eastAsia"/>
          <w:kern w:val="0"/>
          <w:sz w:val="32"/>
          <w:szCs w:val="32"/>
        </w:rPr>
        <w:t>推动公交都市建设，</w:t>
      </w:r>
      <w:r w:rsidR="00D408D3">
        <w:rPr>
          <w:rFonts w:ascii="Times New Roman" w:eastAsia="方正仿宋_GBK" w:hAnsi="Times New Roman" w:cs="Times New Roman" w:hint="eastAsia"/>
          <w:kern w:val="0"/>
          <w:sz w:val="32"/>
          <w:szCs w:val="32"/>
        </w:rPr>
        <w:t>支持</w:t>
      </w:r>
      <w:r w:rsidR="00D408D3" w:rsidRPr="00D408D3">
        <w:rPr>
          <w:rFonts w:ascii="Times New Roman" w:eastAsia="方正仿宋_GBK" w:hAnsi="Times New Roman" w:cs="Times New Roman"/>
          <w:kern w:val="0"/>
          <w:sz w:val="32"/>
          <w:szCs w:val="32"/>
        </w:rPr>
        <w:t>出租汽车行业稳定健康发展</w:t>
      </w:r>
      <w:r w:rsidR="00D408D3">
        <w:rPr>
          <w:rFonts w:ascii="Times New Roman" w:eastAsia="方正仿宋_GBK" w:hAnsi="Times New Roman" w:cs="Times New Roman" w:hint="eastAsia"/>
          <w:kern w:val="0"/>
          <w:sz w:val="32"/>
          <w:szCs w:val="32"/>
        </w:rPr>
        <w:t>，</w:t>
      </w:r>
      <w:r w:rsidRPr="00D408D3">
        <w:rPr>
          <w:rFonts w:ascii="Times New Roman" w:eastAsia="方正仿宋_GBK" w:hAnsi="Times New Roman" w:cs="Times New Roman"/>
          <w:kern w:val="0"/>
          <w:sz w:val="32"/>
          <w:szCs w:val="32"/>
        </w:rPr>
        <w:t>建立巡游出租汽车运价政府指导价制度，实施全天候全程双计费、交通高峰时段差异化定价等政策</w:t>
      </w:r>
      <w:r w:rsidR="00D408D3">
        <w:rPr>
          <w:rFonts w:ascii="Times New Roman" w:eastAsia="方正仿宋_GBK" w:hAnsi="Times New Roman" w:cs="Times New Roman" w:hint="eastAsia"/>
          <w:kern w:val="0"/>
          <w:sz w:val="32"/>
          <w:szCs w:val="32"/>
        </w:rPr>
        <w:t>。</w:t>
      </w:r>
    </w:p>
    <w:p w14:paraId="4A590B91" w14:textId="21649110" w:rsidR="008F5340" w:rsidRPr="00AA6484" w:rsidRDefault="008F5340" w:rsidP="00010056">
      <w:pPr>
        <w:widowControl/>
        <w:spacing w:line="590" w:lineRule="exact"/>
        <w:ind w:firstLineChars="200" w:firstLine="643"/>
        <w:rPr>
          <w:rFonts w:ascii="Times New Roman" w:eastAsia="方正仿宋_GBK" w:hAnsi="Times New Roman" w:cs="Times New Roman"/>
          <w:kern w:val="0"/>
          <w:sz w:val="32"/>
          <w:szCs w:val="32"/>
        </w:rPr>
      </w:pPr>
      <w:r w:rsidRPr="00AA6484">
        <w:rPr>
          <w:rFonts w:ascii="Times New Roman" w:eastAsia="方正楷体_GBK" w:hAnsi="Times New Roman" w:cs="Times New Roman"/>
          <w:b/>
          <w:bCs/>
          <w:kern w:val="0"/>
          <w:sz w:val="32"/>
          <w:szCs w:val="32"/>
        </w:rPr>
        <w:t>四是出台停车收费管理</w:t>
      </w:r>
      <w:r w:rsidR="006D7FDB" w:rsidRPr="00AA6484">
        <w:rPr>
          <w:rFonts w:ascii="Times New Roman" w:eastAsia="方正楷体_GBK" w:hAnsi="Times New Roman" w:cs="Times New Roman"/>
          <w:b/>
          <w:bCs/>
          <w:kern w:val="0"/>
          <w:sz w:val="32"/>
          <w:szCs w:val="32"/>
        </w:rPr>
        <w:t>政策</w:t>
      </w:r>
      <w:r w:rsidRPr="00AA6484">
        <w:rPr>
          <w:rFonts w:ascii="Times New Roman" w:eastAsia="方正楷体_GBK" w:hAnsi="Times New Roman" w:cs="Times New Roman"/>
          <w:b/>
          <w:bCs/>
          <w:kern w:val="0"/>
          <w:sz w:val="32"/>
          <w:szCs w:val="32"/>
        </w:rPr>
        <w:t>。</w:t>
      </w:r>
      <w:r w:rsidR="00AA6484" w:rsidRPr="00AA6484">
        <w:rPr>
          <w:rFonts w:ascii="Times New Roman" w:eastAsia="方正仿宋_GBK" w:hAnsi="Times New Roman" w:cs="Times New Roman" w:hint="eastAsia"/>
          <w:kern w:val="0"/>
          <w:sz w:val="32"/>
          <w:szCs w:val="32"/>
        </w:rPr>
        <w:t>为缓解</w:t>
      </w:r>
      <w:r w:rsidR="00AA6484">
        <w:rPr>
          <w:rFonts w:ascii="Times New Roman" w:eastAsia="方正仿宋_GBK" w:hAnsi="Times New Roman" w:cs="Times New Roman" w:hint="eastAsia"/>
          <w:kern w:val="0"/>
          <w:sz w:val="32"/>
          <w:szCs w:val="32"/>
        </w:rPr>
        <w:t>城市</w:t>
      </w:r>
      <w:r w:rsidR="00AA6484" w:rsidRPr="00AA6484">
        <w:rPr>
          <w:rFonts w:ascii="Times New Roman" w:eastAsia="方正仿宋_GBK" w:hAnsi="Times New Roman" w:cs="Times New Roman" w:hint="eastAsia"/>
          <w:kern w:val="0"/>
          <w:sz w:val="32"/>
          <w:szCs w:val="32"/>
        </w:rPr>
        <w:t>停车难、</w:t>
      </w:r>
      <w:r w:rsidR="00AA6484">
        <w:rPr>
          <w:rFonts w:ascii="Times New Roman" w:eastAsia="方正仿宋_GBK" w:hAnsi="Times New Roman" w:cs="Times New Roman" w:hint="eastAsia"/>
          <w:kern w:val="0"/>
          <w:sz w:val="32"/>
          <w:szCs w:val="32"/>
        </w:rPr>
        <w:t>出行难</w:t>
      </w:r>
      <w:r w:rsidR="00AA6484" w:rsidRPr="00AA6484">
        <w:rPr>
          <w:rFonts w:ascii="Times New Roman" w:eastAsia="方正仿宋_GBK" w:hAnsi="Times New Roman" w:cs="Times New Roman" w:hint="eastAsia"/>
          <w:kern w:val="0"/>
          <w:sz w:val="32"/>
          <w:szCs w:val="32"/>
        </w:rPr>
        <w:t>、</w:t>
      </w:r>
      <w:proofErr w:type="gramStart"/>
      <w:r w:rsidR="00AA6484" w:rsidRPr="00AA6484">
        <w:rPr>
          <w:rFonts w:ascii="Times New Roman" w:eastAsia="方正仿宋_GBK" w:hAnsi="Times New Roman" w:cs="Times New Roman" w:hint="eastAsia"/>
          <w:kern w:val="0"/>
          <w:sz w:val="32"/>
          <w:szCs w:val="32"/>
        </w:rPr>
        <w:t>交通堵等问题</w:t>
      </w:r>
      <w:proofErr w:type="gramEnd"/>
      <w:r w:rsidR="00AA6484" w:rsidRPr="00AA6484">
        <w:rPr>
          <w:rFonts w:ascii="Times New Roman" w:eastAsia="方正仿宋_GBK" w:hAnsi="Times New Roman" w:cs="Times New Roman" w:hint="eastAsia"/>
          <w:kern w:val="0"/>
          <w:sz w:val="32"/>
          <w:szCs w:val="32"/>
        </w:rPr>
        <w:t>，引导停车资源合理利用</w:t>
      </w:r>
      <w:r w:rsidR="00AA6484">
        <w:rPr>
          <w:rFonts w:ascii="Times New Roman" w:eastAsia="方正仿宋_GBK" w:hAnsi="Times New Roman" w:cs="Times New Roman" w:hint="eastAsia"/>
          <w:kern w:val="0"/>
          <w:sz w:val="32"/>
          <w:szCs w:val="32"/>
        </w:rPr>
        <w:t>，</w:t>
      </w:r>
      <w:r w:rsidR="006D7FDB" w:rsidRPr="00AA6484">
        <w:rPr>
          <w:rFonts w:ascii="Times New Roman" w:eastAsia="方正仿宋_GBK" w:hAnsi="Times New Roman" w:cs="Times New Roman"/>
          <w:kern w:val="0"/>
          <w:sz w:val="32"/>
          <w:szCs w:val="32"/>
        </w:rPr>
        <w:t>2014</w:t>
      </w:r>
      <w:r w:rsidR="006D7FDB" w:rsidRPr="00AA6484">
        <w:rPr>
          <w:rFonts w:ascii="Times New Roman" w:eastAsia="方正仿宋_GBK" w:hAnsi="Times New Roman" w:cs="Times New Roman"/>
          <w:kern w:val="0"/>
          <w:sz w:val="32"/>
          <w:szCs w:val="32"/>
        </w:rPr>
        <w:t>年，</w:t>
      </w:r>
      <w:r w:rsidR="00C46084">
        <w:rPr>
          <w:rFonts w:ascii="Times New Roman" w:eastAsia="方正仿宋_GBK" w:hAnsi="Times New Roman" w:cs="Times New Roman" w:hint="eastAsia"/>
          <w:kern w:val="0"/>
          <w:sz w:val="32"/>
          <w:szCs w:val="32"/>
        </w:rPr>
        <w:t>南京</w:t>
      </w:r>
      <w:r w:rsidRPr="00AA6484">
        <w:rPr>
          <w:rFonts w:ascii="Times New Roman" w:eastAsia="方正仿宋_GBK" w:hAnsi="Times New Roman" w:cs="Times New Roman"/>
          <w:kern w:val="0"/>
          <w:sz w:val="32"/>
          <w:szCs w:val="32"/>
        </w:rPr>
        <w:t>出台《南京市停车收费管理规定》</w:t>
      </w:r>
      <w:r w:rsidR="006D7FDB" w:rsidRPr="00AA6484">
        <w:rPr>
          <w:rFonts w:ascii="Times New Roman" w:eastAsia="方正仿宋_GBK" w:hAnsi="Times New Roman" w:cs="Times New Roman"/>
          <w:kern w:val="0"/>
          <w:sz w:val="32"/>
          <w:szCs w:val="32"/>
        </w:rPr>
        <w:t>。政策实施以来，</w:t>
      </w:r>
      <w:r w:rsidRPr="00AA6484">
        <w:rPr>
          <w:rFonts w:ascii="Times New Roman" w:eastAsia="方正仿宋_GBK" w:hAnsi="Times New Roman" w:cs="Times New Roman"/>
          <w:kern w:val="0"/>
          <w:sz w:val="32"/>
          <w:szCs w:val="32"/>
        </w:rPr>
        <w:t>核心区域干道停车空位增加</w:t>
      </w:r>
      <w:r w:rsidRPr="00AA6484">
        <w:rPr>
          <w:rFonts w:ascii="Times New Roman" w:eastAsia="方正仿宋_GBK" w:hAnsi="Times New Roman" w:cs="Times New Roman"/>
          <w:kern w:val="0"/>
          <w:sz w:val="32"/>
          <w:szCs w:val="32"/>
        </w:rPr>
        <w:t>20-40%</w:t>
      </w:r>
      <w:r w:rsidRPr="00AA6484">
        <w:rPr>
          <w:rFonts w:ascii="Times New Roman" w:eastAsia="方正仿宋_GBK" w:hAnsi="Times New Roman" w:cs="Times New Roman"/>
          <w:kern w:val="0"/>
          <w:sz w:val="32"/>
          <w:szCs w:val="32"/>
        </w:rPr>
        <w:t>，中心区域交通流量下降</w:t>
      </w:r>
      <w:r w:rsidRPr="00AA6484">
        <w:rPr>
          <w:rFonts w:ascii="Times New Roman" w:eastAsia="方正仿宋_GBK" w:hAnsi="Times New Roman" w:cs="Times New Roman"/>
          <w:kern w:val="0"/>
          <w:sz w:val="32"/>
          <w:szCs w:val="32"/>
        </w:rPr>
        <w:t>10-30%</w:t>
      </w:r>
      <w:r w:rsidRPr="00AA6484">
        <w:rPr>
          <w:rFonts w:ascii="Times New Roman" w:eastAsia="方正仿宋_GBK" w:hAnsi="Times New Roman" w:cs="Times New Roman"/>
          <w:kern w:val="0"/>
          <w:sz w:val="32"/>
          <w:szCs w:val="32"/>
        </w:rPr>
        <w:t>，核心区域公交出行每日增加约</w:t>
      </w:r>
      <w:r w:rsidRPr="00AA6484">
        <w:rPr>
          <w:rFonts w:ascii="Times New Roman" w:eastAsia="方正仿宋_GBK" w:hAnsi="Times New Roman" w:cs="Times New Roman"/>
          <w:kern w:val="0"/>
          <w:sz w:val="32"/>
          <w:szCs w:val="32"/>
        </w:rPr>
        <w:t>11300</w:t>
      </w:r>
      <w:r w:rsidRPr="00AA6484">
        <w:rPr>
          <w:rFonts w:ascii="Times New Roman" w:eastAsia="方正仿宋_GBK" w:hAnsi="Times New Roman" w:cs="Times New Roman"/>
          <w:kern w:val="0"/>
          <w:sz w:val="32"/>
          <w:szCs w:val="32"/>
        </w:rPr>
        <w:t>人次，干道停车时间缩短</w:t>
      </w:r>
      <w:r w:rsidRPr="00AA6484">
        <w:rPr>
          <w:rFonts w:ascii="Times New Roman" w:eastAsia="方正仿宋_GBK" w:hAnsi="Times New Roman" w:cs="Times New Roman"/>
          <w:kern w:val="0"/>
          <w:sz w:val="32"/>
          <w:szCs w:val="32"/>
        </w:rPr>
        <w:t>2-3</w:t>
      </w:r>
      <w:r w:rsidRPr="00AA6484">
        <w:rPr>
          <w:rFonts w:ascii="Times New Roman" w:eastAsia="方正仿宋_GBK" w:hAnsi="Times New Roman" w:cs="Times New Roman"/>
          <w:kern w:val="0"/>
          <w:sz w:val="32"/>
          <w:szCs w:val="32"/>
        </w:rPr>
        <w:t>小时，有效缓解交通拥堵。</w:t>
      </w:r>
      <w:r w:rsidR="006D7FDB" w:rsidRPr="00AA6484">
        <w:rPr>
          <w:rFonts w:ascii="Times New Roman" w:eastAsia="方正仿宋_GBK" w:hAnsi="Times New Roman" w:cs="Times New Roman"/>
          <w:kern w:val="0"/>
          <w:sz w:val="32"/>
          <w:szCs w:val="32"/>
        </w:rPr>
        <w:t>2018</w:t>
      </w:r>
      <w:r w:rsidR="006D7FDB" w:rsidRPr="00AA6484">
        <w:rPr>
          <w:rFonts w:ascii="Times New Roman" w:eastAsia="方正仿宋_GBK" w:hAnsi="Times New Roman" w:cs="Times New Roman"/>
          <w:kern w:val="0"/>
          <w:sz w:val="32"/>
          <w:szCs w:val="32"/>
        </w:rPr>
        <w:t>年，</w:t>
      </w:r>
      <w:r w:rsidR="00C46084">
        <w:rPr>
          <w:rFonts w:ascii="Times New Roman" w:eastAsia="方正仿宋_GBK" w:hAnsi="Times New Roman" w:cs="Times New Roman" w:hint="eastAsia"/>
          <w:kern w:val="0"/>
          <w:sz w:val="32"/>
          <w:szCs w:val="32"/>
        </w:rPr>
        <w:t>南京</w:t>
      </w:r>
      <w:r w:rsidR="006D7FDB" w:rsidRPr="00AA6484">
        <w:rPr>
          <w:rFonts w:ascii="Times New Roman" w:eastAsia="方正仿宋_GBK" w:hAnsi="Times New Roman" w:cs="Times New Roman"/>
          <w:kern w:val="0"/>
          <w:sz w:val="32"/>
          <w:szCs w:val="32"/>
        </w:rPr>
        <w:t>进一步优化</w:t>
      </w:r>
      <w:r w:rsidRPr="00AA6484">
        <w:rPr>
          <w:rFonts w:ascii="Times New Roman" w:eastAsia="方正仿宋_GBK" w:hAnsi="Times New Roman" w:cs="Times New Roman"/>
          <w:kern w:val="0"/>
          <w:sz w:val="32"/>
          <w:szCs w:val="32"/>
        </w:rPr>
        <w:t>机动车停放服务收费管理办法，将由社会资本参与投资建设的停车设施收费改为市场调节价。实行</w:t>
      </w:r>
      <w:r w:rsidRPr="00AA6484">
        <w:rPr>
          <w:rFonts w:ascii="Times New Roman" w:eastAsia="方正仿宋_GBK" w:hAnsi="Times New Roman" w:cs="Times New Roman"/>
          <w:kern w:val="0"/>
          <w:sz w:val="32"/>
          <w:szCs w:val="32"/>
        </w:rPr>
        <w:t>“</w:t>
      </w:r>
      <w:r w:rsidRPr="00AA6484">
        <w:rPr>
          <w:rFonts w:ascii="Times New Roman" w:eastAsia="方正仿宋_GBK" w:hAnsi="Times New Roman" w:cs="Times New Roman"/>
          <w:kern w:val="0"/>
          <w:sz w:val="32"/>
          <w:szCs w:val="32"/>
        </w:rPr>
        <w:t>八高八低</w:t>
      </w:r>
      <w:r w:rsidRPr="00AA6484">
        <w:rPr>
          <w:rFonts w:ascii="Times New Roman" w:eastAsia="方正仿宋_GBK" w:hAnsi="Times New Roman" w:cs="Times New Roman"/>
          <w:kern w:val="0"/>
          <w:sz w:val="32"/>
          <w:szCs w:val="32"/>
        </w:rPr>
        <w:t>”</w:t>
      </w:r>
      <w:r w:rsidRPr="00AA6484">
        <w:rPr>
          <w:rFonts w:ascii="Times New Roman" w:eastAsia="方正仿宋_GBK" w:hAnsi="Times New Roman" w:cs="Times New Roman"/>
          <w:kern w:val="0"/>
          <w:sz w:val="32"/>
          <w:szCs w:val="32"/>
        </w:rPr>
        <w:t>差别化停车收费政策，即城市中心区域高于非中心区域、道路高于非道路、干道高于支路、住宅区外高于住宅区内、白天高于夜间、长时间高于短时间、大型车高于小型车、违</w:t>
      </w:r>
      <w:proofErr w:type="gramStart"/>
      <w:r w:rsidRPr="00AA6484">
        <w:rPr>
          <w:rFonts w:ascii="Times New Roman" w:eastAsia="方正仿宋_GBK" w:hAnsi="Times New Roman" w:cs="Times New Roman"/>
          <w:kern w:val="0"/>
          <w:sz w:val="32"/>
          <w:szCs w:val="32"/>
        </w:rPr>
        <w:t>停成本</w:t>
      </w:r>
      <w:proofErr w:type="gramEnd"/>
      <w:r w:rsidRPr="00AA6484">
        <w:rPr>
          <w:rFonts w:ascii="Times New Roman" w:eastAsia="方正仿宋_GBK" w:hAnsi="Times New Roman" w:cs="Times New Roman"/>
          <w:kern w:val="0"/>
          <w:sz w:val="32"/>
          <w:szCs w:val="32"/>
        </w:rPr>
        <w:t>高于规范停车成本，促进市民绿色出行、低碳出行。</w:t>
      </w:r>
    </w:p>
    <w:p w14:paraId="2F860887" w14:textId="3BAB5DD0" w:rsidR="008F5340" w:rsidRPr="004959CB" w:rsidRDefault="008F5340" w:rsidP="00010056">
      <w:pPr>
        <w:widowControl/>
        <w:spacing w:line="590" w:lineRule="exact"/>
        <w:ind w:firstLineChars="200" w:firstLine="640"/>
        <w:rPr>
          <w:rFonts w:ascii="Times New Roman" w:eastAsia="方正黑体_GBK" w:hAnsi="Times New Roman" w:cs="Times New Roman"/>
          <w:kern w:val="0"/>
          <w:sz w:val="32"/>
          <w:szCs w:val="32"/>
        </w:rPr>
      </w:pPr>
      <w:r w:rsidRPr="004959CB">
        <w:rPr>
          <w:rFonts w:ascii="Times New Roman" w:eastAsia="方正黑体_GBK" w:hAnsi="Times New Roman" w:cs="Times New Roman"/>
          <w:kern w:val="0"/>
          <w:sz w:val="32"/>
          <w:szCs w:val="32"/>
        </w:rPr>
        <w:t>四、更强的定力、更稳的步伐，热点价格管控</w:t>
      </w:r>
      <w:r w:rsidR="006B7F80" w:rsidRPr="004959CB">
        <w:rPr>
          <w:rFonts w:ascii="Times New Roman" w:eastAsia="方正黑体_GBK" w:hAnsi="Times New Roman" w:cs="Times New Roman"/>
          <w:kern w:val="0"/>
          <w:sz w:val="32"/>
          <w:szCs w:val="32"/>
        </w:rPr>
        <w:t>开创新局面</w:t>
      </w:r>
    </w:p>
    <w:p w14:paraId="4CF08D8D" w14:textId="13007768" w:rsidR="008F5340" w:rsidRPr="004959CB" w:rsidRDefault="006D7FDB" w:rsidP="00010056">
      <w:pPr>
        <w:widowControl/>
        <w:spacing w:line="590" w:lineRule="exact"/>
        <w:ind w:firstLineChars="200" w:firstLine="643"/>
        <w:rPr>
          <w:rFonts w:ascii="Times New Roman" w:eastAsia="方正楷体_GBK" w:hAnsi="Times New Roman" w:cs="Times New Roman"/>
          <w:b/>
          <w:bCs/>
          <w:kern w:val="0"/>
          <w:sz w:val="32"/>
          <w:szCs w:val="32"/>
        </w:rPr>
      </w:pPr>
      <w:r w:rsidRPr="004959CB">
        <w:rPr>
          <w:rFonts w:ascii="Times New Roman" w:eastAsia="方正楷体_GBK" w:hAnsi="Times New Roman" w:cs="Times New Roman"/>
          <w:b/>
          <w:bCs/>
          <w:kern w:val="0"/>
          <w:sz w:val="32"/>
          <w:szCs w:val="32"/>
        </w:rPr>
        <w:t>一是完成房价稳控的</w:t>
      </w:r>
      <w:r w:rsidRPr="004959CB">
        <w:rPr>
          <w:rFonts w:ascii="Times New Roman" w:eastAsia="方正楷体_GBK" w:hAnsi="Times New Roman" w:cs="Times New Roman"/>
          <w:b/>
          <w:bCs/>
          <w:kern w:val="0"/>
          <w:sz w:val="32"/>
          <w:szCs w:val="32"/>
        </w:rPr>
        <w:t>“</w:t>
      </w:r>
      <w:r w:rsidRPr="004959CB">
        <w:rPr>
          <w:rFonts w:ascii="Times New Roman" w:eastAsia="方正楷体_GBK" w:hAnsi="Times New Roman" w:cs="Times New Roman"/>
          <w:b/>
          <w:bCs/>
          <w:kern w:val="0"/>
          <w:sz w:val="32"/>
          <w:szCs w:val="32"/>
        </w:rPr>
        <w:t>硬任务</w:t>
      </w:r>
      <w:r w:rsidRPr="004959CB">
        <w:rPr>
          <w:rFonts w:ascii="Times New Roman" w:eastAsia="方正楷体_GBK" w:hAnsi="Times New Roman" w:cs="Times New Roman"/>
          <w:b/>
          <w:bCs/>
          <w:kern w:val="0"/>
          <w:sz w:val="32"/>
          <w:szCs w:val="32"/>
        </w:rPr>
        <w:t>”</w:t>
      </w:r>
      <w:r w:rsidRPr="004959CB">
        <w:rPr>
          <w:rFonts w:ascii="Times New Roman" w:eastAsia="方正楷体_GBK" w:hAnsi="Times New Roman" w:cs="Times New Roman"/>
          <w:b/>
          <w:bCs/>
          <w:kern w:val="0"/>
          <w:sz w:val="32"/>
          <w:szCs w:val="32"/>
        </w:rPr>
        <w:t>。</w:t>
      </w:r>
      <w:r w:rsidR="008F5340" w:rsidRPr="004959CB">
        <w:rPr>
          <w:rFonts w:ascii="Times New Roman" w:eastAsia="方正仿宋_GBK" w:hAnsi="Times New Roman" w:cs="Times New Roman"/>
          <w:kern w:val="0"/>
          <w:sz w:val="32"/>
          <w:szCs w:val="32"/>
        </w:rPr>
        <w:t>坚持</w:t>
      </w:r>
      <w:r w:rsidR="008F5340" w:rsidRPr="004959CB">
        <w:rPr>
          <w:rFonts w:ascii="Times New Roman" w:eastAsia="方正仿宋_GBK" w:hAnsi="Times New Roman" w:cs="Times New Roman"/>
          <w:kern w:val="0"/>
          <w:sz w:val="32"/>
          <w:szCs w:val="32"/>
        </w:rPr>
        <w:t>“</w:t>
      </w:r>
      <w:r w:rsidR="008F5340" w:rsidRPr="004959CB">
        <w:rPr>
          <w:rFonts w:ascii="Times New Roman" w:eastAsia="方正仿宋_GBK" w:hAnsi="Times New Roman" w:cs="Times New Roman"/>
          <w:kern w:val="0"/>
          <w:sz w:val="32"/>
          <w:szCs w:val="32"/>
        </w:rPr>
        <w:t>房子是用来住的，不是用来炒的</w:t>
      </w:r>
      <w:r w:rsidR="008F5340" w:rsidRPr="004959CB">
        <w:rPr>
          <w:rFonts w:ascii="Times New Roman" w:eastAsia="方正仿宋_GBK" w:hAnsi="Times New Roman" w:cs="Times New Roman"/>
          <w:kern w:val="0"/>
          <w:sz w:val="32"/>
          <w:szCs w:val="32"/>
        </w:rPr>
        <w:t>”</w:t>
      </w:r>
      <w:r w:rsidR="008F5340" w:rsidRPr="004959CB">
        <w:rPr>
          <w:rFonts w:ascii="Times New Roman" w:eastAsia="方正仿宋_GBK" w:hAnsi="Times New Roman" w:cs="Times New Roman"/>
          <w:kern w:val="0"/>
          <w:sz w:val="32"/>
          <w:szCs w:val="32"/>
        </w:rPr>
        <w:t>定位，保持调控定力，落实好</w:t>
      </w:r>
      <w:proofErr w:type="gramStart"/>
      <w:r w:rsidR="008F5340" w:rsidRPr="004959CB">
        <w:rPr>
          <w:rFonts w:ascii="Times New Roman" w:eastAsia="方正仿宋_GBK" w:hAnsi="Times New Roman" w:cs="Times New Roman"/>
          <w:kern w:val="0"/>
          <w:sz w:val="32"/>
          <w:szCs w:val="32"/>
        </w:rPr>
        <w:t>一</w:t>
      </w:r>
      <w:proofErr w:type="gramEnd"/>
      <w:r w:rsidR="008F5340" w:rsidRPr="004959CB">
        <w:rPr>
          <w:rFonts w:ascii="Times New Roman" w:eastAsia="方正仿宋_GBK" w:hAnsi="Times New Roman" w:cs="Times New Roman"/>
          <w:kern w:val="0"/>
          <w:sz w:val="32"/>
          <w:szCs w:val="32"/>
        </w:rPr>
        <w:t>城</w:t>
      </w:r>
      <w:proofErr w:type="gramStart"/>
      <w:r w:rsidR="008F5340" w:rsidRPr="004959CB">
        <w:rPr>
          <w:rFonts w:ascii="Times New Roman" w:eastAsia="方正仿宋_GBK" w:hAnsi="Times New Roman" w:cs="Times New Roman"/>
          <w:kern w:val="0"/>
          <w:sz w:val="32"/>
          <w:szCs w:val="32"/>
        </w:rPr>
        <w:t>一</w:t>
      </w:r>
      <w:proofErr w:type="gramEnd"/>
      <w:r w:rsidR="008F5340" w:rsidRPr="004959CB">
        <w:rPr>
          <w:rFonts w:ascii="Times New Roman" w:eastAsia="方正仿宋_GBK" w:hAnsi="Times New Roman" w:cs="Times New Roman"/>
          <w:kern w:val="0"/>
          <w:sz w:val="32"/>
          <w:szCs w:val="32"/>
        </w:rPr>
        <w:t>策、因城施策</w:t>
      </w:r>
      <w:r w:rsidR="008F5340" w:rsidRPr="004959CB">
        <w:rPr>
          <w:rFonts w:ascii="Times New Roman" w:eastAsia="方正仿宋_GBK" w:hAnsi="Times New Roman" w:cs="Times New Roman"/>
          <w:kern w:val="0"/>
          <w:sz w:val="32"/>
          <w:szCs w:val="32"/>
        </w:rPr>
        <w:lastRenderedPageBreak/>
        <w:t>的房地产长效调控机制。坚持稳</w:t>
      </w:r>
      <w:proofErr w:type="gramStart"/>
      <w:r w:rsidR="008F5340" w:rsidRPr="004959CB">
        <w:rPr>
          <w:rFonts w:ascii="Times New Roman" w:eastAsia="方正仿宋_GBK" w:hAnsi="Times New Roman" w:cs="Times New Roman"/>
          <w:kern w:val="0"/>
          <w:sz w:val="32"/>
          <w:szCs w:val="32"/>
        </w:rPr>
        <w:t>控目标</w:t>
      </w:r>
      <w:proofErr w:type="gramEnd"/>
      <w:r w:rsidR="008F5340" w:rsidRPr="004959CB">
        <w:rPr>
          <w:rFonts w:ascii="Times New Roman" w:eastAsia="方正仿宋_GBK" w:hAnsi="Times New Roman" w:cs="Times New Roman"/>
          <w:kern w:val="0"/>
          <w:sz w:val="32"/>
          <w:szCs w:val="32"/>
        </w:rPr>
        <w:t>不动摇，建立</w:t>
      </w:r>
      <w:r w:rsidR="008F5340" w:rsidRPr="004959CB">
        <w:rPr>
          <w:rFonts w:ascii="Times New Roman" w:eastAsia="方正仿宋_GBK" w:hAnsi="Times New Roman" w:cs="Times New Roman"/>
          <w:kern w:val="0"/>
          <w:sz w:val="32"/>
          <w:szCs w:val="32"/>
        </w:rPr>
        <w:t>“</w:t>
      </w:r>
      <w:r w:rsidR="008F5340" w:rsidRPr="004959CB">
        <w:rPr>
          <w:rFonts w:ascii="Times New Roman" w:eastAsia="方正仿宋_GBK" w:hAnsi="Times New Roman" w:cs="Times New Roman"/>
          <w:kern w:val="0"/>
          <w:sz w:val="32"/>
          <w:szCs w:val="32"/>
        </w:rPr>
        <w:t>房价备案监管系统</w:t>
      </w:r>
      <w:r w:rsidR="008F5340" w:rsidRPr="004959CB">
        <w:rPr>
          <w:rFonts w:ascii="Times New Roman" w:eastAsia="方正仿宋_GBK" w:hAnsi="Times New Roman" w:cs="Times New Roman"/>
          <w:kern w:val="0"/>
          <w:sz w:val="32"/>
          <w:szCs w:val="32"/>
        </w:rPr>
        <w:t>”</w:t>
      </w:r>
      <w:r w:rsidR="008F5340" w:rsidRPr="004959CB">
        <w:rPr>
          <w:rFonts w:ascii="Times New Roman" w:eastAsia="方正仿宋_GBK" w:hAnsi="Times New Roman" w:cs="Times New Roman"/>
          <w:kern w:val="0"/>
          <w:sz w:val="32"/>
          <w:szCs w:val="32"/>
        </w:rPr>
        <w:t>，实现数据统计分析和动态地图查询；推行房价申报备案和价格承诺制度，对新建商品住房配套产权车位、储藏室销售价格实行价格备案管理。坚持监管力度不放松，防范租赁车位变相销售涨价行为，杜绝只售不租的违规行为，防止变相出售人防车位、机械车位。坚持执行政策不手软，督促开发企业加强价格诚信建设，开发企业</w:t>
      </w:r>
      <w:r w:rsidR="001701B9" w:rsidRPr="004959CB">
        <w:rPr>
          <w:rFonts w:ascii="Times New Roman" w:eastAsia="方正仿宋_GBK" w:hAnsi="Times New Roman" w:cs="Times New Roman"/>
          <w:kern w:val="0"/>
          <w:sz w:val="32"/>
          <w:szCs w:val="32"/>
        </w:rPr>
        <w:t>每批次项目</w:t>
      </w:r>
      <w:r w:rsidR="008F5340" w:rsidRPr="004959CB">
        <w:rPr>
          <w:rFonts w:ascii="Times New Roman" w:eastAsia="方正仿宋_GBK" w:hAnsi="Times New Roman" w:cs="Times New Roman"/>
          <w:kern w:val="0"/>
          <w:sz w:val="32"/>
          <w:szCs w:val="32"/>
        </w:rPr>
        <w:t>申报价格上市销售，均须出具价格承诺书，承诺在销售时做到明码标价规范、无虚假优惠、无房价外收费或加价等价格违规行为。坚持化解矛盾不推诿，高度重视维护稳定工作，约谈督促开发企业做好矛盾化解工作。</w:t>
      </w:r>
    </w:p>
    <w:p w14:paraId="6DA91273" w14:textId="115B9B51" w:rsidR="004C17A2" w:rsidRPr="004959CB" w:rsidRDefault="006D7FDB" w:rsidP="00010056">
      <w:pPr>
        <w:widowControl/>
        <w:spacing w:line="590" w:lineRule="exact"/>
        <w:ind w:firstLineChars="200" w:firstLine="643"/>
        <w:rPr>
          <w:rFonts w:ascii="Times New Roman" w:eastAsia="方正仿宋_GBK" w:hAnsi="Times New Roman" w:cs="Times New Roman"/>
          <w:kern w:val="0"/>
          <w:sz w:val="32"/>
          <w:szCs w:val="32"/>
        </w:rPr>
      </w:pPr>
      <w:r w:rsidRPr="004959CB">
        <w:rPr>
          <w:rFonts w:ascii="Times New Roman" w:eastAsia="方正楷体_GBK" w:hAnsi="Times New Roman" w:cs="Times New Roman"/>
          <w:b/>
          <w:bCs/>
          <w:kern w:val="0"/>
          <w:sz w:val="32"/>
          <w:szCs w:val="32"/>
        </w:rPr>
        <w:t>二是打好清费降本的</w:t>
      </w:r>
      <w:r w:rsidRPr="004959CB">
        <w:rPr>
          <w:rFonts w:ascii="Times New Roman" w:eastAsia="方正楷体_GBK" w:hAnsi="Times New Roman" w:cs="Times New Roman"/>
          <w:b/>
          <w:bCs/>
          <w:kern w:val="0"/>
          <w:sz w:val="32"/>
          <w:szCs w:val="32"/>
        </w:rPr>
        <w:t>“</w:t>
      </w:r>
      <w:r w:rsidRPr="004959CB">
        <w:rPr>
          <w:rFonts w:ascii="Times New Roman" w:eastAsia="方正楷体_GBK" w:hAnsi="Times New Roman" w:cs="Times New Roman"/>
          <w:b/>
          <w:bCs/>
          <w:kern w:val="0"/>
          <w:sz w:val="32"/>
          <w:szCs w:val="32"/>
        </w:rPr>
        <w:t>组合拳</w:t>
      </w:r>
      <w:r w:rsidRPr="004959CB">
        <w:rPr>
          <w:rFonts w:ascii="Times New Roman" w:eastAsia="方正楷体_GBK" w:hAnsi="Times New Roman" w:cs="Times New Roman"/>
          <w:b/>
          <w:bCs/>
          <w:kern w:val="0"/>
          <w:sz w:val="32"/>
          <w:szCs w:val="32"/>
        </w:rPr>
        <w:t>”</w:t>
      </w:r>
      <w:r w:rsidRPr="004959CB">
        <w:rPr>
          <w:rFonts w:ascii="Times New Roman" w:eastAsia="方正楷体_GBK" w:hAnsi="Times New Roman" w:cs="Times New Roman"/>
          <w:b/>
          <w:bCs/>
          <w:kern w:val="0"/>
          <w:sz w:val="32"/>
          <w:szCs w:val="32"/>
        </w:rPr>
        <w:t>。</w:t>
      </w:r>
      <w:r w:rsidR="004C17A2" w:rsidRPr="004959CB">
        <w:rPr>
          <w:rFonts w:ascii="Times New Roman" w:eastAsia="方正仿宋_GBK" w:hAnsi="Times New Roman" w:cs="Times New Roman"/>
          <w:kern w:val="0"/>
          <w:sz w:val="32"/>
          <w:szCs w:val="32"/>
        </w:rPr>
        <w:t>以</w:t>
      </w:r>
      <w:r w:rsidR="004C17A2" w:rsidRPr="004959CB">
        <w:rPr>
          <w:rFonts w:ascii="Times New Roman" w:eastAsia="方正仿宋_GBK" w:hAnsi="Times New Roman" w:cs="Times New Roman"/>
          <w:kern w:val="0"/>
          <w:sz w:val="32"/>
          <w:szCs w:val="32"/>
        </w:rPr>
        <w:t>“</w:t>
      </w:r>
      <w:r w:rsidR="004C17A2" w:rsidRPr="004959CB">
        <w:rPr>
          <w:rFonts w:ascii="Times New Roman" w:eastAsia="方正仿宋_GBK" w:hAnsi="Times New Roman" w:cs="Times New Roman"/>
          <w:kern w:val="0"/>
          <w:sz w:val="32"/>
          <w:szCs w:val="32"/>
        </w:rPr>
        <w:t>能减则减、能免则免、能降则降</w:t>
      </w:r>
      <w:r w:rsidR="004C17A2" w:rsidRPr="004959CB">
        <w:rPr>
          <w:rFonts w:ascii="Times New Roman" w:eastAsia="方正仿宋_GBK" w:hAnsi="Times New Roman" w:cs="Times New Roman"/>
          <w:kern w:val="0"/>
          <w:sz w:val="32"/>
          <w:szCs w:val="32"/>
        </w:rPr>
        <w:t>”</w:t>
      </w:r>
      <w:r w:rsidR="004C17A2" w:rsidRPr="004959CB">
        <w:rPr>
          <w:rFonts w:ascii="Times New Roman" w:eastAsia="方正仿宋_GBK" w:hAnsi="Times New Roman" w:cs="Times New Roman"/>
          <w:kern w:val="0"/>
          <w:sz w:val="32"/>
          <w:szCs w:val="32"/>
        </w:rPr>
        <w:t>为目标，打造全市阳光收费，制定出台并动态调整</w:t>
      </w:r>
      <w:r w:rsidR="004C17A2" w:rsidRPr="004959CB">
        <w:rPr>
          <w:rFonts w:ascii="Times New Roman" w:eastAsia="方正仿宋_GBK" w:hAnsi="Times New Roman" w:cs="Times New Roman"/>
          <w:sz w:val="32"/>
          <w:szCs w:val="32"/>
        </w:rPr>
        <w:t>《南京市行政事业性收费项目目录清单》、《南京市实行政府制定价格的经营服务性收费目录》</w:t>
      </w:r>
      <w:r w:rsidR="004C17A2" w:rsidRPr="004959CB">
        <w:rPr>
          <w:rFonts w:ascii="Times New Roman" w:eastAsia="方正仿宋_GBK" w:hAnsi="Times New Roman" w:cs="Times New Roman"/>
          <w:sz w:val="32"/>
          <w:szCs w:val="32"/>
        </w:rPr>
        <w:t>2</w:t>
      </w:r>
      <w:r w:rsidR="004C17A2" w:rsidRPr="004959CB">
        <w:rPr>
          <w:rFonts w:ascii="Times New Roman" w:eastAsia="方正仿宋_GBK" w:hAnsi="Times New Roman" w:cs="Times New Roman"/>
          <w:sz w:val="32"/>
          <w:szCs w:val="32"/>
        </w:rPr>
        <w:t>个综合性目录和</w:t>
      </w:r>
      <w:proofErr w:type="gramStart"/>
      <w:r w:rsidR="004C17A2" w:rsidRPr="004959CB">
        <w:rPr>
          <w:rFonts w:ascii="Times New Roman" w:eastAsia="方正仿宋_GBK" w:hAnsi="Times New Roman" w:cs="Times New Roman"/>
          <w:sz w:val="32"/>
          <w:szCs w:val="32"/>
        </w:rPr>
        <w:t>涉审</w:t>
      </w:r>
      <w:proofErr w:type="gramEnd"/>
      <w:r w:rsidR="004C17A2" w:rsidRPr="004959CB">
        <w:rPr>
          <w:rFonts w:ascii="Times New Roman" w:eastAsia="方正仿宋_GBK" w:hAnsi="Times New Roman" w:cs="Times New Roman"/>
          <w:sz w:val="32"/>
          <w:szCs w:val="32"/>
        </w:rPr>
        <w:t>、涉企、涉农、涉车、涉房、口岸等</w:t>
      </w:r>
      <w:r w:rsidR="004C17A2" w:rsidRPr="004959CB">
        <w:rPr>
          <w:rFonts w:ascii="Times New Roman" w:eastAsia="方正仿宋_GBK" w:hAnsi="Times New Roman" w:cs="Times New Roman"/>
          <w:sz w:val="32"/>
          <w:szCs w:val="32"/>
        </w:rPr>
        <w:t>6</w:t>
      </w:r>
      <w:r w:rsidR="004C17A2" w:rsidRPr="004959CB">
        <w:rPr>
          <w:rFonts w:ascii="Times New Roman" w:eastAsia="方正仿宋_GBK" w:hAnsi="Times New Roman" w:cs="Times New Roman"/>
          <w:sz w:val="32"/>
          <w:szCs w:val="32"/>
        </w:rPr>
        <w:t>个专项收费目录清单</w:t>
      </w:r>
      <w:r w:rsidR="004C17A2" w:rsidRPr="004959CB">
        <w:rPr>
          <w:rFonts w:ascii="Times New Roman" w:eastAsia="方正仿宋_GBK" w:hAnsi="Times New Roman" w:cs="Times New Roman"/>
          <w:kern w:val="0"/>
          <w:sz w:val="32"/>
          <w:szCs w:val="32"/>
        </w:rPr>
        <w:t>。积极降低企业成本，多项举措降低水、电、气价格，</w:t>
      </w:r>
      <w:r w:rsidR="004C17A2" w:rsidRPr="004959CB">
        <w:rPr>
          <w:rFonts w:ascii="Times New Roman" w:eastAsia="方正仿宋_GBK" w:hAnsi="Times New Roman" w:cs="Times New Roman"/>
          <w:kern w:val="0"/>
          <w:sz w:val="32"/>
          <w:szCs w:val="32"/>
        </w:rPr>
        <w:t>2016-2018</w:t>
      </w:r>
      <w:r w:rsidR="004C17A2" w:rsidRPr="004959CB">
        <w:rPr>
          <w:rFonts w:ascii="Times New Roman" w:eastAsia="方正仿宋_GBK" w:hAnsi="Times New Roman" w:cs="Times New Roman"/>
          <w:kern w:val="0"/>
          <w:sz w:val="32"/>
          <w:szCs w:val="32"/>
        </w:rPr>
        <w:t>年预计为企业减负</w:t>
      </w:r>
      <w:r w:rsidR="004C17A2" w:rsidRPr="004959CB">
        <w:rPr>
          <w:rFonts w:ascii="Times New Roman" w:eastAsia="方正仿宋_GBK" w:hAnsi="Times New Roman" w:cs="Times New Roman"/>
          <w:kern w:val="0"/>
          <w:sz w:val="32"/>
          <w:szCs w:val="32"/>
        </w:rPr>
        <w:t>46.66</w:t>
      </w:r>
      <w:r w:rsidR="004C17A2" w:rsidRPr="004959CB">
        <w:rPr>
          <w:rFonts w:ascii="Times New Roman" w:eastAsia="方正仿宋_GBK" w:hAnsi="Times New Roman" w:cs="Times New Roman"/>
          <w:kern w:val="0"/>
          <w:sz w:val="32"/>
          <w:szCs w:val="32"/>
        </w:rPr>
        <w:t>亿元。实施隧道免费通行和鲜活农产品运输</w:t>
      </w:r>
      <w:r w:rsidR="004C17A2" w:rsidRPr="004959CB">
        <w:rPr>
          <w:rFonts w:ascii="Times New Roman" w:eastAsia="方正仿宋_GBK" w:hAnsi="Times New Roman" w:cs="Times New Roman"/>
          <w:kern w:val="0"/>
          <w:sz w:val="32"/>
          <w:szCs w:val="32"/>
        </w:rPr>
        <w:t>“</w:t>
      </w:r>
      <w:r w:rsidR="004C17A2" w:rsidRPr="004959CB">
        <w:rPr>
          <w:rFonts w:ascii="Times New Roman" w:eastAsia="方正仿宋_GBK" w:hAnsi="Times New Roman" w:cs="Times New Roman"/>
          <w:kern w:val="0"/>
          <w:sz w:val="32"/>
          <w:szCs w:val="32"/>
        </w:rPr>
        <w:t>绿色通道</w:t>
      </w:r>
      <w:r w:rsidR="004C17A2" w:rsidRPr="004959CB">
        <w:rPr>
          <w:rFonts w:ascii="Times New Roman" w:eastAsia="方正仿宋_GBK" w:hAnsi="Times New Roman" w:cs="Times New Roman"/>
          <w:kern w:val="0"/>
          <w:sz w:val="32"/>
          <w:szCs w:val="32"/>
        </w:rPr>
        <w:t>”</w:t>
      </w:r>
      <w:r w:rsidR="004C17A2" w:rsidRPr="004959CB">
        <w:rPr>
          <w:rFonts w:ascii="Times New Roman" w:eastAsia="方正仿宋_GBK" w:hAnsi="Times New Roman" w:cs="Times New Roman"/>
          <w:kern w:val="0"/>
          <w:sz w:val="32"/>
          <w:szCs w:val="32"/>
        </w:rPr>
        <w:t>政策，年免收金额约</w:t>
      </w:r>
      <w:r w:rsidR="004C17A2" w:rsidRPr="004959CB">
        <w:rPr>
          <w:rFonts w:ascii="Times New Roman" w:eastAsia="方正仿宋_GBK" w:hAnsi="Times New Roman" w:cs="Times New Roman"/>
          <w:kern w:val="0"/>
          <w:sz w:val="32"/>
          <w:szCs w:val="32"/>
        </w:rPr>
        <w:t>8</w:t>
      </w:r>
      <w:r w:rsidR="004C17A2" w:rsidRPr="004959CB">
        <w:rPr>
          <w:rFonts w:ascii="Times New Roman" w:eastAsia="方正仿宋_GBK" w:hAnsi="Times New Roman" w:cs="Times New Roman"/>
          <w:kern w:val="0"/>
          <w:sz w:val="32"/>
          <w:szCs w:val="32"/>
        </w:rPr>
        <w:t>亿元。</w:t>
      </w:r>
    </w:p>
    <w:p w14:paraId="431F8831" w14:textId="4729E4A4" w:rsidR="002255DC" w:rsidRDefault="00FF46AF" w:rsidP="00010056">
      <w:pPr>
        <w:widowControl/>
        <w:spacing w:line="590" w:lineRule="exact"/>
        <w:ind w:firstLineChars="200" w:firstLine="640"/>
        <w:rPr>
          <w:rFonts w:ascii="Times New Roman" w:eastAsia="方正仿宋_GBK" w:hAnsi="Times New Roman" w:cs="Times New Roman"/>
          <w:kern w:val="0"/>
          <w:sz w:val="32"/>
          <w:szCs w:val="32"/>
        </w:rPr>
      </w:pPr>
      <w:r w:rsidRPr="00FF46AF">
        <w:rPr>
          <w:rFonts w:ascii="Times New Roman" w:eastAsia="方正仿宋_GBK" w:hAnsi="Times New Roman" w:cs="Times New Roman" w:hint="eastAsia"/>
          <w:kern w:val="0"/>
          <w:sz w:val="32"/>
          <w:szCs w:val="32"/>
        </w:rPr>
        <w:t>价格和收费管理处工作头绪多，改革任务重，完成时间紧，全处同志始终在政治上与党同心同行，做政治坚定的明白人。坚持以习近平新时代中国特色社会主义思想为指导，认真做好</w:t>
      </w:r>
      <w:r w:rsidRPr="00FF46AF">
        <w:rPr>
          <w:rFonts w:ascii="Times New Roman" w:eastAsia="方正仿宋_GBK" w:hAnsi="Times New Roman" w:cs="Times New Roman" w:hint="eastAsia"/>
          <w:kern w:val="0"/>
          <w:sz w:val="32"/>
          <w:szCs w:val="32"/>
        </w:rPr>
        <w:lastRenderedPageBreak/>
        <w:t>“三严三实”“两学一做”“不忘初心、牢记使命”等系列主题教育活动，树牢“四个意识”，坚定“四个自信”，做到“两个维护”，紧紧围绕中央、省市决策部署和工作安排，守住初心、担当使命、找到差距，抓好落实。工作上</w:t>
      </w:r>
      <w:r>
        <w:rPr>
          <w:rFonts w:ascii="Times New Roman" w:eastAsia="方正仿宋_GBK" w:hAnsi="Times New Roman" w:cs="Times New Roman" w:hint="eastAsia"/>
          <w:kern w:val="0"/>
          <w:sz w:val="32"/>
          <w:szCs w:val="32"/>
        </w:rPr>
        <w:t>始终以推动社会经济高质量发展为核心目标，做新发展理念的</w:t>
      </w:r>
      <w:proofErr w:type="gramStart"/>
      <w:r>
        <w:rPr>
          <w:rFonts w:ascii="Times New Roman" w:eastAsia="方正仿宋_GBK" w:hAnsi="Times New Roman" w:cs="Times New Roman" w:hint="eastAsia"/>
          <w:kern w:val="0"/>
          <w:sz w:val="32"/>
          <w:szCs w:val="32"/>
        </w:rPr>
        <w:t>践行</w:t>
      </w:r>
      <w:proofErr w:type="gramEnd"/>
      <w:r>
        <w:rPr>
          <w:rFonts w:ascii="Times New Roman" w:eastAsia="方正仿宋_GBK" w:hAnsi="Times New Roman" w:cs="Times New Roman" w:hint="eastAsia"/>
          <w:kern w:val="0"/>
          <w:sz w:val="32"/>
          <w:szCs w:val="32"/>
        </w:rPr>
        <w:t>者。</w:t>
      </w:r>
      <w:r w:rsidRPr="00FF46AF">
        <w:rPr>
          <w:rFonts w:ascii="Times New Roman" w:eastAsia="方正仿宋_GBK" w:hAnsi="Times New Roman" w:cs="Times New Roman" w:hint="eastAsia"/>
          <w:kern w:val="0"/>
          <w:sz w:val="32"/>
          <w:szCs w:val="32"/>
        </w:rPr>
        <w:t>坚持有为有位，尽职尽责，分工负责，团结协作，踏踏实实做好每一件事情，勤奋务实为基层价格部门服务、为基层群众服务。</w:t>
      </w:r>
    </w:p>
    <w:p w14:paraId="2D354C49" w14:textId="77777777" w:rsidR="002255DC" w:rsidRDefault="002255DC" w:rsidP="00010056">
      <w:pPr>
        <w:widowControl/>
        <w:spacing w:line="590" w:lineRule="exact"/>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br w:type="page"/>
      </w:r>
    </w:p>
    <w:p w14:paraId="2C5DAEE2" w14:textId="77777777" w:rsidR="00896AB0" w:rsidRPr="00896AB0" w:rsidRDefault="00896AB0" w:rsidP="00896AB0">
      <w:pPr>
        <w:widowControl/>
        <w:spacing w:line="620" w:lineRule="exact"/>
        <w:rPr>
          <w:rFonts w:ascii="Times New Roman" w:eastAsia="方正仿宋_GBK" w:hAnsi="Times New Roman" w:cs="Times New Roman"/>
          <w:kern w:val="0"/>
          <w:sz w:val="32"/>
          <w:szCs w:val="32"/>
        </w:rPr>
      </w:pPr>
    </w:p>
    <w:p w14:paraId="16E874C3" w14:textId="6C03D0FC" w:rsidR="002255DC" w:rsidRPr="00655B2C" w:rsidRDefault="002255DC" w:rsidP="00010056">
      <w:pPr>
        <w:widowControl/>
        <w:spacing w:line="600" w:lineRule="exact"/>
        <w:jc w:val="center"/>
        <w:rPr>
          <w:rFonts w:ascii="Times New Roman" w:eastAsia="方正小标宋_GBK" w:hAnsi="Times New Roman" w:cs="Times New Roman"/>
          <w:kern w:val="0"/>
          <w:sz w:val="44"/>
          <w:szCs w:val="44"/>
        </w:rPr>
      </w:pPr>
      <w:r w:rsidRPr="00655B2C">
        <w:rPr>
          <w:rFonts w:ascii="Times New Roman" w:eastAsia="方正小标宋_GBK" w:hAnsi="Times New Roman" w:cs="Times New Roman" w:hint="eastAsia"/>
          <w:kern w:val="0"/>
          <w:sz w:val="44"/>
          <w:szCs w:val="44"/>
        </w:rPr>
        <w:t>改革创新</w:t>
      </w:r>
      <w:r w:rsidRPr="00655B2C">
        <w:rPr>
          <w:rFonts w:ascii="Times New Roman" w:eastAsia="方正小标宋_GBK" w:hAnsi="Times New Roman" w:cs="Times New Roman" w:hint="eastAsia"/>
          <w:kern w:val="0"/>
          <w:sz w:val="44"/>
          <w:szCs w:val="44"/>
        </w:rPr>
        <w:t xml:space="preserve">  </w:t>
      </w:r>
      <w:r w:rsidRPr="00655B2C">
        <w:rPr>
          <w:rFonts w:ascii="Times New Roman" w:eastAsia="方正小标宋_GBK" w:hAnsi="Times New Roman" w:cs="Times New Roman" w:hint="eastAsia"/>
          <w:kern w:val="0"/>
          <w:sz w:val="44"/>
          <w:szCs w:val="44"/>
        </w:rPr>
        <w:t>推动常州价格认定工作勇立潮头</w:t>
      </w:r>
    </w:p>
    <w:p w14:paraId="6ED40B5E" w14:textId="198F8D7D" w:rsidR="002255DC" w:rsidRPr="00010056" w:rsidRDefault="002255DC" w:rsidP="00010056">
      <w:pPr>
        <w:widowControl/>
        <w:spacing w:line="600" w:lineRule="exact"/>
        <w:jc w:val="center"/>
        <w:rPr>
          <w:rFonts w:ascii="方正楷体_GBK" w:eastAsia="方正楷体_GBK" w:hAnsi="Times New Roman" w:cs="Times New Roman" w:hint="eastAsia"/>
          <w:b/>
          <w:bCs/>
          <w:kern w:val="0"/>
          <w:sz w:val="32"/>
          <w:szCs w:val="32"/>
        </w:rPr>
      </w:pPr>
      <w:r w:rsidRPr="00927E9D">
        <w:rPr>
          <w:rFonts w:ascii="仿宋" w:eastAsia="仿宋" w:hAnsi="仿宋" w:cs="仿宋" w:hint="eastAsia"/>
          <w:bCs/>
          <w:w w:val="90"/>
          <w:sz w:val="32"/>
          <w:szCs w:val="32"/>
        </w:rPr>
        <w:t xml:space="preserve"> </w:t>
      </w:r>
      <w:r w:rsidR="00655B2C">
        <w:rPr>
          <w:rFonts w:ascii="仿宋" w:eastAsia="仿宋" w:hAnsi="仿宋" w:cs="仿宋"/>
          <w:bCs/>
          <w:w w:val="90"/>
          <w:sz w:val="32"/>
          <w:szCs w:val="32"/>
        </w:rPr>
        <w:t xml:space="preserve">        </w:t>
      </w:r>
      <w:r w:rsidR="00010056">
        <w:rPr>
          <w:rFonts w:ascii="仿宋" w:eastAsia="仿宋" w:hAnsi="仿宋" w:cs="仿宋" w:hint="eastAsia"/>
          <w:bCs/>
          <w:w w:val="90"/>
          <w:sz w:val="32"/>
          <w:szCs w:val="32"/>
        </w:rPr>
        <w:t xml:space="preserve">         </w:t>
      </w:r>
      <w:r w:rsidR="00655B2C">
        <w:rPr>
          <w:rFonts w:ascii="仿宋" w:eastAsia="仿宋" w:hAnsi="仿宋" w:cs="仿宋"/>
          <w:bCs/>
          <w:w w:val="90"/>
          <w:sz w:val="32"/>
          <w:szCs w:val="32"/>
        </w:rPr>
        <w:t xml:space="preserve">  </w:t>
      </w:r>
      <w:r w:rsidR="00010056" w:rsidRPr="00010056">
        <w:rPr>
          <w:rFonts w:ascii="方正楷体_GBK" w:eastAsia="方正楷体_GBK" w:hAnsi="仿宋" w:cs="仿宋" w:hint="eastAsia"/>
          <w:bCs/>
          <w:w w:val="90"/>
          <w:sz w:val="32"/>
          <w:szCs w:val="32"/>
        </w:rPr>
        <w:t>——</w:t>
      </w:r>
      <w:r w:rsidRPr="00010056">
        <w:rPr>
          <w:rFonts w:ascii="方正楷体_GBK" w:eastAsia="方正楷体_GBK" w:hAnsi="Times New Roman" w:cs="Times New Roman" w:hint="eastAsia"/>
          <w:b/>
          <w:bCs/>
          <w:kern w:val="0"/>
          <w:sz w:val="32"/>
          <w:szCs w:val="32"/>
        </w:rPr>
        <w:t>江苏省常州市价格</w:t>
      </w:r>
      <w:proofErr w:type="gramStart"/>
      <w:r w:rsidRPr="00010056">
        <w:rPr>
          <w:rFonts w:ascii="方正楷体_GBK" w:eastAsia="方正楷体_GBK" w:hAnsi="Times New Roman" w:cs="Times New Roman" w:hint="eastAsia"/>
          <w:b/>
          <w:bCs/>
          <w:kern w:val="0"/>
          <w:sz w:val="32"/>
          <w:szCs w:val="32"/>
        </w:rPr>
        <w:t>认定局</w:t>
      </w:r>
      <w:proofErr w:type="gramEnd"/>
      <w:r w:rsidRPr="00010056">
        <w:rPr>
          <w:rFonts w:ascii="方正楷体_GBK" w:eastAsia="方正楷体_GBK" w:hAnsi="Times New Roman" w:cs="Times New Roman" w:hint="eastAsia"/>
          <w:b/>
          <w:bCs/>
          <w:kern w:val="0"/>
          <w:sz w:val="32"/>
          <w:szCs w:val="32"/>
        </w:rPr>
        <w:t>先进事迹</w:t>
      </w:r>
    </w:p>
    <w:p w14:paraId="57C50DA2" w14:textId="77777777" w:rsidR="002255DC" w:rsidRPr="00010056" w:rsidRDefault="002255DC" w:rsidP="00010056">
      <w:pPr>
        <w:spacing w:line="600" w:lineRule="exact"/>
        <w:jc w:val="center"/>
        <w:rPr>
          <w:rFonts w:ascii="方正楷体_GBK" w:eastAsia="方正楷体_GBK" w:hAnsi="仿宋" w:cs="仿宋" w:hint="eastAsia"/>
          <w:bCs/>
          <w:w w:val="90"/>
          <w:sz w:val="32"/>
          <w:szCs w:val="32"/>
        </w:rPr>
      </w:pPr>
    </w:p>
    <w:p w14:paraId="3DA8DCB0" w14:textId="77777777" w:rsidR="002255DC" w:rsidRPr="00655B2C" w:rsidRDefault="002255DC" w:rsidP="00010056">
      <w:pPr>
        <w:adjustRightInd w:val="0"/>
        <w:snapToGrid w:val="0"/>
        <w:spacing w:line="590" w:lineRule="exact"/>
        <w:ind w:firstLineChars="200" w:firstLine="640"/>
        <w:rPr>
          <w:rFonts w:ascii="Times New Roman" w:eastAsia="方正仿宋_GBK" w:hAnsi="Times New Roman" w:cs="Times New Roman"/>
          <w:kern w:val="0"/>
          <w:sz w:val="32"/>
          <w:szCs w:val="32"/>
        </w:rPr>
      </w:pPr>
      <w:r w:rsidRPr="00655B2C">
        <w:rPr>
          <w:rFonts w:ascii="Times New Roman" w:eastAsia="方正仿宋_GBK" w:hAnsi="Times New Roman" w:cs="Times New Roman" w:hint="eastAsia"/>
          <w:kern w:val="0"/>
          <w:sz w:val="32"/>
          <w:szCs w:val="32"/>
        </w:rPr>
        <w:t>近年来，常州市价格</w:t>
      </w:r>
      <w:proofErr w:type="gramStart"/>
      <w:r w:rsidRPr="00655B2C">
        <w:rPr>
          <w:rFonts w:ascii="Times New Roman" w:eastAsia="方正仿宋_GBK" w:hAnsi="Times New Roman" w:cs="Times New Roman" w:hint="eastAsia"/>
          <w:kern w:val="0"/>
          <w:sz w:val="32"/>
          <w:szCs w:val="32"/>
        </w:rPr>
        <w:t>认定局</w:t>
      </w:r>
      <w:proofErr w:type="gramEnd"/>
      <w:r w:rsidRPr="00655B2C">
        <w:rPr>
          <w:rFonts w:ascii="Times New Roman" w:eastAsia="方正仿宋_GBK" w:hAnsi="Times New Roman" w:cs="Times New Roman" w:hint="eastAsia"/>
          <w:kern w:val="0"/>
          <w:sz w:val="32"/>
          <w:szCs w:val="32"/>
        </w:rPr>
        <w:t>认真贯彻党的十八大、十九大精神，以不忘初心、牢记使命主题教育为新起点，以改革促发展，以创新强服务，以实干创业绩，在“互联网</w:t>
      </w:r>
      <w:r w:rsidRPr="00655B2C">
        <w:rPr>
          <w:rFonts w:ascii="Times New Roman" w:eastAsia="方正仿宋_GBK" w:hAnsi="Times New Roman" w:cs="Times New Roman" w:hint="eastAsia"/>
          <w:kern w:val="0"/>
          <w:sz w:val="32"/>
          <w:szCs w:val="32"/>
        </w:rPr>
        <w:t>+</w:t>
      </w:r>
      <w:r w:rsidRPr="00655B2C">
        <w:rPr>
          <w:rFonts w:ascii="Times New Roman" w:eastAsia="方正仿宋_GBK" w:hAnsi="Times New Roman" w:cs="Times New Roman" w:hint="eastAsia"/>
          <w:kern w:val="0"/>
          <w:sz w:val="32"/>
          <w:szCs w:val="32"/>
        </w:rPr>
        <w:t>放管服”上走出常州模式，在全国、全省同行中保持一定的领先水平。</w:t>
      </w:r>
    </w:p>
    <w:p w14:paraId="122727CD" w14:textId="77777777" w:rsidR="002255DC" w:rsidRPr="00655B2C" w:rsidRDefault="002255DC" w:rsidP="00010056">
      <w:pPr>
        <w:numPr>
          <w:ilvl w:val="0"/>
          <w:numId w:val="2"/>
        </w:numPr>
        <w:adjustRightInd w:val="0"/>
        <w:snapToGrid w:val="0"/>
        <w:spacing w:line="590" w:lineRule="exact"/>
        <w:ind w:firstLineChars="200" w:firstLine="643"/>
        <w:rPr>
          <w:rFonts w:ascii="Times New Roman" w:eastAsia="方正仿宋_GBK" w:hAnsi="Times New Roman" w:cs="Times New Roman"/>
          <w:kern w:val="0"/>
          <w:sz w:val="32"/>
          <w:szCs w:val="32"/>
        </w:rPr>
      </w:pPr>
      <w:r w:rsidRPr="00655B2C">
        <w:rPr>
          <w:rFonts w:ascii="Times New Roman" w:eastAsia="方正楷体_GBK" w:hAnsi="Times New Roman" w:cs="Times New Roman" w:hint="eastAsia"/>
          <w:b/>
          <w:bCs/>
          <w:kern w:val="0"/>
          <w:sz w:val="32"/>
          <w:szCs w:val="32"/>
        </w:rPr>
        <w:t>新技术引领，“不见面办成案”全国领先。</w:t>
      </w:r>
      <w:r w:rsidRPr="00655B2C">
        <w:rPr>
          <w:rFonts w:ascii="Times New Roman" w:eastAsia="方正仿宋_GBK" w:hAnsi="Times New Roman" w:cs="Times New Roman" w:hint="eastAsia"/>
          <w:kern w:val="0"/>
          <w:sz w:val="32"/>
          <w:szCs w:val="32"/>
        </w:rPr>
        <w:t>常州涉案价格认定系统服务司法“不见面、办成案”全国首创，全市百分百落地，极大减轻基层负担，深受全市两级基层公安民警欢迎，获评常州市委政法委“</w:t>
      </w:r>
      <w:r w:rsidRPr="00655B2C">
        <w:rPr>
          <w:rFonts w:ascii="Times New Roman" w:eastAsia="方正仿宋_GBK" w:hAnsi="Times New Roman" w:cs="Times New Roman" w:hint="eastAsia"/>
          <w:kern w:val="0"/>
          <w:sz w:val="32"/>
          <w:szCs w:val="32"/>
        </w:rPr>
        <w:t>2017</w:t>
      </w:r>
      <w:r w:rsidRPr="00655B2C">
        <w:rPr>
          <w:rFonts w:ascii="Times New Roman" w:eastAsia="方正仿宋_GBK" w:hAnsi="Times New Roman" w:cs="Times New Roman" w:hint="eastAsia"/>
          <w:kern w:val="0"/>
          <w:sz w:val="32"/>
          <w:szCs w:val="32"/>
        </w:rPr>
        <w:t>创新社会治理重点项目”二等奖、市机关作风建设“百项优质服务事例”和市公安系统服务基层重点项目。系统纵、横向连通全市上百家基层派出所和认定机构，真正做到“不见面、办成案、瞬间达、零成本”。年减少出警人次约</w:t>
      </w:r>
      <w:r w:rsidRPr="00655B2C">
        <w:rPr>
          <w:rFonts w:ascii="Times New Roman" w:eastAsia="方正仿宋_GBK" w:hAnsi="Times New Roman" w:cs="Times New Roman" w:hint="eastAsia"/>
          <w:kern w:val="0"/>
          <w:sz w:val="32"/>
          <w:szCs w:val="32"/>
        </w:rPr>
        <w:t>1.1</w:t>
      </w:r>
      <w:r w:rsidRPr="00655B2C">
        <w:rPr>
          <w:rFonts w:ascii="Times New Roman" w:eastAsia="方正仿宋_GBK" w:hAnsi="Times New Roman" w:cs="Times New Roman" w:hint="eastAsia"/>
          <w:kern w:val="0"/>
          <w:sz w:val="32"/>
          <w:szCs w:val="32"/>
        </w:rPr>
        <w:t>万次，节约警方车程</w:t>
      </w:r>
      <w:r w:rsidRPr="00655B2C">
        <w:rPr>
          <w:rFonts w:ascii="Times New Roman" w:eastAsia="方正仿宋_GBK" w:hAnsi="Times New Roman" w:cs="Times New Roman" w:hint="eastAsia"/>
          <w:kern w:val="0"/>
          <w:sz w:val="32"/>
          <w:szCs w:val="32"/>
        </w:rPr>
        <w:t>14</w:t>
      </w:r>
      <w:r w:rsidRPr="00655B2C">
        <w:rPr>
          <w:rFonts w:ascii="Times New Roman" w:eastAsia="方正仿宋_GBK" w:hAnsi="Times New Roman" w:cs="Times New Roman" w:hint="eastAsia"/>
          <w:kern w:val="0"/>
          <w:sz w:val="32"/>
          <w:szCs w:val="32"/>
        </w:rPr>
        <w:t>万余公里；综合个案和“轻刑快办”案件</w:t>
      </w:r>
      <w:proofErr w:type="gramStart"/>
      <w:r w:rsidRPr="00655B2C">
        <w:rPr>
          <w:rFonts w:ascii="Times New Roman" w:eastAsia="方正仿宋_GBK" w:hAnsi="Times New Roman" w:cs="Times New Roman" w:hint="eastAsia"/>
          <w:kern w:val="0"/>
          <w:sz w:val="32"/>
          <w:szCs w:val="32"/>
        </w:rPr>
        <w:t>办理较</w:t>
      </w:r>
      <w:proofErr w:type="gramEnd"/>
      <w:r w:rsidRPr="00655B2C">
        <w:rPr>
          <w:rFonts w:ascii="Times New Roman" w:eastAsia="方正仿宋_GBK" w:hAnsi="Times New Roman" w:cs="Times New Roman" w:hint="eastAsia"/>
          <w:kern w:val="0"/>
          <w:sz w:val="32"/>
          <w:szCs w:val="32"/>
        </w:rPr>
        <w:t>传统分别提速</w:t>
      </w:r>
      <w:r w:rsidRPr="00655B2C">
        <w:rPr>
          <w:rFonts w:ascii="Times New Roman" w:eastAsia="方正仿宋_GBK" w:hAnsi="Times New Roman" w:cs="Times New Roman" w:hint="eastAsia"/>
          <w:kern w:val="0"/>
          <w:sz w:val="32"/>
          <w:szCs w:val="32"/>
        </w:rPr>
        <w:t>45%</w:t>
      </w:r>
      <w:r w:rsidRPr="00655B2C">
        <w:rPr>
          <w:rFonts w:ascii="Times New Roman" w:eastAsia="方正仿宋_GBK" w:hAnsi="Times New Roman" w:cs="Times New Roman" w:hint="eastAsia"/>
          <w:kern w:val="0"/>
          <w:sz w:val="32"/>
          <w:szCs w:val="32"/>
        </w:rPr>
        <w:t>和</w:t>
      </w:r>
      <w:r w:rsidRPr="00655B2C">
        <w:rPr>
          <w:rFonts w:ascii="Times New Roman" w:eastAsia="方正仿宋_GBK" w:hAnsi="Times New Roman" w:cs="Times New Roman" w:hint="eastAsia"/>
          <w:kern w:val="0"/>
          <w:sz w:val="32"/>
          <w:szCs w:val="32"/>
        </w:rPr>
        <w:t>67.5%</w:t>
      </w:r>
      <w:r w:rsidRPr="00655B2C">
        <w:rPr>
          <w:rFonts w:ascii="Times New Roman" w:eastAsia="方正仿宋_GBK" w:hAnsi="Times New Roman" w:cs="Times New Roman" w:hint="eastAsia"/>
          <w:kern w:val="0"/>
          <w:sz w:val="32"/>
          <w:szCs w:val="32"/>
        </w:rPr>
        <w:t>。系统助力案件质效并举，为纪检、监察机关反腐斗争，公安机关打击“盗抢骗”、“十九大”维稳、“扫黑除恶”等重大行动提供坚强支撑。</w:t>
      </w:r>
      <w:r w:rsidRPr="00655B2C">
        <w:rPr>
          <w:rFonts w:ascii="Times New Roman" w:eastAsia="方正仿宋_GBK" w:hAnsi="Times New Roman" w:cs="Times New Roman" w:hint="eastAsia"/>
          <w:kern w:val="0"/>
          <w:sz w:val="32"/>
          <w:szCs w:val="32"/>
        </w:rPr>
        <w:t>2014</w:t>
      </w:r>
      <w:r w:rsidRPr="00655B2C">
        <w:rPr>
          <w:rFonts w:ascii="Times New Roman" w:eastAsia="方正仿宋_GBK" w:hAnsi="Times New Roman" w:cs="Times New Roman" w:hint="eastAsia"/>
          <w:kern w:val="0"/>
          <w:sz w:val="32"/>
          <w:szCs w:val="32"/>
        </w:rPr>
        <w:t>年以来，共完成涉纪、</w:t>
      </w:r>
      <w:proofErr w:type="gramStart"/>
      <w:r w:rsidRPr="00655B2C">
        <w:rPr>
          <w:rFonts w:ascii="Times New Roman" w:eastAsia="方正仿宋_GBK" w:hAnsi="Times New Roman" w:cs="Times New Roman" w:hint="eastAsia"/>
          <w:kern w:val="0"/>
          <w:sz w:val="32"/>
          <w:szCs w:val="32"/>
        </w:rPr>
        <w:t>涉刑认定</w:t>
      </w:r>
      <w:proofErr w:type="gramEnd"/>
      <w:r w:rsidRPr="00655B2C">
        <w:rPr>
          <w:rFonts w:ascii="Times New Roman" w:eastAsia="方正仿宋_GBK" w:hAnsi="Times New Roman" w:cs="Times New Roman" w:hint="eastAsia"/>
          <w:kern w:val="0"/>
          <w:sz w:val="32"/>
          <w:szCs w:val="32"/>
        </w:rPr>
        <w:t>逾</w:t>
      </w:r>
      <w:r w:rsidRPr="00655B2C">
        <w:rPr>
          <w:rFonts w:ascii="Times New Roman" w:eastAsia="方正仿宋_GBK" w:hAnsi="Times New Roman" w:cs="Times New Roman" w:hint="eastAsia"/>
          <w:kern w:val="0"/>
          <w:sz w:val="32"/>
          <w:szCs w:val="32"/>
        </w:rPr>
        <w:t>5000</w:t>
      </w:r>
      <w:r w:rsidRPr="00655B2C">
        <w:rPr>
          <w:rFonts w:ascii="Times New Roman" w:eastAsia="方正仿宋_GBK" w:hAnsi="Times New Roman" w:cs="Times New Roman" w:hint="eastAsia"/>
          <w:kern w:val="0"/>
          <w:sz w:val="32"/>
          <w:szCs w:val="32"/>
        </w:rPr>
        <w:t>件，金额近亿元，尤其</w:t>
      </w:r>
      <w:r w:rsidRPr="00655B2C">
        <w:rPr>
          <w:rFonts w:ascii="Times New Roman" w:eastAsia="方正仿宋_GBK" w:hAnsi="Times New Roman" w:cs="Times New Roman" w:hint="eastAsia"/>
          <w:kern w:val="0"/>
          <w:sz w:val="32"/>
          <w:szCs w:val="32"/>
        </w:rPr>
        <w:t>2017</w:t>
      </w:r>
      <w:r w:rsidRPr="00655B2C">
        <w:rPr>
          <w:rFonts w:ascii="Times New Roman" w:eastAsia="方正仿宋_GBK" w:hAnsi="Times New Roman" w:cs="Times New Roman" w:hint="eastAsia"/>
          <w:kern w:val="0"/>
          <w:sz w:val="32"/>
          <w:szCs w:val="32"/>
        </w:rPr>
        <w:t>年始</w:t>
      </w:r>
      <w:proofErr w:type="gramStart"/>
      <w:r w:rsidRPr="00655B2C">
        <w:rPr>
          <w:rFonts w:ascii="Times New Roman" w:eastAsia="方正仿宋_GBK" w:hAnsi="Times New Roman" w:cs="Times New Roman" w:hint="eastAsia"/>
          <w:kern w:val="0"/>
          <w:sz w:val="32"/>
          <w:szCs w:val="32"/>
        </w:rPr>
        <w:t>年案件跃</w:t>
      </w:r>
      <w:proofErr w:type="gramEnd"/>
      <w:r w:rsidRPr="00655B2C">
        <w:rPr>
          <w:rFonts w:ascii="Times New Roman" w:eastAsia="方正仿宋_GBK" w:hAnsi="Times New Roman" w:cs="Times New Roman" w:hint="eastAsia"/>
          <w:kern w:val="0"/>
          <w:sz w:val="32"/>
          <w:szCs w:val="32"/>
        </w:rPr>
        <w:t>上千件大关，保持高</w:t>
      </w:r>
      <w:r w:rsidRPr="00655B2C">
        <w:rPr>
          <w:rFonts w:ascii="Times New Roman" w:eastAsia="方正仿宋_GBK" w:hAnsi="Times New Roman" w:cs="Times New Roman" w:hint="eastAsia"/>
          <w:kern w:val="0"/>
          <w:sz w:val="32"/>
          <w:szCs w:val="32"/>
        </w:rPr>
        <w:lastRenderedPageBreak/>
        <w:t>位徘徊，但无</w:t>
      </w:r>
      <w:r w:rsidRPr="00655B2C">
        <w:rPr>
          <w:rFonts w:ascii="Times New Roman" w:eastAsia="方正仿宋_GBK" w:hAnsi="Times New Roman" w:cs="Times New Roman" w:hint="eastAsia"/>
          <w:kern w:val="0"/>
          <w:sz w:val="32"/>
          <w:szCs w:val="32"/>
        </w:rPr>
        <w:t>1</w:t>
      </w:r>
      <w:r w:rsidRPr="00655B2C">
        <w:rPr>
          <w:rFonts w:ascii="Times New Roman" w:eastAsia="方正仿宋_GBK" w:hAnsi="Times New Roman" w:cs="Times New Roman" w:hint="eastAsia"/>
          <w:kern w:val="0"/>
          <w:sz w:val="32"/>
          <w:szCs w:val="32"/>
        </w:rPr>
        <w:t>例争议或复核。在全国价格认定法治建设、工作质量、平台推广年活动中均评为全国先进，案卷质量连续三年</w:t>
      </w:r>
      <w:proofErr w:type="gramStart"/>
      <w:r w:rsidRPr="00655B2C">
        <w:rPr>
          <w:rFonts w:ascii="Times New Roman" w:eastAsia="方正仿宋_GBK" w:hAnsi="Times New Roman" w:cs="Times New Roman" w:hint="eastAsia"/>
          <w:kern w:val="0"/>
          <w:sz w:val="32"/>
          <w:szCs w:val="32"/>
        </w:rPr>
        <w:t>进全省</w:t>
      </w:r>
      <w:proofErr w:type="gramEnd"/>
      <w:r w:rsidRPr="00655B2C">
        <w:rPr>
          <w:rFonts w:ascii="Times New Roman" w:eastAsia="方正仿宋_GBK" w:hAnsi="Times New Roman" w:cs="Times New Roman" w:hint="eastAsia"/>
          <w:kern w:val="0"/>
          <w:sz w:val="32"/>
          <w:szCs w:val="32"/>
        </w:rPr>
        <w:t>前三，</w:t>
      </w:r>
      <w:r w:rsidRPr="00655B2C">
        <w:rPr>
          <w:rFonts w:ascii="Times New Roman" w:eastAsia="方正仿宋_GBK" w:hAnsi="Times New Roman" w:cs="Times New Roman" w:hint="eastAsia"/>
          <w:kern w:val="0"/>
          <w:sz w:val="32"/>
          <w:szCs w:val="32"/>
        </w:rPr>
        <w:t>2019</w:t>
      </w:r>
      <w:r w:rsidRPr="00655B2C">
        <w:rPr>
          <w:rFonts w:ascii="Times New Roman" w:eastAsia="方正仿宋_GBK" w:hAnsi="Times New Roman" w:cs="Times New Roman" w:hint="eastAsia"/>
          <w:kern w:val="0"/>
          <w:sz w:val="32"/>
          <w:szCs w:val="32"/>
        </w:rPr>
        <w:t>跃升为第一。</w:t>
      </w:r>
    </w:p>
    <w:p w14:paraId="032EB17A" w14:textId="77777777" w:rsidR="002255DC" w:rsidRPr="00655B2C" w:rsidRDefault="002255DC" w:rsidP="00010056">
      <w:pPr>
        <w:numPr>
          <w:ilvl w:val="0"/>
          <w:numId w:val="2"/>
        </w:numPr>
        <w:adjustRightInd w:val="0"/>
        <w:snapToGrid w:val="0"/>
        <w:spacing w:line="590" w:lineRule="exact"/>
        <w:ind w:firstLineChars="200" w:firstLine="643"/>
        <w:rPr>
          <w:rFonts w:ascii="Times New Roman" w:eastAsia="方正仿宋_GBK" w:hAnsi="Times New Roman" w:cs="Times New Roman"/>
          <w:kern w:val="0"/>
          <w:sz w:val="32"/>
          <w:szCs w:val="32"/>
        </w:rPr>
      </w:pPr>
      <w:r w:rsidRPr="00655B2C">
        <w:rPr>
          <w:rFonts w:ascii="Times New Roman" w:eastAsia="方正楷体_GBK" w:hAnsi="Times New Roman" w:cs="Times New Roman" w:hint="eastAsia"/>
          <w:b/>
          <w:bCs/>
          <w:kern w:val="0"/>
          <w:sz w:val="32"/>
          <w:szCs w:val="32"/>
        </w:rPr>
        <w:t>新理念支撑，涉税智慧认定行业引航。</w:t>
      </w:r>
      <w:r w:rsidRPr="00655B2C">
        <w:rPr>
          <w:rFonts w:ascii="Times New Roman" w:eastAsia="方正仿宋_GBK" w:hAnsi="Times New Roman" w:cs="Times New Roman" w:hint="eastAsia"/>
          <w:kern w:val="0"/>
          <w:sz w:val="32"/>
          <w:szCs w:val="32"/>
        </w:rPr>
        <w:t>常州涉税认定智慧服务瞄准二手房征纳税堵点，用</w:t>
      </w:r>
      <w:proofErr w:type="gramStart"/>
      <w:r w:rsidRPr="00655B2C">
        <w:rPr>
          <w:rFonts w:ascii="Times New Roman" w:eastAsia="方正仿宋_GBK" w:hAnsi="Times New Roman" w:cs="Times New Roman" w:hint="eastAsia"/>
          <w:kern w:val="0"/>
          <w:sz w:val="32"/>
          <w:szCs w:val="32"/>
        </w:rPr>
        <w:t>放管服叠加</w:t>
      </w:r>
      <w:proofErr w:type="gramEnd"/>
      <w:r w:rsidRPr="00655B2C">
        <w:rPr>
          <w:rFonts w:ascii="Times New Roman" w:eastAsia="方正仿宋_GBK" w:hAnsi="Times New Roman" w:cs="Times New Roman" w:hint="eastAsia"/>
          <w:kern w:val="0"/>
          <w:sz w:val="32"/>
          <w:szCs w:val="32"/>
        </w:rPr>
        <w:t>大数据，实现三平台、六部门的共建共享共治，树立部门联动和智慧服务的成功典范，推动全市两级涉税价格认定工作步入规范、高效、有序的良性轨道，获评常州市委、市政府“解放思想大讨论活动案例”三等奖、市政法委“</w:t>
      </w:r>
      <w:r w:rsidRPr="00655B2C">
        <w:rPr>
          <w:rFonts w:ascii="Times New Roman" w:eastAsia="方正仿宋_GBK" w:hAnsi="Times New Roman" w:cs="Times New Roman" w:hint="eastAsia"/>
          <w:kern w:val="0"/>
          <w:sz w:val="32"/>
          <w:szCs w:val="32"/>
        </w:rPr>
        <w:t>2018</w:t>
      </w:r>
      <w:r w:rsidRPr="00655B2C">
        <w:rPr>
          <w:rFonts w:ascii="Times New Roman" w:eastAsia="方正仿宋_GBK" w:hAnsi="Times New Roman" w:cs="Times New Roman" w:hint="eastAsia"/>
          <w:kern w:val="0"/>
          <w:sz w:val="32"/>
          <w:szCs w:val="32"/>
        </w:rPr>
        <w:t>年创新社会治理重点项目”二等奖。</w:t>
      </w:r>
      <w:r w:rsidRPr="00655B2C">
        <w:rPr>
          <w:rFonts w:ascii="Times New Roman" w:eastAsia="方正仿宋_GBK" w:hAnsi="Times New Roman" w:cs="Times New Roman" w:hint="eastAsia"/>
          <w:kern w:val="0"/>
          <w:sz w:val="32"/>
          <w:szCs w:val="32"/>
        </w:rPr>
        <w:t>2018</w:t>
      </w:r>
      <w:r w:rsidRPr="00655B2C">
        <w:rPr>
          <w:rFonts w:ascii="Times New Roman" w:eastAsia="方正仿宋_GBK" w:hAnsi="Times New Roman" w:cs="Times New Roman" w:hint="eastAsia"/>
          <w:kern w:val="0"/>
          <w:sz w:val="32"/>
          <w:szCs w:val="32"/>
        </w:rPr>
        <w:t>年，助力二手房交易自动评估率达</w:t>
      </w:r>
      <w:r w:rsidRPr="00655B2C">
        <w:rPr>
          <w:rFonts w:ascii="Times New Roman" w:eastAsia="方正仿宋_GBK" w:hAnsi="Times New Roman" w:cs="Times New Roman" w:hint="eastAsia"/>
          <w:kern w:val="0"/>
          <w:sz w:val="32"/>
          <w:szCs w:val="32"/>
        </w:rPr>
        <w:t>93%</w:t>
      </w:r>
      <w:r w:rsidRPr="00655B2C">
        <w:rPr>
          <w:rFonts w:ascii="Times New Roman" w:eastAsia="方正仿宋_GBK" w:hAnsi="Times New Roman" w:cs="Times New Roman" w:hint="eastAsia"/>
          <w:kern w:val="0"/>
          <w:sz w:val="32"/>
          <w:szCs w:val="32"/>
        </w:rPr>
        <w:t>，创历史新高；住宅线上办税</w:t>
      </w:r>
      <w:r w:rsidRPr="00655B2C">
        <w:rPr>
          <w:rFonts w:ascii="Times New Roman" w:eastAsia="方正仿宋_GBK" w:hAnsi="Times New Roman" w:cs="Times New Roman" w:hint="eastAsia"/>
          <w:kern w:val="0"/>
          <w:sz w:val="32"/>
          <w:szCs w:val="32"/>
        </w:rPr>
        <w:t>100%</w:t>
      </w:r>
      <w:r w:rsidRPr="00655B2C">
        <w:rPr>
          <w:rFonts w:ascii="Times New Roman" w:eastAsia="方正仿宋_GBK" w:hAnsi="Times New Roman" w:cs="Times New Roman" w:hint="eastAsia"/>
          <w:kern w:val="0"/>
          <w:sz w:val="32"/>
          <w:szCs w:val="32"/>
        </w:rPr>
        <w:t>，纳税人单笔办税等候时间压缩四分之三，满意度高达</w:t>
      </w:r>
      <w:r w:rsidRPr="00655B2C">
        <w:rPr>
          <w:rFonts w:ascii="Times New Roman" w:eastAsia="方正仿宋_GBK" w:hAnsi="Times New Roman" w:cs="Times New Roman" w:hint="eastAsia"/>
          <w:kern w:val="0"/>
          <w:sz w:val="32"/>
          <w:szCs w:val="32"/>
        </w:rPr>
        <w:t>99.92%</w:t>
      </w:r>
      <w:r w:rsidRPr="00655B2C">
        <w:rPr>
          <w:rFonts w:ascii="Times New Roman" w:eastAsia="方正仿宋_GBK" w:hAnsi="Times New Roman" w:cs="Times New Roman" w:hint="eastAsia"/>
          <w:kern w:val="0"/>
          <w:sz w:val="32"/>
          <w:szCs w:val="32"/>
        </w:rPr>
        <w:t>；全市存量房增税</w:t>
      </w:r>
      <w:r w:rsidRPr="00655B2C">
        <w:rPr>
          <w:rFonts w:ascii="Times New Roman" w:eastAsia="方正仿宋_GBK" w:hAnsi="Times New Roman" w:cs="Times New Roman" w:hint="eastAsia"/>
          <w:kern w:val="0"/>
          <w:sz w:val="32"/>
          <w:szCs w:val="32"/>
        </w:rPr>
        <w:t>8.36</w:t>
      </w:r>
      <w:r w:rsidRPr="00655B2C">
        <w:rPr>
          <w:rFonts w:ascii="Times New Roman" w:eastAsia="方正仿宋_GBK" w:hAnsi="Times New Roman" w:cs="Times New Roman" w:hint="eastAsia"/>
          <w:kern w:val="0"/>
          <w:sz w:val="32"/>
          <w:szCs w:val="32"/>
        </w:rPr>
        <w:t>亿，同比增</w:t>
      </w:r>
      <w:r w:rsidRPr="00655B2C">
        <w:rPr>
          <w:rFonts w:ascii="Times New Roman" w:eastAsia="方正仿宋_GBK" w:hAnsi="Times New Roman" w:cs="Times New Roman" w:hint="eastAsia"/>
          <w:kern w:val="0"/>
          <w:sz w:val="32"/>
          <w:szCs w:val="32"/>
        </w:rPr>
        <w:t>43.21%</w:t>
      </w:r>
      <w:r w:rsidRPr="00655B2C">
        <w:rPr>
          <w:rFonts w:ascii="Times New Roman" w:eastAsia="方正仿宋_GBK" w:hAnsi="Times New Roman" w:cs="Times New Roman" w:hint="eastAsia"/>
          <w:kern w:val="0"/>
          <w:sz w:val="32"/>
          <w:szCs w:val="32"/>
        </w:rPr>
        <w:t>，其中住房增税</w:t>
      </w:r>
      <w:r w:rsidRPr="00655B2C">
        <w:rPr>
          <w:rFonts w:ascii="Times New Roman" w:eastAsia="方正仿宋_GBK" w:hAnsi="Times New Roman" w:cs="Times New Roman" w:hint="eastAsia"/>
          <w:kern w:val="0"/>
          <w:sz w:val="32"/>
          <w:szCs w:val="32"/>
        </w:rPr>
        <w:t>4.71</w:t>
      </w:r>
      <w:r w:rsidRPr="00655B2C">
        <w:rPr>
          <w:rFonts w:ascii="Times New Roman" w:eastAsia="方正仿宋_GBK" w:hAnsi="Times New Roman" w:cs="Times New Roman" w:hint="eastAsia"/>
          <w:kern w:val="0"/>
          <w:sz w:val="32"/>
          <w:szCs w:val="32"/>
        </w:rPr>
        <w:t>亿，同比增</w:t>
      </w:r>
      <w:r w:rsidRPr="00655B2C">
        <w:rPr>
          <w:rFonts w:ascii="Times New Roman" w:eastAsia="方正仿宋_GBK" w:hAnsi="Times New Roman" w:cs="Times New Roman" w:hint="eastAsia"/>
          <w:kern w:val="0"/>
          <w:sz w:val="32"/>
          <w:szCs w:val="32"/>
        </w:rPr>
        <w:t>34.63%</w:t>
      </w:r>
      <w:r w:rsidRPr="00655B2C">
        <w:rPr>
          <w:rFonts w:ascii="Times New Roman" w:eastAsia="方正仿宋_GBK" w:hAnsi="Times New Roman" w:cs="Times New Roman" w:hint="eastAsia"/>
          <w:kern w:val="0"/>
          <w:sz w:val="32"/>
          <w:szCs w:val="32"/>
        </w:rPr>
        <w:t>。智慧服务伴随业务全新规范，三大板块系统梳理和整体规划，实现全域、全线“互联网</w:t>
      </w:r>
      <w:r w:rsidRPr="00655B2C">
        <w:rPr>
          <w:rFonts w:ascii="Times New Roman" w:eastAsia="方正仿宋_GBK" w:hAnsi="Times New Roman" w:cs="Times New Roman" w:hint="eastAsia"/>
          <w:kern w:val="0"/>
          <w:sz w:val="32"/>
          <w:szCs w:val="32"/>
        </w:rPr>
        <w:t>+</w:t>
      </w:r>
      <w:r w:rsidRPr="00655B2C">
        <w:rPr>
          <w:rFonts w:ascii="Times New Roman" w:eastAsia="方正仿宋_GBK" w:hAnsi="Times New Roman" w:cs="Times New Roman" w:hint="eastAsia"/>
          <w:kern w:val="0"/>
          <w:sz w:val="32"/>
          <w:szCs w:val="32"/>
        </w:rPr>
        <w:t>”服务，使多年畸高不下的涉税认定量大幅回落，缓解各方压力，防控执业风险。</w:t>
      </w:r>
      <w:r w:rsidRPr="00655B2C">
        <w:rPr>
          <w:rFonts w:ascii="Times New Roman" w:eastAsia="方正仿宋_GBK" w:hAnsi="Times New Roman" w:cs="Times New Roman" w:hint="eastAsia"/>
          <w:kern w:val="0"/>
          <w:sz w:val="32"/>
          <w:szCs w:val="32"/>
        </w:rPr>
        <w:t>2017</w:t>
      </w:r>
      <w:r w:rsidRPr="00655B2C">
        <w:rPr>
          <w:rFonts w:ascii="Times New Roman" w:eastAsia="方正仿宋_GBK" w:hAnsi="Times New Roman" w:cs="Times New Roman" w:hint="eastAsia"/>
          <w:kern w:val="0"/>
          <w:sz w:val="32"/>
          <w:szCs w:val="32"/>
        </w:rPr>
        <w:t>上线当年，共认定各类涉税业务</w:t>
      </w:r>
      <w:r w:rsidRPr="00655B2C">
        <w:rPr>
          <w:rFonts w:ascii="Times New Roman" w:eastAsia="方正仿宋_GBK" w:hAnsi="Times New Roman" w:cs="Times New Roman" w:hint="eastAsia"/>
          <w:kern w:val="0"/>
          <w:sz w:val="32"/>
          <w:szCs w:val="32"/>
        </w:rPr>
        <w:t>458</w:t>
      </w:r>
      <w:r w:rsidRPr="00655B2C">
        <w:rPr>
          <w:rFonts w:ascii="Times New Roman" w:eastAsia="方正仿宋_GBK" w:hAnsi="Times New Roman" w:cs="Times New Roman" w:hint="eastAsia"/>
          <w:kern w:val="0"/>
          <w:sz w:val="32"/>
          <w:szCs w:val="32"/>
        </w:rPr>
        <w:t>件，金额</w:t>
      </w:r>
      <w:r w:rsidRPr="00655B2C">
        <w:rPr>
          <w:rFonts w:ascii="Times New Roman" w:eastAsia="方正仿宋_GBK" w:hAnsi="Times New Roman" w:cs="Times New Roman" w:hint="eastAsia"/>
          <w:kern w:val="0"/>
          <w:sz w:val="32"/>
          <w:szCs w:val="32"/>
        </w:rPr>
        <w:t>3.6</w:t>
      </w:r>
      <w:r w:rsidRPr="00655B2C">
        <w:rPr>
          <w:rFonts w:ascii="Times New Roman" w:eastAsia="方正仿宋_GBK" w:hAnsi="Times New Roman" w:cs="Times New Roman" w:hint="eastAsia"/>
          <w:kern w:val="0"/>
          <w:sz w:val="32"/>
          <w:szCs w:val="32"/>
        </w:rPr>
        <w:t>亿余万元，同比猛降</w:t>
      </w:r>
      <w:r w:rsidRPr="00655B2C">
        <w:rPr>
          <w:rFonts w:ascii="Times New Roman" w:eastAsia="方正仿宋_GBK" w:hAnsi="Times New Roman" w:cs="Times New Roman" w:hint="eastAsia"/>
          <w:kern w:val="0"/>
          <w:sz w:val="32"/>
          <w:szCs w:val="32"/>
        </w:rPr>
        <w:t>87%</w:t>
      </w:r>
      <w:r w:rsidRPr="00655B2C">
        <w:rPr>
          <w:rFonts w:ascii="Times New Roman" w:eastAsia="方正仿宋_GBK" w:hAnsi="Times New Roman" w:cs="Times New Roman" w:hint="eastAsia"/>
          <w:kern w:val="0"/>
          <w:sz w:val="32"/>
          <w:szCs w:val="32"/>
        </w:rPr>
        <w:t>和</w:t>
      </w:r>
      <w:r w:rsidRPr="00655B2C">
        <w:rPr>
          <w:rFonts w:ascii="Times New Roman" w:eastAsia="方正仿宋_GBK" w:hAnsi="Times New Roman" w:cs="Times New Roman" w:hint="eastAsia"/>
          <w:kern w:val="0"/>
          <w:sz w:val="32"/>
          <w:szCs w:val="32"/>
        </w:rPr>
        <w:t>93%</w:t>
      </w:r>
      <w:r w:rsidRPr="00655B2C">
        <w:rPr>
          <w:rFonts w:ascii="Times New Roman" w:eastAsia="方正仿宋_GBK" w:hAnsi="Times New Roman" w:cs="Times New Roman" w:hint="eastAsia"/>
          <w:kern w:val="0"/>
          <w:sz w:val="32"/>
          <w:szCs w:val="32"/>
        </w:rPr>
        <w:t>；有限力量精准投放</w:t>
      </w:r>
      <w:proofErr w:type="gramStart"/>
      <w:r w:rsidRPr="00655B2C">
        <w:rPr>
          <w:rFonts w:ascii="Times New Roman" w:eastAsia="方正仿宋_GBK" w:hAnsi="Times New Roman" w:cs="Times New Roman" w:hint="eastAsia"/>
          <w:kern w:val="0"/>
          <w:sz w:val="32"/>
          <w:szCs w:val="32"/>
        </w:rPr>
        <w:t>至更为</w:t>
      </w:r>
      <w:proofErr w:type="gramEnd"/>
      <w:r w:rsidRPr="00655B2C">
        <w:rPr>
          <w:rFonts w:ascii="Times New Roman" w:eastAsia="方正仿宋_GBK" w:hAnsi="Times New Roman" w:cs="Times New Roman" w:hint="eastAsia"/>
          <w:kern w:val="0"/>
          <w:sz w:val="32"/>
          <w:szCs w:val="32"/>
        </w:rPr>
        <w:t>迫切的基准价格工作，以利及时应对房价波动剧烈、连年攀升的严峻挑战，实现年年启动基价系统化调整、百分百覆盖，有效打击炒房行为、防范税收流失、促进税赋公平，推动常州基价调整工作水平走在全省前列。</w:t>
      </w:r>
    </w:p>
    <w:p w14:paraId="315B4C2B" w14:textId="77777777" w:rsidR="002255DC" w:rsidRPr="00655B2C" w:rsidRDefault="002255DC" w:rsidP="00010056">
      <w:pPr>
        <w:numPr>
          <w:ilvl w:val="0"/>
          <w:numId w:val="2"/>
        </w:numPr>
        <w:adjustRightInd w:val="0"/>
        <w:snapToGrid w:val="0"/>
        <w:spacing w:line="590" w:lineRule="exact"/>
        <w:ind w:firstLineChars="200" w:firstLine="643"/>
        <w:rPr>
          <w:rFonts w:ascii="Times New Roman" w:eastAsia="方正仿宋_GBK" w:hAnsi="Times New Roman" w:cs="Times New Roman"/>
          <w:kern w:val="0"/>
          <w:sz w:val="32"/>
          <w:szCs w:val="32"/>
        </w:rPr>
      </w:pPr>
      <w:r w:rsidRPr="00655B2C">
        <w:rPr>
          <w:rFonts w:ascii="Times New Roman" w:eastAsia="方正楷体_GBK" w:hAnsi="Times New Roman" w:cs="Times New Roman" w:hint="eastAsia"/>
          <w:b/>
          <w:bCs/>
          <w:kern w:val="0"/>
          <w:sz w:val="32"/>
          <w:szCs w:val="32"/>
        </w:rPr>
        <w:t>新服务拓展，争议联动化解赢得民心。</w:t>
      </w:r>
      <w:r w:rsidRPr="00655B2C">
        <w:rPr>
          <w:rFonts w:ascii="Times New Roman" w:eastAsia="方正仿宋_GBK" w:hAnsi="Times New Roman" w:cs="Times New Roman" w:hint="eastAsia"/>
          <w:kern w:val="0"/>
          <w:sz w:val="32"/>
          <w:szCs w:val="32"/>
        </w:rPr>
        <w:t>联合市公安局、</w:t>
      </w:r>
      <w:r w:rsidRPr="00655B2C">
        <w:rPr>
          <w:rFonts w:ascii="Times New Roman" w:eastAsia="方正仿宋_GBK" w:hAnsi="Times New Roman" w:cs="Times New Roman" w:hint="eastAsia"/>
          <w:kern w:val="0"/>
          <w:sz w:val="32"/>
          <w:szCs w:val="32"/>
        </w:rPr>
        <w:lastRenderedPageBreak/>
        <w:t>天宁区政法委、司法局等五部门勇创无人区，构建价格争议联动化解机制并争创市政法委</w:t>
      </w:r>
      <w:r w:rsidRPr="00655B2C">
        <w:rPr>
          <w:rFonts w:ascii="Times New Roman" w:eastAsia="方正仿宋_GBK" w:hAnsi="Times New Roman" w:cs="Times New Roman" w:hint="eastAsia"/>
          <w:kern w:val="0"/>
          <w:sz w:val="32"/>
          <w:szCs w:val="32"/>
        </w:rPr>
        <w:t>2019</w:t>
      </w:r>
      <w:r w:rsidRPr="00655B2C">
        <w:rPr>
          <w:rFonts w:ascii="Times New Roman" w:eastAsia="方正仿宋_GBK" w:hAnsi="Times New Roman" w:cs="Times New Roman" w:hint="eastAsia"/>
          <w:kern w:val="0"/>
          <w:sz w:val="32"/>
          <w:szCs w:val="32"/>
        </w:rPr>
        <w:t>创新社会治理重点项目。项目以“价格咨询协助、现场联合调解、专门价格调解”三种模式，推动认定服务融入“公调对接”，覆盖天宁</w:t>
      </w:r>
      <w:r w:rsidRPr="00655B2C">
        <w:rPr>
          <w:rFonts w:ascii="Times New Roman" w:eastAsia="方正仿宋_GBK" w:hAnsi="Times New Roman" w:cs="Times New Roman" w:hint="eastAsia"/>
          <w:kern w:val="0"/>
          <w:sz w:val="32"/>
          <w:szCs w:val="32"/>
        </w:rPr>
        <w:t>12</w:t>
      </w:r>
      <w:r w:rsidRPr="00655B2C">
        <w:rPr>
          <w:rFonts w:ascii="Times New Roman" w:eastAsia="方正仿宋_GBK" w:hAnsi="Times New Roman" w:cs="Times New Roman" w:hint="eastAsia"/>
          <w:kern w:val="0"/>
          <w:sz w:val="32"/>
          <w:szCs w:val="32"/>
        </w:rPr>
        <w:t>个派出所、</w:t>
      </w:r>
      <w:r w:rsidRPr="00655B2C">
        <w:rPr>
          <w:rFonts w:ascii="Times New Roman" w:eastAsia="方正仿宋_GBK" w:hAnsi="Times New Roman" w:cs="Times New Roman" w:hint="eastAsia"/>
          <w:kern w:val="0"/>
          <w:sz w:val="32"/>
          <w:szCs w:val="32"/>
        </w:rPr>
        <w:t>103</w:t>
      </w:r>
      <w:r w:rsidRPr="00655B2C">
        <w:rPr>
          <w:rFonts w:ascii="Times New Roman" w:eastAsia="方正仿宋_GBK" w:hAnsi="Times New Roman" w:cs="Times New Roman" w:hint="eastAsia"/>
          <w:kern w:val="0"/>
          <w:sz w:val="32"/>
          <w:szCs w:val="32"/>
        </w:rPr>
        <w:t>个社区警务室。在</w:t>
      </w:r>
      <w:r w:rsidRPr="00655B2C">
        <w:rPr>
          <w:rFonts w:ascii="Times New Roman" w:eastAsia="方正仿宋_GBK" w:hAnsi="Times New Roman" w:cs="Times New Roman" w:hint="eastAsia"/>
          <w:kern w:val="0"/>
          <w:sz w:val="32"/>
          <w:szCs w:val="32"/>
        </w:rPr>
        <w:t>2019</w:t>
      </w:r>
      <w:r w:rsidRPr="00655B2C">
        <w:rPr>
          <w:rFonts w:ascii="Times New Roman" w:eastAsia="方正仿宋_GBK" w:hAnsi="Times New Roman" w:cs="Times New Roman" w:hint="eastAsia"/>
          <w:kern w:val="0"/>
          <w:sz w:val="32"/>
          <w:szCs w:val="32"/>
        </w:rPr>
        <w:t>市政府为民办实事项目、东风汽车基地转型发展涉房产交易等价格争议联动化解中，</w:t>
      </w:r>
      <w:proofErr w:type="gramStart"/>
      <w:r w:rsidRPr="00655B2C">
        <w:rPr>
          <w:rFonts w:ascii="Times New Roman" w:eastAsia="方正仿宋_GBK" w:hAnsi="Times New Roman" w:cs="Times New Roman" w:hint="eastAsia"/>
          <w:kern w:val="0"/>
          <w:sz w:val="32"/>
          <w:szCs w:val="32"/>
        </w:rPr>
        <w:t>认定局急</w:t>
      </w:r>
      <w:proofErr w:type="gramEnd"/>
      <w:r w:rsidRPr="00655B2C">
        <w:rPr>
          <w:rFonts w:ascii="Times New Roman" w:eastAsia="方正仿宋_GBK" w:hAnsi="Times New Roman" w:cs="Times New Roman" w:hint="eastAsia"/>
          <w:kern w:val="0"/>
          <w:sz w:val="32"/>
          <w:szCs w:val="32"/>
        </w:rPr>
        <w:t>基层所急，赢得群众口碑，获赠锦旗两面。争议联动化解服务，走进市政府“在线访谈”，列入</w:t>
      </w:r>
      <w:proofErr w:type="gramStart"/>
      <w:r w:rsidRPr="00655B2C">
        <w:rPr>
          <w:rFonts w:ascii="Times New Roman" w:eastAsia="方正仿宋_GBK" w:hAnsi="Times New Roman" w:cs="Times New Roman" w:hint="eastAsia"/>
          <w:kern w:val="0"/>
          <w:sz w:val="32"/>
          <w:szCs w:val="32"/>
        </w:rPr>
        <w:t>省发改</w:t>
      </w:r>
      <w:proofErr w:type="gramEnd"/>
      <w:r w:rsidRPr="00655B2C">
        <w:rPr>
          <w:rFonts w:ascii="Times New Roman" w:eastAsia="方正仿宋_GBK" w:hAnsi="Times New Roman" w:cs="Times New Roman" w:hint="eastAsia"/>
          <w:kern w:val="0"/>
          <w:sz w:val="32"/>
          <w:szCs w:val="32"/>
        </w:rPr>
        <w:t>委“全省依法治省价格争议调处工作省级示范点”，还刊登于《价格理论与实践》。</w:t>
      </w:r>
    </w:p>
    <w:p w14:paraId="1685E5F7" w14:textId="77777777" w:rsidR="002255DC" w:rsidRPr="00655B2C" w:rsidRDefault="002255DC" w:rsidP="00010056">
      <w:pPr>
        <w:spacing w:line="590" w:lineRule="exact"/>
        <w:ind w:firstLineChars="200" w:firstLine="643"/>
        <w:rPr>
          <w:rFonts w:ascii="Times New Roman" w:eastAsia="方正仿宋_GBK" w:hAnsi="Times New Roman" w:cs="Times New Roman"/>
          <w:kern w:val="0"/>
          <w:sz w:val="32"/>
          <w:szCs w:val="32"/>
        </w:rPr>
      </w:pPr>
      <w:r w:rsidRPr="00655B2C">
        <w:rPr>
          <w:rFonts w:ascii="Times New Roman" w:eastAsia="方正楷体_GBK" w:hAnsi="Times New Roman" w:cs="Times New Roman" w:hint="eastAsia"/>
          <w:b/>
          <w:bCs/>
          <w:kern w:val="0"/>
          <w:sz w:val="32"/>
          <w:szCs w:val="32"/>
        </w:rPr>
        <w:t>四、强基础支撑，高质量发展永远在路上。</w:t>
      </w:r>
      <w:r w:rsidRPr="00655B2C">
        <w:rPr>
          <w:rFonts w:ascii="Times New Roman" w:eastAsia="方正仿宋_GBK" w:hAnsi="Times New Roman" w:cs="Times New Roman" w:hint="eastAsia"/>
          <w:kern w:val="0"/>
          <w:sz w:val="32"/>
          <w:szCs w:val="32"/>
        </w:rPr>
        <w:t>三项全省领先强法治基础：率先联合公检法出台涉案价格认定工作规范，及时化解认定机构资质和人员资格取消后的不利因素；率先</w:t>
      </w:r>
      <w:proofErr w:type="gramStart"/>
      <w:r w:rsidRPr="00655B2C">
        <w:rPr>
          <w:rFonts w:ascii="Times New Roman" w:eastAsia="方正仿宋_GBK" w:hAnsi="Times New Roman" w:cs="Times New Roman" w:hint="eastAsia"/>
          <w:kern w:val="0"/>
          <w:sz w:val="32"/>
          <w:szCs w:val="32"/>
        </w:rPr>
        <w:t>申领省</w:t>
      </w:r>
      <w:proofErr w:type="gramEnd"/>
      <w:r w:rsidRPr="00655B2C">
        <w:rPr>
          <w:rFonts w:ascii="Times New Roman" w:eastAsia="方正仿宋_GBK" w:hAnsi="Times New Roman" w:cs="Times New Roman" w:hint="eastAsia"/>
          <w:kern w:val="0"/>
          <w:sz w:val="32"/>
          <w:szCs w:val="32"/>
        </w:rPr>
        <w:t>行政执法证、实现人人持证上岗；率先成功建成“省四星级档案工作”单位。多管齐下强队伍建设：连续二年新录公务员、连续三年新聘社会力量充实认定队伍；典型案例、业务能手、案卷评查、有奖知识竞赛等多元化岗位练兵年年办；省、市巾帼文明岗、青年文明岗等</w:t>
      </w:r>
      <w:proofErr w:type="gramStart"/>
      <w:r w:rsidRPr="00655B2C">
        <w:rPr>
          <w:rFonts w:ascii="Times New Roman" w:eastAsia="方正仿宋_GBK" w:hAnsi="Times New Roman" w:cs="Times New Roman" w:hint="eastAsia"/>
          <w:kern w:val="0"/>
          <w:sz w:val="32"/>
          <w:szCs w:val="32"/>
        </w:rPr>
        <w:t>团建凝心</w:t>
      </w:r>
      <w:proofErr w:type="gramEnd"/>
      <w:r w:rsidRPr="00655B2C">
        <w:rPr>
          <w:rFonts w:ascii="Times New Roman" w:eastAsia="方正仿宋_GBK" w:hAnsi="Times New Roman" w:cs="Times New Roman" w:hint="eastAsia"/>
          <w:kern w:val="0"/>
          <w:sz w:val="32"/>
          <w:szCs w:val="32"/>
        </w:rPr>
        <w:t>聚力强合力、高潮迭起树形</w:t>
      </w:r>
      <w:proofErr w:type="gramStart"/>
      <w:r w:rsidRPr="00655B2C">
        <w:rPr>
          <w:rFonts w:ascii="Times New Roman" w:eastAsia="方正仿宋_GBK" w:hAnsi="Times New Roman" w:cs="Times New Roman" w:hint="eastAsia"/>
          <w:kern w:val="0"/>
          <w:sz w:val="32"/>
          <w:szCs w:val="32"/>
        </w:rPr>
        <w:t>象</w:t>
      </w:r>
      <w:proofErr w:type="gramEnd"/>
      <w:r w:rsidRPr="00655B2C">
        <w:rPr>
          <w:rFonts w:ascii="Times New Roman" w:eastAsia="方正仿宋_GBK" w:hAnsi="Times New Roman" w:cs="Times New Roman" w:hint="eastAsia"/>
          <w:kern w:val="0"/>
          <w:sz w:val="32"/>
          <w:szCs w:val="32"/>
        </w:rPr>
        <w:t>；全市</w:t>
      </w:r>
      <w:r w:rsidRPr="00655B2C">
        <w:rPr>
          <w:rFonts w:ascii="Times New Roman" w:eastAsia="方正仿宋_GBK" w:hAnsi="Times New Roman" w:cs="Times New Roman" w:hint="eastAsia"/>
          <w:kern w:val="0"/>
          <w:sz w:val="32"/>
          <w:szCs w:val="32"/>
        </w:rPr>
        <w:t>75%</w:t>
      </w:r>
      <w:r w:rsidRPr="00655B2C">
        <w:rPr>
          <w:rFonts w:ascii="Times New Roman" w:eastAsia="方正仿宋_GBK" w:hAnsi="Times New Roman" w:cs="Times New Roman" w:hint="eastAsia"/>
          <w:kern w:val="0"/>
          <w:sz w:val="32"/>
          <w:szCs w:val="32"/>
        </w:rPr>
        <w:t>认定机构</w:t>
      </w:r>
      <w:proofErr w:type="gramStart"/>
      <w:r w:rsidRPr="00655B2C">
        <w:rPr>
          <w:rFonts w:ascii="Times New Roman" w:eastAsia="方正仿宋_GBK" w:hAnsi="Times New Roman" w:cs="Times New Roman" w:hint="eastAsia"/>
          <w:kern w:val="0"/>
          <w:sz w:val="32"/>
          <w:szCs w:val="32"/>
        </w:rPr>
        <w:t>实现参公管理</w:t>
      </w:r>
      <w:proofErr w:type="gramEnd"/>
      <w:r w:rsidRPr="00655B2C">
        <w:rPr>
          <w:rFonts w:ascii="Times New Roman" w:eastAsia="方正仿宋_GBK" w:hAnsi="Times New Roman" w:cs="Times New Roman" w:hint="eastAsia"/>
          <w:kern w:val="0"/>
          <w:sz w:val="32"/>
          <w:szCs w:val="32"/>
        </w:rPr>
        <w:t>，占比全省最高，</w:t>
      </w:r>
      <w:r w:rsidRPr="00655B2C">
        <w:rPr>
          <w:rFonts w:ascii="Times New Roman" w:eastAsia="方正仿宋_GBK" w:hAnsi="Times New Roman" w:cs="Times New Roman" w:hint="eastAsia"/>
          <w:kern w:val="0"/>
          <w:sz w:val="32"/>
          <w:szCs w:val="32"/>
        </w:rPr>
        <w:t>2019</w:t>
      </w:r>
      <w:r w:rsidRPr="00655B2C">
        <w:rPr>
          <w:rFonts w:ascii="Times New Roman" w:eastAsia="方正仿宋_GBK" w:hAnsi="Times New Roman" w:cs="Times New Roman" w:hint="eastAsia"/>
          <w:kern w:val="0"/>
          <w:sz w:val="32"/>
          <w:szCs w:val="32"/>
        </w:rPr>
        <w:t>年底再推动新增</w:t>
      </w:r>
      <w:proofErr w:type="gramStart"/>
      <w:r w:rsidRPr="00655B2C">
        <w:rPr>
          <w:rFonts w:ascii="Times New Roman" w:eastAsia="方正仿宋_GBK" w:hAnsi="Times New Roman" w:cs="Times New Roman" w:hint="eastAsia"/>
          <w:kern w:val="0"/>
          <w:sz w:val="32"/>
          <w:szCs w:val="32"/>
        </w:rPr>
        <w:t>一</w:t>
      </w:r>
      <w:proofErr w:type="gramEnd"/>
      <w:r w:rsidRPr="00655B2C">
        <w:rPr>
          <w:rFonts w:ascii="Times New Roman" w:eastAsia="方正仿宋_GBK" w:hAnsi="Times New Roman" w:cs="Times New Roman" w:hint="eastAsia"/>
          <w:kern w:val="0"/>
          <w:sz w:val="32"/>
          <w:szCs w:val="32"/>
        </w:rPr>
        <w:t>市区基层认定机构职能的行政化落地。</w:t>
      </w:r>
    </w:p>
    <w:p w14:paraId="29D40521" w14:textId="77777777" w:rsidR="002255DC" w:rsidRPr="00655B2C" w:rsidRDefault="002255DC" w:rsidP="00010056">
      <w:pPr>
        <w:spacing w:line="590" w:lineRule="exact"/>
        <w:ind w:firstLineChars="200" w:firstLine="640"/>
        <w:rPr>
          <w:rFonts w:ascii="Times New Roman" w:eastAsia="方正仿宋_GBK" w:hAnsi="Times New Roman" w:cs="Times New Roman"/>
          <w:kern w:val="0"/>
          <w:sz w:val="32"/>
          <w:szCs w:val="32"/>
        </w:rPr>
      </w:pPr>
    </w:p>
    <w:p w14:paraId="45D59902" w14:textId="77777777" w:rsidR="002255DC" w:rsidRPr="00655B2C" w:rsidRDefault="002255DC" w:rsidP="002255DC">
      <w:pPr>
        <w:spacing w:line="580" w:lineRule="exact"/>
        <w:rPr>
          <w:rFonts w:ascii="Times New Roman" w:eastAsia="方正仿宋_GBK" w:hAnsi="Times New Roman" w:cs="Times New Roman"/>
          <w:kern w:val="0"/>
          <w:sz w:val="32"/>
          <w:szCs w:val="32"/>
        </w:rPr>
      </w:pPr>
    </w:p>
    <w:p w14:paraId="22E85C4E" w14:textId="2E5BA949" w:rsidR="002255DC" w:rsidRDefault="002255DC">
      <w:pPr>
        <w:widowControl/>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br w:type="page"/>
      </w:r>
    </w:p>
    <w:p w14:paraId="734ED949" w14:textId="77777777" w:rsidR="002255DC" w:rsidRPr="00655B2C" w:rsidRDefault="002255DC" w:rsidP="00655B2C">
      <w:pPr>
        <w:widowControl/>
        <w:spacing w:line="620" w:lineRule="exact"/>
        <w:jc w:val="center"/>
        <w:rPr>
          <w:rFonts w:ascii="Times New Roman" w:eastAsia="方正小标宋_GBK" w:hAnsi="Times New Roman" w:cs="Times New Roman"/>
          <w:kern w:val="0"/>
          <w:sz w:val="44"/>
          <w:szCs w:val="44"/>
        </w:rPr>
      </w:pPr>
      <w:r w:rsidRPr="00655B2C">
        <w:rPr>
          <w:rFonts w:ascii="Times New Roman" w:eastAsia="方正小标宋_GBK" w:hAnsi="Times New Roman" w:cs="Times New Roman" w:hint="eastAsia"/>
          <w:kern w:val="0"/>
          <w:sz w:val="44"/>
          <w:szCs w:val="44"/>
        </w:rPr>
        <w:lastRenderedPageBreak/>
        <w:t>初心如</w:t>
      </w:r>
      <w:proofErr w:type="gramStart"/>
      <w:r w:rsidRPr="00655B2C">
        <w:rPr>
          <w:rFonts w:ascii="Times New Roman" w:eastAsia="方正小标宋_GBK" w:hAnsi="Times New Roman" w:cs="Times New Roman" w:hint="eastAsia"/>
          <w:kern w:val="0"/>
          <w:sz w:val="44"/>
          <w:szCs w:val="44"/>
        </w:rPr>
        <w:t>磐</w:t>
      </w:r>
      <w:proofErr w:type="gramEnd"/>
      <w:r w:rsidRPr="00655B2C">
        <w:rPr>
          <w:rFonts w:ascii="Times New Roman" w:eastAsia="方正小标宋_GBK" w:hAnsi="Times New Roman" w:cs="Times New Roman" w:hint="eastAsia"/>
          <w:kern w:val="0"/>
          <w:sz w:val="44"/>
          <w:szCs w:val="44"/>
        </w:rPr>
        <w:t xml:space="preserve">  </w:t>
      </w:r>
      <w:r w:rsidRPr="00655B2C">
        <w:rPr>
          <w:rFonts w:ascii="Times New Roman" w:eastAsia="方正小标宋_GBK" w:hAnsi="Times New Roman" w:cs="Times New Roman" w:hint="eastAsia"/>
          <w:kern w:val="0"/>
          <w:sz w:val="44"/>
          <w:szCs w:val="44"/>
        </w:rPr>
        <w:t>使命在肩</w:t>
      </w:r>
    </w:p>
    <w:p w14:paraId="32F2CC77" w14:textId="77777777" w:rsidR="002255DC" w:rsidRPr="00655B2C" w:rsidRDefault="002255DC" w:rsidP="00655B2C">
      <w:pPr>
        <w:widowControl/>
        <w:spacing w:line="620" w:lineRule="exact"/>
        <w:jc w:val="center"/>
        <w:rPr>
          <w:rFonts w:ascii="Times New Roman" w:eastAsia="方正小标宋_GBK" w:hAnsi="Times New Roman" w:cs="Times New Roman"/>
          <w:kern w:val="0"/>
          <w:sz w:val="44"/>
          <w:szCs w:val="44"/>
        </w:rPr>
      </w:pPr>
      <w:r w:rsidRPr="00655B2C">
        <w:rPr>
          <w:rFonts w:ascii="Times New Roman" w:eastAsia="方正小标宋_GBK" w:hAnsi="Times New Roman" w:cs="Times New Roman" w:hint="eastAsia"/>
          <w:kern w:val="0"/>
          <w:sz w:val="44"/>
          <w:szCs w:val="44"/>
        </w:rPr>
        <w:t>打出新时代价格监管人的“闪亮名片”</w:t>
      </w:r>
    </w:p>
    <w:p w14:paraId="279AD051" w14:textId="28F02A3C" w:rsidR="002255DC" w:rsidRPr="00010056" w:rsidRDefault="00655B2C" w:rsidP="002255DC">
      <w:pPr>
        <w:jc w:val="center"/>
        <w:rPr>
          <w:rFonts w:ascii="方正楷体_GBK" w:eastAsia="方正楷体_GBK" w:hAnsi="Times New Roman" w:cs="Times New Roman" w:hint="eastAsia"/>
          <w:b/>
          <w:bCs/>
          <w:kern w:val="0"/>
          <w:sz w:val="32"/>
          <w:szCs w:val="32"/>
        </w:rPr>
      </w:pPr>
      <w:r>
        <w:rPr>
          <w:rFonts w:ascii="Times New Roman" w:eastAsia="方正楷体_GBK" w:hAnsi="Times New Roman" w:cs="Times New Roman"/>
          <w:b/>
          <w:bCs/>
          <w:kern w:val="0"/>
          <w:sz w:val="32"/>
          <w:szCs w:val="32"/>
        </w:rPr>
        <w:softHyphen/>
      </w:r>
      <w:r w:rsidR="00010056">
        <w:rPr>
          <w:rFonts w:ascii="Times New Roman" w:eastAsia="方正楷体_GBK" w:hAnsi="Times New Roman" w:cs="Times New Roman" w:hint="eastAsia"/>
          <w:b/>
          <w:bCs/>
          <w:kern w:val="0"/>
          <w:sz w:val="32"/>
          <w:szCs w:val="32"/>
        </w:rPr>
        <w:t xml:space="preserve">      </w:t>
      </w:r>
      <w:r w:rsidR="00010056" w:rsidRPr="00010056">
        <w:rPr>
          <w:rFonts w:ascii="方正楷体_GBK" w:eastAsia="方正楷体_GBK" w:hAnsi="Times New Roman" w:cs="Times New Roman" w:hint="eastAsia"/>
          <w:b/>
          <w:bCs/>
          <w:kern w:val="0"/>
          <w:sz w:val="32"/>
          <w:szCs w:val="32"/>
        </w:rPr>
        <w:t xml:space="preserve"> </w:t>
      </w:r>
      <w:r w:rsidRPr="00010056">
        <w:rPr>
          <w:rFonts w:ascii="方正楷体_GBK" w:eastAsia="方正楷体_GBK" w:hAnsi="Times New Roman" w:cs="Times New Roman" w:hint="eastAsia"/>
          <w:b/>
          <w:bCs/>
          <w:kern w:val="0"/>
          <w:sz w:val="32"/>
          <w:szCs w:val="32"/>
        </w:rPr>
        <w:t>——</w:t>
      </w:r>
      <w:r w:rsidR="002255DC" w:rsidRPr="00010056">
        <w:rPr>
          <w:rFonts w:ascii="方正楷体_GBK" w:eastAsia="方正楷体_GBK" w:hAnsi="Times New Roman" w:cs="Times New Roman" w:hint="eastAsia"/>
          <w:b/>
          <w:bCs/>
          <w:kern w:val="0"/>
          <w:sz w:val="32"/>
          <w:szCs w:val="32"/>
        </w:rPr>
        <w:t>周骏同志全国价格工作先进工作者事迹材料</w:t>
      </w:r>
    </w:p>
    <w:p w14:paraId="79367A28" w14:textId="77777777" w:rsidR="002255DC" w:rsidRPr="00010056" w:rsidRDefault="002255DC" w:rsidP="002255DC">
      <w:pPr>
        <w:ind w:firstLineChars="200" w:firstLine="640"/>
        <w:rPr>
          <w:rFonts w:ascii="方正楷体_GBK" w:eastAsia="方正楷体_GBK" w:hAnsi="ˎ̥" w:hint="eastAsia"/>
          <w:color w:val="000000"/>
          <w:sz w:val="32"/>
          <w:szCs w:val="32"/>
        </w:rPr>
      </w:pPr>
    </w:p>
    <w:p w14:paraId="39F93C5B" w14:textId="77777777" w:rsidR="002255DC" w:rsidRPr="00010056" w:rsidRDefault="002255DC" w:rsidP="00010056">
      <w:pPr>
        <w:spacing w:line="590" w:lineRule="exact"/>
        <w:ind w:firstLineChars="200" w:firstLine="640"/>
        <w:rPr>
          <w:rFonts w:ascii="方正仿宋_GBK" w:eastAsia="方正仿宋_GBK" w:hAnsi="Times New Roman" w:cs="Times New Roman" w:hint="eastAsia"/>
          <w:kern w:val="0"/>
          <w:sz w:val="32"/>
          <w:szCs w:val="32"/>
        </w:rPr>
      </w:pPr>
      <w:r w:rsidRPr="00010056">
        <w:rPr>
          <w:rFonts w:ascii="方正仿宋_GBK" w:eastAsia="方正仿宋_GBK" w:hAnsi="Times New Roman" w:cs="Times New Roman" w:hint="eastAsia"/>
          <w:kern w:val="0"/>
          <w:sz w:val="32"/>
          <w:szCs w:val="32"/>
        </w:rPr>
        <w:t>周骏，男，汉族，1978年1月出生，江苏无锡人，1997年8月参加工作，2004年7月加入中国共产党，大学学历，现任苏州市市场监督管理局价格与收费监督检查处处长。该同志参加工作以来，历任苏州市物价局检查分局综合科科员、苏州市物价局检查分局检查四科副科长；苏州市物价局检查分局检查二处副处长；苏州市物价局检查分局检查三处 处长；苏州市物价局检查分局副局长。</w:t>
      </w:r>
    </w:p>
    <w:p w14:paraId="298D3139" w14:textId="77777777" w:rsidR="002255DC" w:rsidRPr="00BD7B81" w:rsidRDefault="002255DC" w:rsidP="00010056">
      <w:pPr>
        <w:spacing w:line="590" w:lineRule="exact"/>
        <w:ind w:firstLineChars="200" w:firstLine="640"/>
        <w:rPr>
          <w:rFonts w:ascii="黑体" w:eastAsia="黑体" w:hAnsi="黑体"/>
          <w:color w:val="000000"/>
          <w:sz w:val="32"/>
          <w:szCs w:val="32"/>
        </w:rPr>
      </w:pPr>
      <w:r w:rsidRPr="00BD7B81">
        <w:rPr>
          <w:rFonts w:ascii="黑体" w:eastAsia="黑体" w:hAnsi="黑体" w:hint="eastAsia"/>
          <w:color w:val="000000"/>
          <w:sz w:val="32"/>
          <w:szCs w:val="32"/>
        </w:rPr>
        <w:t>一、综合表现</w:t>
      </w:r>
    </w:p>
    <w:p w14:paraId="28A61A18" w14:textId="77777777" w:rsidR="002255DC" w:rsidRPr="00010056" w:rsidRDefault="002255DC" w:rsidP="00010056">
      <w:pPr>
        <w:spacing w:line="590" w:lineRule="exact"/>
        <w:ind w:firstLineChars="200" w:firstLine="640"/>
        <w:rPr>
          <w:rFonts w:ascii="方正仿宋_GBK" w:eastAsia="方正仿宋_GBK" w:hAnsi="Times New Roman" w:cs="Times New Roman" w:hint="eastAsia"/>
          <w:kern w:val="0"/>
          <w:sz w:val="32"/>
          <w:szCs w:val="32"/>
        </w:rPr>
      </w:pPr>
      <w:r w:rsidRPr="00010056">
        <w:rPr>
          <w:rFonts w:ascii="方正仿宋_GBK" w:eastAsia="方正仿宋_GBK" w:hAnsi="Times New Roman" w:cs="Times New Roman" w:hint="eastAsia"/>
          <w:kern w:val="0"/>
          <w:sz w:val="32"/>
          <w:szCs w:val="32"/>
        </w:rPr>
        <w:t>周骏同志在价格监管的第一线，一干就是23年，从面带稚嫩的小伙到人到中年的“二娃爸”，岁月改变了容颜，却未改变他为党工作、为民做事的理想信念。23年，他初心不改，始终</w:t>
      </w:r>
      <w:proofErr w:type="gramStart"/>
      <w:r w:rsidRPr="00010056">
        <w:rPr>
          <w:rFonts w:ascii="方正仿宋_GBK" w:eastAsia="方正仿宋_GBK" w:hAnsi="Times New Roman" w:cs="Times New Roman" w:hint="eastAsia"/>
          <w:kern w:val="0"/>
          <w:sz w:val="32"/>
          <w:szCs w:val="32"/>
        </w:rPr>
        <w:t>坚定听</w:t>
      </w:r>
      <w:proofErr w:type="gramEnd"/>
      <w:r w:rsidRPr="00010056">
        <w:rPr>
          <w:rFonts w:ascii="方正仿宋_GBK" w:eastAsia="方正仿宋_GBK" w:hAnsi="Times New Roman" w:cs="Times New Roman" w:hint="eastAsia"/>
          <w:kern w:val="0"/>
          <w:sz w:val="32"/>
          <w:szCs w:val="32"/>
        </w:rPr>
        <w:t>党话、跟党走，认真贯彻落实党和国家关于价格工作的重要方针政策，坚决执行省、市党委政府关于做好价格工作的决策部署；23年，他热情不减，始终按照优秀行政执法人员的标准严格要求自己，立足岗位认真履职，表现出对价格事业</w:t>
      </w:r>
      <w:proofErr w:type="gramStart"/>
      <w:r w:rsidRPr="00010056">
        <w:rPr>
          <w:rFonts w:ascii="方正仿宋_GBK" w:eastAsia="方正仿宋_GBK" w:hAnsi="Times New Roman" w:cs="Times New Roman" w:hint="eastAsia"/>
          <w:kern w:val="0"/>
          <w:sz w:val="32"/>
          <w:szCs w:val="32"/>
        </w:rPr>
        <w:t>一</w:t>
      </w:r>
      <w:proofErr w:type="gramEnd"/>
      <w:r w:rsidRPr="00010056">
        <w:rPr>
          <w:rFonts w:ascii="方正仿宋_GBK" w:eastAsia="方正仿宋_GBK" w:hAnsi="Times New Roman" w:cs="Times New Roman" w:hint="eastAsia"/>
          <w:kern w:val="0"/>
          <w:sz w:val="32"/>
          <w:szCs w:val="32"/>
        </w:rPr>
        <w:t>以贯之的热爱与敬畏；23年，他标准不降，始终以追求卓越、舍我其谁的精神勤学苦练、拼搏创新，努力</w:t>
      </w:r>
      <w:proofErr w:type="gramStart"/>
      <w:r w:rsidRPr="00010056">
        <w:rPr>
          <w:rFonts w:ascii="方正仿宋_GBK" w:eastAsia="方正仿宋_GBK" w:hAnsi="Times New Roman" w:cs="Times New Roman" w:hint="eastAsia"/>
          <w:kern w:val="0"/>
          <w:sz w:val="32"/>
          <w:szCs w:val="32"/>
        </w:rPr>
        <w:t>成为价监战线</w:t>
      </w:r>
      <w:proofErr w:type="gramEnd"/>
      <w:r w:rsidRPr="00010056">
        <w:rPr>
          <w:rFonts w:ascii="方正仿宋_GBK" w:eastAsia="方正仿宋_GBK" w:hAnsi="Times New Roman" w:cs="Times New Roman" w:hint="eastAsia"/>
          <w:kern w:val="0"/>
          <w:sz w:val="32"/>
          <w:szCs w:val="32"/>
        </w:rPr>
        <w:t>的行</w:t>
      </w:r>
      <w:r w:rsidRPr="00010056">
        <w:rPr>
          <w:rFonts w:ascii="方正仿宋_GBK" w:eastAsia="方正仿宋_GBK" w:hAnsi="Times New Roman" w:cs="Times New Roman" w:hint="eastAsia"/>
          <w:kern w:val="0"/>
          <w:sz w:val="32"/>
          <w:szCs w:val="32"/>
        </w:rPr>
        <w:lastRenderedPageBreak/>
        <w:t>家里手，努力将每件经手的案件都办成“铁案”；23年里，他作风不松，始终心系大局、怀揣责任，用心谋事、务实干事、担当成事，真正做到平常时候看得出来、关键时刻站得出来、重要任务顶得上去。</w:t>
      </w:r>
    </w:p>
    <w:p w14:paraId="0743E204" w14:textId="77777777" w:rsidR="002255DC" w:rsidRPr="00010056" w:rsidRDefault="002255DC" w:rsidP="00010056">
      <w:pPr>
        <w:spacing w:line="590" w:lineRule="exact"/>
        <w:ind w:firstLineChars="200" w:firstLine="640"/>
        <w:rPr>
          <w:rFonts w:ascii="方正仿宋_GBK" w:eastAsia="方正仿宋_GBK" w:hAnsi="Times New Roman" w:cs="Times New Roman" w:hint="eastAsia"/>
          <w:kern w:val="0"/>
          <w:sz w:val="32"/>
          <w:szCs w:val="32"/>
        </w:rPr>
      </w:pPr>
      <w:r w:rsidRPr="00010056">
        <w:rPr>
          <w:rFonts w:ascii="方正仿宋_GBK" w:eastAsia="方正仿宋_GBK" w:hAnsi="Times New Roman" w:cs="Times New Roman" w:hint="eastAsia"/>
          <w:kern w:val="0"/>
          <w:sz w:val="32"/>
          <w:szCs w:val="32"/>
        </w:rPr>
        <w:t>党的十八大以来，面对深化价格改革过程中出现的新情况新变化，面对网络信息时代价格监管涌现出的新特点新问题，该同志始终坚持用习近平新时代中国特色社会主义思想武装头脑，精研价格法律法规，创新监管手段方法，严查价格违法行为，近三年，办理案件50余件，实施经济制裁1000余万元，先后被评为“全省综合工作先进个人”“全省价格监督检查先进个人”“全国价格监督检查办案能手”，连年被评为“优秀公务员”并荣立“三等功”，用出色的工作业绩打出新时代价格监管人的闪亮名片。</w:t>
      </w:r>
    </w:p>
    <w:p w14:paraId="52425804" w14:textId="77777777" w:rsidR="002255DC" w:rsidRPr="00BD7B81" w:rsidRDefault="002255DC" w:rsidP="00010056">
      <w:pPr>
        <w:spacing w:line="590" w:lineRule="exact"/>
        <w:ind w:firstLineChars="200" w:firstLine="640"/>
        <w:rPr>
          <w:rFonts w:ascii="黑体" w:eastAsia="黑体" w:hAnsi="黑体"/>
          <w:color w:val="000000"/>
          <w:sz w:val="32"/>
          <w:szCs w:val="32"/>
        </w:rPr>
      </w:pPr>
      <w:r w:rsidRPr="00BD7B81">
        <w:rPr>
          <w:rFonts w:ascii="黑体" w:eastAsia="黑体" w:hAnsi="黑体" w:hint="eastAsia"/>
          <w:color w:val="000000"/>
          <w:sz w:val="32"/>
          <w:szCs w:val="32"/>
        </w:rPr>
        <w:t>二、先进事迹</w:t>
      </w:r>
    </w:p>
    <w:p w14:paraId="563783DE" w14:textId="77777777" w:rsidR="002255DC" w:rsidRPr="00655B2C" w:rsidRDefault="002255DC" w:rsidP="00010056">
      <w:pPr>
        <w:spacing w:line="590" w:lineRule="exact"/>
        <w:ind w:firstLineChars="200" w:firstLine="643"/>
        <w:rPr>
          <w:rFonts w:ascii="Times New Roman" w:eastAsia="方正楷体_GBK" w:hAnsi="Times New Roman" w:cs="Times New Roman"/>
          <w:b/>
          <w:bCs/>
          <w:kern w:val="0"/>
          <w:sz w:val="32"/>
          <w:szCs w:val="32"/>
        </w:rPr>
      </w:pPr>
      <w:r w:rsidRPr="00655B2C">
        <w:rPr>
          <w:rFonts w:ascii="Times New Roman" w:eastAsia="方正楷体_GBK" w:hAnsi="Times New Roman" w:cs="Times New Roman" w:hint="eastAsia"/>
          <w:b/>
          <w:bCs/>
          <w:kern w:val="0"/>
          <w:sz w:val="32"/>
          <w:szCs w:val="32"/>
        </w:rPr>
        <w:t>（一）不忘初心，俯首甘为“孺子牛”</w:t>
      </w:r>
    </w:p>
    <w:p w14:paraId="2ACAC380"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该同志认真贯彻落</w:t>
      </w:r>
      <w:proofErr w:type="gramStart"/>
      <w:r w:rsidRPr="00010056">
        <w:rPr>
          <w:rFonts w:ascii="方正仿宋_GBK" w:eastAsia="方正仿宋_GBK" w:hAnsi="Times New Roman" w:cs="Times New Roman" w:hint="eastAsia"/>
          <w:kern w:val="0"/>
          <w:sz w:val="32"/>
          <w:szCs w:val="32"/>
        </w:rPr>
        <w:t>实习近</w:t>
      </w:r>
      <w:proofErr w:type="gramEnd"/>
      <w:r w:rsidRPr="00010056">
        <w:rPr>
          <w:rFonts w:ascii="方正仿宋_GBK" w:eastAsia="方正仿宋_GBK" w:hAnsi="Times New Roman" w:cs="Times New Roman" w:hint="eastAsia"/>
          <w:kern w:val="0"/>
          <w:sz w:val="32"/>
          <w:szCs w:val="32"/>
        </w:rPr>
        <w:t>平总书记以人民为中心的发展理念，忠诚</w:t>
      </w:r>
      <w:proofErr w:type="gramStart"/>
      <w:r w:rsidRPr="00010056">
        <w:rPr>
          <w:rFonts w:ascii="方正仿宋_GBK" w:eastAsia="方正仿宋_GBK" w:hAnsi="Times New Roman" w:cs="Times New Roman" w:hint="eastAsia"/>
          <w:kern w:val="0"/>
          <w:sz w:val="32"/>
          <w:szCs w:val="32"/>
        </w:rPr>
        <w:t>践行</w:t>
      </w:r>
      <w:proofErr w:type="gramEnd"/>
      <w:r w:rsidRPr="00010056">
        <w:rPr>
          <w:rFonts w:ascii="方正仿宋_GBK" w:eastAsia="方正仿宋_GBK" w:hAnsi="Times New Roman" w:cs="Times New Roman" w:hint="eastAsia"/>
          <w:kern w:val="0"/>
          <w:sz w:val="32"/>
          <w:szCs w:val="32"/>
        </w:rPr>
        <w:t>共产党人全心全意为人民服务的宗旨，坚持把解决群众反映的突出问题、帮助群众排忧解难作为做好价监工作的第一要务。</w:t>
      </w:r>
    </w:p>
    <w:p w14:paraId="3FBAD5E6"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2014年，有一次有市民反映在购买新建商品房过程中被欺骗收取了5万元中介服务费，经初步调查该楼盘早已售罄，且该行为已超过了追诉时效。</w:t>
      </w:r>
      <w:proofErr w:type="gramStart"/>
      <w:r w:rsidRPr="00010056">
        <w:rPr>
          <w:rFonts w:ascii="方正仿宋_GBK" w:eastAsia="方正仿宋_GBK" w:hAnsi="Times New Roman" w:cs="Times New Roman" w:hint="eastAsia"/>
          <w:kern w:val="0"/>
          <w:sz w:val="32"/>
          <w:szCs w:val="32"/>
        </w:rPr>
        <w:t>当投诉</w:t>
      </w:r>
      <w:proofErr w:type="gramEnd"/>
      <w:r w:rsidRPr="00010056">
        <w:rPr>
          <w:rFonts w:ascii="方正仿宋_GBK" w:eastAsia="方正仿宋_GBK" w:hAnsi="Times New Roman" w:cs="Times New Roman" w:hint="eastAsia"/>
          <w:kern w:val="0"/>
          <w:sz w:val="32"/>
          <w:szCs w:val="32"/>
        </w:rPr>
        <w:t>人得知情况时，</w:t>
      </w:r>
      <w:proofErr w:type="gramStart"/>
      <w:r w:rsidRPr="00010056">
        <w:rPr>
          <w:rFonts w:ascii="方正仿宋_GBK" w:eastAsia="方正仿宋_GBK" w:hAnsi="Times New Roman" w:cs="Times New Roman" w:hint="eastAsia"/>
          <w:kern w:val="0"/>
          <w:sz w:val="32"/>
          <w:szCs w:val="32"/>
        </w:rPr>
        <w:t>瞬间泪崩</w:t>
      </w:r>
      <w:proofErr w:type="gramEnd"/>
      <w:r w:rsidRPr="00010056">
        <w:rPr>
          <w:rFonts w:ascii="方正仿宋_GBK" w:eastAsia="方正仿宋_GBK" w:hAnsi="Times New Roman" w:cs="Times New Roman" w:hint="eastAsia"/>
          <w:kern w:val="0"/>
          <w:sz w:val="32"/>
          <w:szCs w:val="32"/>
        </w:rPr>
        <w:t>，</w:t>
      </w:r>
      <w:r w:rsidRPr="00010056">
        <w:rPr>
          <w:rFonts w:ascii="方正仿宋_GBK" w:eastAsia="方正仿宋_GBK" w:hAnsi="Times New Roman" w:cs="Times New Roman" w:hint="eastAsia"/>
          <w:kern w:val="0"/>
          <w:sz w:val="32"/>
          <w:szCs w:val="32"/>
        </w:rPr>
        <w:lastRenderedPageBreak/>
        <w:t>诉说了家庭的不幸遭遇，哭求“帮帮忙”。这一哭让他心酸，他感到，到物价局投诉已是当事人最后希望，这5万元要不回来可能成为压垮这个困难家庭的“最后一根稻草”。他安慰并送走投诉人后，马上跟同事商量办法，但有的同志心存疑虑，奉劝他“超过追诉时效不用受理，小心好心办错事”。可他却说，“当官不为民做主，不如回家卖红薯”。说干就干，他马上通过主管部门、网络等渠道查找被投诉人相关信息，他的执着感动了身边的同志，大家共同努力，找到了当初收费的代理销售公司，但该公司以销售人员个人行为且该销售人员早已离职，公司并未收取为由拒绝调解。他不肯放弃，多次上门做工作，晓之以法，动之以情，明之以理，最终该公司同意退还投诉人5万元服务费。投诉人拿到退款时紧握住他的手，热泪盈眶，这一哭，他心里甜甜的。</w:t>
      </w:r>
    </w:p>
    <w:p w14:paraId="7DACAE92"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从业23年以来，周骏同志收到的群众感谢信不计其数，有人问他有多少封，他总是笑着说，“一封，老百姓送来的。”因为在他的心里，人民群众是他唯一的“上帝”。</w:t>
      </w:r>
    </w:p>
    <w:p w14:paraId="64B204F5" w14:textId="77777777" w:rsidR="002255DC" w:rsidRPr="00655B2C" w:rsidRDefault="002255DC" w:rsidP="00010056">
      <w:pPr>
        <w:spacing w:line="590" w:lineRule="exact"/>
        <w:ind w:firstLineChars="200" w:firstLine="643"/>
        <w:rPr>
          <w:rFonts w:ascii="Times New Roman" w:eastAsia="方正楷体_GBK" w:hAnsi="Times New Roman" w:cs="Times New Roman"/>
          <w:b/>
          <w:bCs/>
          <w:kern w:val="0"/>
          <w:sz w:val="32"/>
          <w:szCs w:val="32"/>
        </w:rPr>
      </w:pPr>
      <w:r w:rsidRPr="00655B2C">
        <w:rPr>
          <w:rFonts w:ascii="Times New Roman" w:eastAsia="方正楷体_GBK" w:hAnsi="Times New Roman" w:cs="Times New Roman" w:hint="eastAsia"/>
          <w:b/>
          <w:bCs/>
          <w:kern w:val="0"/>
          <w:sz w:val="32"/>
          <w:szCs w:val="32"/>
        </w:rPr>
        <w:t>（二）苦练内功，勇于担当“打硬仗”</w:t>
      </w:r>
    </w:p>
    <w:p w14:paraId="1C7516D4"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2014年，他被</w:t>
      </w:r>
      <w:proofErr w:type="gramStart"/>
      <w:r w:rsidRPr="00010056">
        <w:rPr>
          <w:rFonts w:ascii="方正仿宋_GBK" w:eastAsia="方正仿宋_GBK" w:hAnsi="Times New Roman" w:cs="Times New Roman" w:hint="eastAsia"/>
          <w:kern w:val="0"/>
          <w:sz w:val="32"/>
          <w:szCs w:val="32"/>
        </w:rPr>
        <w:t>国家发改委</w:t>
      </w:r>
      <w:proofErr w:type="gramEnd"/>
      <w:r w:rsidRPr="00010056">
        <w:rPr>
          <w:rFonts w:ascii="方正仿宋_GBK" w:eastAsia="方正仿宋_GBK" w:hAnsi="Times New Roman" w:cs="Times New Roman" w:hint="eastAsia"/>
          <w:kern w:val="0"/>
          <w:sz w:val="32"/>
          <w:szCs w:val="32"/>
        </w:rPr>
        <w:t>抽调对某省10所学校开展教育收费执行情况检查。他深知，被抽调至外省检查既是荣誉和荣幸，更是国家对江苏价监工作者的考验和考查。异地检查，政策不熟是难点，到达当天他不顾路途劳累，直奔当地价格主管部门了解掌握政策等情况，翻阅文件、案卷等材料，在面对部分学</w:t>
      </w:r>
      <w:r w:rsidRPr="00010056">
        <w:rPr>
          <w:rFonts w:ascii="方正仿宋_GBK" w:eastAsia="方正仿宋_GBK" w:hAnsi="Times New Roman" w:cs="Times New Roman" w:hint="eastAsia"/>
          <w:kern w:val="0"/>
          <w:sz w:val="32"/>
          <w:szCs w:val="32"/>
        </w:rPr>
        <w:lastRenderedPageBreak/>
        <w:t>校不配合、不认账，办案一度陷入困境时，他通过外围调查、核对花名册、组织学生座谈等形式，敏感捕捉到线索，查实多个隐蔽账户违规收取与入学挂钩的捐资助学费，涉案金额巨大，圆满完成</w:t>
      </w:r>
      <w:proofErr w:type="gramStart"/>
      <w:r w:rsidRPr="00010056">
        <w:rPr>
          <w:rFonts w:ascii="方正仿宋_GBK" w:eastAsia="方正仿宋_GBK" w:hAnsi="Times New Roman" w:cs="Times New Roman" w:hint="eastAsia"/>
          <w:kern w:val="0"/>
          <w:sz w:val="32"/>
          <w:szCs w:val="32"/>
        </w:rPr>
        <w:t>国家发改委</w:t>
      </w:r>
      <w:proofErr w:type="gramEnd"/>
      <w:r w:rsidRPr="00010056">
        <w:rPr>
          <w:rFonts w:ascii="方正仿宋_GBK" w:eastAsia="方正仿宋_GBK" w:hAnsi="Times New Roman" w:cs="Times New Roman" w:hint="eastAsia"/>
          <w:kern w:val="0"/>
          <w:sz w:val="32"/>
          <w:szCs w:val="32"/>
        </w:rPr>
        <w:t>交办的检查任务。</w:t>
      </w:r>
    </w:p>
    <w:p w14:paraId="52F9851A"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周骏同志深知，只有吃透价格法规政策，才能准确把握界限，敏锐发现问题，让被查对</w:t>
      </w:r>
      <w:proofErr w:type="gramStart"/>
      <w:r w:rsidRPr="00010056">
        <w:rPr>
          <w:rFonts w:ascii="方正仿宋_GBK" w:eastAsia="方正仿宋_GBK" w:hAnsi="Times New Roman" w:cs="Times New Roman" w:hint="eastAsia"/>
          <w:kern w:val="0"/>
          <w:sz w:val="32"/>
          <w:szCs w:val="32"/>
        </w:rPr>
        <w:t>象</w:t>
      </w:r>
      <w:proofErr w:type="gramEnd"/>
      <w:r w:rsidRPr="00010056">
        <w:rPr>
          <w:rFonts w:ascii="方正仿宋_GBK" w:eastAsia="方正仿宋_GBK" w:hAnsi="Times New Roman" w:cs="Times New Roman" w:hint="eastAsia"/>
          <w:kern w:val="0"/>
          <w:sz w:val="32"/>
          <w:szCs w:val="32"/>
        </w:rPr>
        <w:t>心服口服，更好地为人民服务。他把国家、省、市、县四级价格部门制定的共1600多个政策文件分类汇总，建立价格政策数据库。他随身带的笔记本总是密密麻麻地记录着检查发现的线索信息，办公室的白板上总是画着他办案的推理图，同事们都戏称他的数据库是“武器库”，笔记本是“天书”，小白板是港片里的“O记办案”。</w:t>
      </w:r>
    </w:p>
    <w:p w14:paraId="4974183A"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w:t>
      </w:r>
      <w:r w:rsidRPr="00010056">
        <w:rPr>
          <w:rFonts w:ascii="方正仿宋_GBK" w:eastAsia="方正仿宋_GBK" w:hAnsi="Times New Roman" w:cs="Times New Roman"/>
          <w:kern w:val="0"/>
          <w:sz w:val="32"/>
          <w:szCs w:val="32"/>
        </w:rPr>
        <w:t>宝剑锋从磨砺出,梅花香</w:t>
      </w:r>
      <w:proofErr w:type="gramStart"/>
      <w:r w:rsidRPr="00010056">
        <w:rPr>
          <w:rFonts w:ascii="方正仿宋_GBK" w:eastAsia="方正仿宋_GBK" w:hAnsi="Times New Roman" w:cs="Times New Roman"/>
          <w:kern w:val="0"/>
          <w:sz w:val="32"/>
          <w:szCs w:val="32"/>
        </w:rPr>
        <w:t>自苦</w:t>
      </w:r>
      <w:proofErr w:type="gramEnd"/>
      <w:r w:rsidRPr="00010056">
        <w:rPr>
          <w:rFonts w:ascii="方正仿宋_GBK" w:eastAsia="方正仿宋_GBK" w:hAnsi="Times New Roman" w:cs="Times New Roman"/>
          <w:kern w:val="0"/>
          <w:sz w:val="32"/>
          <w:szCs w:val="32"/>
        </w:rPr>
        <w:t>寒来</w:t>
      </w:r>
      <w:r w:rsidRPr="00010056">
        <w:rPr>
          <w:rFonts w:ascii="方正仿宋_GBK" w:eastAsia="方正仿宋_GBK" w:hAnsi="Times New Roman" w:cs="Times New Roman" w:hint="eastAsia"/>
          <w:kern w:val="0"/>
          <w:sz w:val="32"/>
          <w:szCs w:val="32"/>
        </w:rPr>
        <w:t>。”周骏同志能成为价格监管执法能手，能带头完成大项任务，离不开滴水穿石的长期积累，离不开绞尽脑汁的痛苦思索，更离不开勇挑重担的责任担当。</w:t>
      </w:r>
    </w:p>
    <w:p w14:paraId="05D2447D" w14:textId="77777777" w:rsidR="002255DC" w:rsidRPr="00655B2C" w:rsidRDefault="002255DC" w:rsidP="00010056">
      <w:pPr>
        <w:spacing w:line="590" w:lineRule="exact"/>
        <w:ind w:firstLineChars="200" w:firstLine="643"/>
        <w:rPr>
          <w:rFonts w:ascii="Times New Roman" w:eastAsia="方正楷体_GBK" w:hAnsi="Times New Roman" w:cs="Times New Roman"/>
          <w:b/>
          <w:bCs/>
          <w:kern w:val="0"/>
          <w:sz w:val="32"/>
          <w:szCs w:val="32"/>
        </w:rPr>
      </w:pPr>
      <w:r w:rsidRPr="00655B2C">
        <w:rPr>
          <w:rFonts w:ascii="Times New Roman" w:eastAsia="方正楷体_GBK" w:hAnsi="Times New Roman" w:cs="Times New Roman" w:hint="eastAsia"/>
          <w:b/>
          <w:bCs/>
          <w:kern w:val="0"/>
          <w:sz w:val="32"/>
          <w:szCs w:val="32"/>
        </w:rPr>
        <w:t>（三）明察秋毫</w:t>
      </w:r>
      <w:r w:rsidRPr="00655B2C">
        <w:rPr>
          <w:rFonts w:ascii="Times New Roman" w:eastAsia="方正楷体_GBK" w:hAnsi="Times New Roman" w:cs="Times New Roman"/>
          <w:b/>
          <w:bCs/>
          <w:kern w:val="0"/>
          <w:sz w:val="32"/>
          <w:szCs w:val="32"/>
        </w:rPr>
        <w:t>，</w:t>
      </w:r>
      <w:r w:rsidRPr="00655B2C">
        <w:rPr>
          <w:rFonts w:ascii="Times New Roman" w:eastAsia="方正楷体_GBK" w:hAnsi="Times New Roman" w:cs="Times New Roman" w:hint="eastAsia"/>
          <w:b/>
          <w:bCs/>
          <w:kern w:val="0"/>
          <w:sz w:val="32"/>
          <w:szCs w:val="32"/>
        </w:rPr>
        <w:t>铁面办案“一根筋”</w:t>
      </w:r>
    </w:p>
    <w:p w14:paraId="6E9A1399"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周骏对自己办案的要求近乎苛刻，他不放过任何一条线索，不放过任何一个价格违法行为，力求把每一个案件都办成“铁案”。</w:t>
      </w:r>
    </w:p>
    <w:p w14:paraId="27EECA85"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2016年，他带队赴镇江参加全省涉企收费交叉检查，他将全市行政审批中介服务事项翻了个遍，硬是让他发现某机关下属事业单位转嫁成本，向企业收取本应由审批机关承担中介服</w:t>
      </w:r>
      <w:r w:rsidRPr="00010056">
        <w:rPr>
          <w:rFonts w:ascii="方正仿宋_GBK" w:eastAsia="方正仿宋_GBK" w:hAnsi="Times New Roman" w:cs="Times New Roman" w:hint="eastAsia"/>
          <w:kern w:val="0"/>
          <w:sz w:val="32"/>
          <w:szCs w:val="32"/>
        </w:rPr>
        <w:lastRenderedPageBreak/>
        <w:t>务费用的违法线索，并依法查处，该案成为省内第一起也是唯一一起行政机关转嫁行政费用增加企业负担行为案件。事后该案又作为典型案例，在多家媒体进行曝光，受到原省物价局领导的高度肯定。</w:t>
      </w:r>
    </w:p>
    <w:p w14:paraId="0EDC266A"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2014年,涉车收费专项检查中，在对某市涉车收费部门试点检查时，细心的他发现检测机构存在对全时四驱车</w:t>
      </w:r>
      <w:proofErr w:type="gramStart"/>
      <w:r w:rsidRPr="00010056">
        <w:rPr>
          <w:rFonts w:ascii="方正仿宋_GBK" w:eastAsia="方正仿宋_GBK" w:hAnsi="Times New Roman" w:cs="Times New Roman" w:hint="eastAsia"/>
          <w:kern w:val="0"/>
          <w:sz w:val="32"/>
          <w:szCs w:val="32"/>
        </w:rPr>
        <w:t>辆采取</w:t>
      </w:r>
      <w:proofErr w:type="gramEnd"/>
      <w:r w:rsidRPr="00010056">
        <w:rPr>
          <w:rFonts w:ascii="方正仿宋_GBK" w:eastAsia="方正仿宋_GBK" w:hAnsi="Times New Roman" w:cs="Times New Roman" w:hint="eastAsia"/>
          <w:kern w:val="0"/>
          <w:sz w:val="32"/>
          <w:szCs w:val="32"/>
        </w:rPr>
        <w:t>不透光烟度法检测尾气而实际以稳态工况</w:t>
      </w:r>
      <w:proofErr w:type="gramStart"/>
      <w:r w:rsidRPr="00010056">
        <w:rPr>
          <w:rFonts w:ascii="方正仿宋_GBK" w:eastAsia="方正仿宋_GBK" w:hAnsi="Times New Roman" w:cs="Times New Roman" w:hint="eastAsia"/>
          <w:kern w:val="0"/>
          <w:sz w:val="32"/>
          <w:szCs w:val="32"/>
        </w:rPr>
        <w:t>法标准</w:t>
      </w:r>
      <w:proofErr w:type="gramEnd"/>
      <w:r w:rsidRPr="00010056">
        <w:rPr>
          <w:rFonts w:ascii="方正仿宋_GBK" w:eastAsia="方正仿宋_GBK" w:hAnsi="Times New Roman" w:cs="Times New Roman" w:hint="eastAsia"/>
          <w:kern w:val="0"/>
          <w:sz w:val="32"/>
          <w:szCs w:val="32"/>
        </w:rPr>
        <w:t>进行高收费的违法行为，随即启动</w:t>
      </w:r>
      <w:proofErr w:type="gramStart"/>
      <w:r w:rsidRPr="00010056">
        <w:rPr>
          <w:rFonts w:ascii="方正仿宋_GBK" w:eastAsia="方正仿宋_GBK" w:hAnsi="Times New Roman" w:cs="Times New Roman" w:hint="eastAsia"/>
          <w:kern w:val="0"/>
          <w:sz w:val="32"/>
          <w:szCs w:val="32"/>
        </w:rPr>
        <w:t>全市专项</w:t>
      </w:r>
      <w:proofErr w:type="gramEnd"/>
      <w:r w:rsidRPr="00010056">
        <w:rPr>
          <w:rFonts w:ascii="方正仿宋_GBK" w:eastAsia="方正仿宋_GBK" w:hAnsi="Times New Roman" w:cs="Times New Roman" w:hint="eastAsia"/>
          <w:kern w:val="0"/>
          <w:sz w:val="32"/>
          <w:szCs w:val="32"/>
        </w:rPr>
        <w:t>检查，对违法行为依法进行查处，纠正了检测机构的尾气检测收费行为，为机动车车主减少了不合理支出。</w:t>
      </w:r>
    </w:p>
    <w:p w14:paraId="2EBA58AC"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2014年，他在某市参加银行服务收费检查，某银行以各种理由不提供财务顾问报告，次日却主动提供。他怀疑报告是后补的并查看了客户经理电脑，发现文件生成时间是前日深夜，在铁的事实面前，该银行只收费不服务的违法行为无可辩驳，情急之下，银行主管拿出“小礼物”恳求“给个机会”，他呵斥这名主管，“你不要侮辱我，我给你</w:t>
      </w:r>
      <w:proofErr w:type="gramStart"/>
      <w:r w:rsidRPr="00010056">
        <w:rPr>
          <w:rFonts w:ascii="方正仿宋_GBK" w:eastAsia="方正仿宋_GBK" w:hAnsi="Times New Roman" w:cs="Times New Roman" w:hint="eastAsia"/>
          <w:kern w:val="0"/>
          <w:sz w:val="32"/>
          <w:szCs w:val="32"/>
        </w:rPr>
        <w:t>个</w:t>
      </w:r>
      <w:proofErr w:type="gramEnd"/>
      <w:r w:rsidRPr="00010056">
        <w:rPr>
          <w:rFonts w:ascii="方正仿宋_GBK" w:eastAsia="方正仿宋_GBK" w:hAnsi="Times New Roman" w:cs="Times New Roman" w:hint="eastAsia"/>
          <w:kern w:val="0"/>
          <w:sz w:val="32"/>
          <w:szCs w:val="32"/>
        </w:rPr>
        <w:t>机会，那谁给消费者机会！”类似的这样的利诱不止一次，但每次都被周骏义正言辞拒绝，有的被查对</w:t>
      </w:r>
      <w:proofErr w:type="gramStart"/>
      <w:r w:rsidRPr="00010056">
        <w:rPr>
          <w:rFonts w:ascii="方正仿宋_GBK" w:eastAsia="方正仿宋_GBK" w:hAnsi="Times New Roman" w:cs="Times New Roman" w:hint="eastAsia"/>
          <w:kern w:val="0"/>
          <w:sz w:val="32"/>
          <w:szCs w:val="32"/>
        </w:rPr>
        <w:t>象</w:t>
      </w:r>
      <w:proofErr w:type="gramEnd"/>
      <w:r w:rsidRPr="00010056">
        <w:rPr>
          <w:rFonts w:ascii="方正仿宋_GBK" w:eastAsia="方正仿宋_GBK" w:hAnsi="Times New Roman" w:cs="Times New Roman" w:hint="eastAsia"/>
          <w:kern w:val="0"/>
          <w:sz w:val="32"/>
          <w:szCs w:val="32"/>
        </w:rPr>
        <w:t>利诱不成甚至以“别给自己找麻烦”“我认识某某领导”威逼他，但他却从没怕过，相反，越是威逼利诱，他越是严厉处罚。</w:t>
      </w:r>
    </w:p>
    <w:p w14:paraId="3DE87FBF" w14:textId="77777777" w:rsidR="002255DC" w:rsidRPr="00655B2C" w:rsidRDefault="002255DC" w:rsidP="00010056">
      <w:pPr>
        <w:spacing w:line="590" w:lineRule="exact"/>
        <w:ind w:firstLineChars="200" w:firstLine="643"/>
        <w:rPr>
          <w:rFonts w:ascii="Times New Roman" w:eastAsia="方正楷体_GBK" w:hAnsi="Times New Roman" w:cs="Times New Roman"/>
          <w:b/>
          <w:bCs/>
          <w:kern w:val="0"/>
          <w:sz w:val="32"/>
          <w:szCs w:val="32"/>
        </w:rPr>
      </w:pPr>
      <w:r w:rsidRPr="00655B2C">
        <w:rPr>
          <w:rFonts w:ascii="Times New Roman" w:eastAsia="方正楷体_GBK" w:hAnsi="Times New Roman" w:cs="Times New Roman" w:hint="eastAsia"/>
          <w:b/>
          <w:bCs/>
          <w:kern w:val="0"/>
          <w:sz w:val="32"/>
          <w:szCs w:val="32"/>
        </w:rPr>
        <w:t>（四）精益求精，追求监管“高境界”</w:t>
      </w:r>
    </w:p>
    <w:p w14:paraId="1B79A43F"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执法的最终目的是规范，而不是处罚，这是深植于周骏心</w:t>
      </w:r>
      <w:r w:rsidRPr="00010056">
        <w:rPr>
          <w:rFonts w:ascii="方正仿宋_GBK" w:eastAsia="方正仿宋_GBK" w:hAnsi="Times New Roman" w:cs="Times New Roman" w:hint="eastAsia"/>
          <w:kern w:val="0"/>
          <w:sz w:val="32"/>
          <w:szCs w:val="32"/>
        </w:rPr>
        <w:lastRenderedPageBreak/>
        <w:t>中的监管理念。因此，他在办案的同时勤于思考，注重为管理部门、行业主管部门建言献策，注重跟进做好企业服务工作。</w:t>
      </w:r>
    </w:p>
    <w:p w14:paraId="249EC0E8"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有一次，他在价格监管中发现有学历教育民办学校擅自收取入学报名费的行为，而该民办学校认为有权定价收取报名费，与价格管理和教育主管部门沟通后，认为学历教育民办学校收费执行政府指导价管理，收费项目必须经过批准，未经批准不得擅自收费，并由价格管理部门发文进行了进一步明确，纠正了本市此类学校违规收取报名费的行为。</w:t>
      </w:r>
    </w:p>
    <w:p w14:paraId="795B4AB6"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2018年11月底接国家市场监管总局办公厅《关于组织开展厂房租金调研的通知》后，他结合自身多年执法检查经验，认真梳理调研重点，列出主攻方向，迅速对辖区内多家相关单位就厂房租金、租赁市场供应、租赁信息发布途径等情况进行调</w:t>
      </w:r>
      <w:bookmarkStart w:id="1" w:name="_GoBack"/>
      <w:bookmarkEnd w:id="1"/>
      <w:r w:rsidRPr="00010056">
        <w:rPr>
          <w:rFonts w:ascii="方正仿宋_GBK" w:eastAsia="方正仿宋_GBK" w:hAnsi="Times New Roman" w:cs="Times New Roman" w:hint="eastAsia"/>
          <w:kern w:val="0"/>
          <w:sz w:val="32"/>
          <w:szCs w:val="32"/>
        </w:rPr>
        <w:t>研，摸清现状，找准原因，高质量完成了《把脉厂房租赁现状 助力实体经济发展》的调研报告，为国家“放管服”改革，优化营商环境，助力实体经济发展献计献策。</w:t>
      </w:r>
    </w:p>
    <w:p w14:paraId="3E4E1E6E" w14:textId="77777777" w:rsidR="002255DC" w:rsidRPr="00010056" w:rsidRDefault="002255DC" w:rsidP="00010056">
      <w:pPr>
        <w:spacing w:line="590" w:lineRule="exact"/>
        <w:ind w:firstLineChars="200" w:firstLine="640"/>
        <w:rPr>
          <w:rFonts w:ascii="方正仿宋_GBK" w:eastAsia="方正仿宋_GBK" w:hAnsi="Times New Roman" w:cs="Times New Roman"/>
          <w:kern w:val="0"/>
          <w:sz w:val="32"/>
          <w:szCs w:val="32"/>
        </w:rPr>
      </w:pPr>
      <w:r w:rsidRPr="00010056">
        <w:rPr>
          <w:rFonts w:ascii="方正仿宋_GBK" w:eastAsia="方正仿宋_GBK" w:hAnsi="Times New Roman" w:cs="Times New Roman" w:hint="eastAsia"/>
          <w:kern w:val="0"/>
          <w:sz w:val="32"/>
          <w:szCs w:val="32"/>
        </w:rPr>
        <w:t>他常说，只有让各市场主体、收费政策执行单位了解掌握价格法律法规，才能从源头上遏制价格违法行为的发生。近三年来，他先后参与和组织银行、医疗机构、学校等服务对象价格法律法规宣讲辅导13次，结合日常检查巡查，深入20余家企业面对面开展规范指导。有的企业负责人调侃他，“教会了我们，你不就失业了嘛！”他说，“警察的愿望就是天下无贼，我们干价格执法检查的也一样！”</w:t>
      </w:r>
    </w:p>
    <w:p w14:paraId="0D7A1AE8" w14:textId="77777777" w:rsidR="0055678C" w:rsidRPr="00010056" w:rsidRDefault="0055678C" w:rsidP="00010056">
      <w:pPr>
        <w:spacing w:line="590" w:lineRule="exact"/>
        <w:ind w:firstLineChars="200" w:firstLine="640"/>
        <w:rPr>
          <w:rFonts w:ascii="方正仿宋_GBK" w:eastAsia="方正仿宋_GBK" w:hAnsi="Times New Roman" w:cs="Times New Roman"/>
          <w:kern w:val="0"/>
          <w:sz w:val="32"/>
          <w:szCs w:val="32"/>
        </w:rPr>
      </w:pPr>
    </w:p>
    <w:sectPr w:rsidR="0055678C" w:rsidRPr="00010056" w:rsidSect="00936FFC">
      <w:footerReference w:type="default" r:id="rId10"/>
      <w:pgSz w:w="11906" w:h="16838"/>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A7AB4" w14:textId="77777777" w:rsidR="00800BDC" w:rsidRDefault="00800BDC" w:rsidP="001D001C">
      <w:r>
        <w:separator/>
      </w:r>
    </w:p>
  </w:endnote>
  <w:endnote w:type="continuationSeparator" w:id="0">
    <w:p w14:paraId="4C45ED73" w14:textId="77777777" w:rsidR="00800BDC" w:rsidRDefault="00800BDC" w:rsidP="001D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3" w:usb1="080E0000" w:usb2="00000010" w:usb3="00000000" w:csb0="00040001" w:csb1="00000000"/>
  </w:font>
  <w:font w:name="方正楷体_GBK">
    <w:altName w:val="微软雅黑"/>
    <w:panose1 w:val="02000000000000000000"/>
    <w:charset w:val="86"/>
    <w:family w:val="auto"/>
    <w:pitch w:val="variable"/>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2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54391"/>
      <w:docPartObj>
        <w:docPartGallery w:val="Page Numbers (Bottom of Page)"/>
        <w:docPartUnique/>
      </w:docPartObj>
    </w:sdtPr>
    <w:sdtEndPr/>
    <w:sdtContent>
      <w:p w14:paraId="5963ACCD" w14:textId="77777777" w:rsidR="00565E95" w:rsidRDefault="00C428C7">
        <w:pPr>
          <w:pStyle w:val="a5"/>
          <w:jc w:val="center"/>
        </w:pPr>
        <w:r>
          <w:fldChar w:fldCharType="begin"/>
        </w:r>
        <w:r>
          <w:instrText xml:space="preserve"> PAGE   \* MERGEFORMAT </w:instrText>
        </w:r>
        <w:r>
          <w:fldChar w:fldCharType="separate"/>
        </w:r>
        <w:r w:rsidR="00107014" w:rsidRPr="00107014">
          <w:rPr>
            <w:noProof/>
            <w:lang w:val="zh-CN"/>
          </w:rPr>
          <w:t>16</w:t>
        </w:r>
        <w:r>
          <w:rPr>
            <w:noProof/>
            <w:lang w:val="zh-CN"/>
          </w:rPr>
          <w:fldChar w:fldCharType="end"/>
        </w:r>
      </w:p>
    </w:sdtContent>
  </w:sdt>
  <w:p w14:paraId="5FE91D4C" w14:textId="77777777" w:rsidR="00565E95" w:rsidRDefault="00565E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25D93" w14:textId="77777777" w:rsidR="00800BDC" w:rsidRDefault="00800BDC" w:rsidP="001D001C">
      <w:r>
        <w:separator/>
      </w:r>
    </w:p>
  </w:footnote>
  <w:footnote w:type="continuationSeparator" w:id="0">
    <w:p w14:paraId="1FB91F6F" w14:textId="77777777" w:rsidR="00800BDC" w:rsidRDefault="00800BDC" w:rsidP="001D0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30750"/>
    <w:multiLevelType w:val="singleLevel"/>
    <w:tmpl w:val="51930750"/>
    <w:lvl w:ilvl="0">
      <w:start w:val="1"/>
      <w:numFmt w:val="chineseCounting"/>
      <w:suff w:val="nothing"/>
      <w:lvlText w:val="%1、"/>
      <w:lvlJc w:val="left"/>
      <w:rPr>
        <w:rFonts w:hint="eastAsia"/>
      </w:rPr>
    </w:lvl>
  </w:abstractNum>
  <w:abstractNum w:abstractNumId="1">
    <w:nsid w:val="751B5BEC"/>
    <w:multiLevelType w:val="hybridMultilevel"/>
    <w:tmpl w:val="7782247C"/>
    <w:lvl w:ilvl="0" w:tplc="9F9A54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13"/>
    <w:rsid w:val="00010056"/>
    <w:rsid w:val="00030AD4"/>
    <w:rsid w:val="000363AC"/>
    <w:rsid w:val="00052E2E"/>
    <w:rsid w:val="00066F19"/>
    <w:rsid w:val="00090ABE"/>
    <w:rsid w:val="00096228"/>
    <w:rsid w:val="001040A9"/>
    <w:rsid w:val="00107014"/>
    <w:rsid w:val="00107999"/>
    <w:rsid w:val="001332B6"/>
    <w:rsid w:val="0014319E"/>
    <w:rsid w:val="001701B9"/>
    <w:rsid w:val="001A7471"/>
    <w:rsid w:val="001B7728"/>
    <w:rsid w:val="001C6D19"/>
    <w:rsid w:val="001D001C"/>
    <w:rsid w:val="001E734E"/>
    <w:rsid w:val="00207C7D"/>
    <w:rsid w:val="0021467E"/>
    <w:rsid w:val="002255DC"/>
    <w:rsid w:val="0022762B"/>
    <w:rsid w:val="002359E7"/>
    <w:rsid w:val="002A293A"/>
    <w:rsid w:val="002B0F0F"/>
    <w:rsid w:val="002C694F"/>
    <w:rsid w:val="002D00AF"/>
    <w:rsid w:val="0032627C"/>
    <w:rsid w:val="003918A5"/>
    <w:rsid w:val="00403A97"/>
    <w:rsid w:val="0041086D"/>
    <w:rsid w:val="0044455A"/>
    <w:rsid w:val="00453176"/>
    <w:rsid w:val="004729F2"/>
    <w:rsid w:val="0047492F"/>
    <w:rsid w:val="00476217"/>
    <w:rsid w:val="004959CB"/>
    <w:rsid w:val="004A2923"/>
    <w:rsid w:val="004A51C3"/>
    <w:rsid w:val="004B7BF2"/>
    <w:rsid w:val="004C17A2"/>
    <w:rsid w:val="004F4833"/>
    <w:rsid w:val="00507FC2"/>
    <w:rsid w:val="0055678C"/>
    <w:rsid w:val="00565E95"/>
    <w:rsid w:val="005A45E0"/>
    <w:rsid w:val="005C050B"/>
    <w:rsid w:val="005F17C6"/>
    <w:rsid w:val="00620A53"/>
    <w:rsid w:val="00626D4C"/>
    <w:rsid w:val="00655B2C"/>
    <w:rsid w:val="006705B1"/>
    <w:rsid w:val="006742DF"/>
    <w:rsid w:val="00676BF7"/>
    <w:rsid w:val="00677098"/>
    <w:rsid w:val="006A074B"/>
    <w:rsid w:val="006A1570"/>
    <w:rsid w:val="006B7F80"/>
    <w:rsid w:val="006C756B"/>
    <w:rsid w:val="006D4E5F"/>
    <w:rsid w:val="006D7FDB"/>
    <w:rsid w:val="006E1885"/>
    <w:rsid w:val="006E5F32"/>
    <w:rsid w:val="007177B7"/>
    <w:rsid w:val="00767784"/>
    <w:rsid w:val="007A0685"/>
    <w:rsid w:val="007A249C"/>
    <w:rsid w:val="007C6DE3"/>
    <w:rsid w:val="007E4203"/>
    <w:rsid w:val="00800BDC"/>
    <w:rsid w:val="00860C10"/>
    <w:rsid w:val="0089053B"/>
    <w:rsid w:val="00896AB0"/>
    <w:rsid w:val="008F3D48"/>
    <w:rsid w:val="008F5340"/>
    <w:rsid w:val="0091631E"/>
    <w:rsid w:val="009171D0"/>
    <w:rsid w:val="00936FFC"/>
    <w:rsid w:val="009F1328"/>
    <w:rsid w:val="00A22E57"/>
    <w:rsid w:val="00A34ED2"/>
    <w:rsid w:val="00A84976"/>
    <w:rsid w:val="00A94F77"/>
    <w:rsid w:val="00AA6484"/>
    <w:rsid w:val="00AF6791"/>
    <w:rsid w:val="00B620B7"/>
    <w:rsid w:val="00BD3113"/>
    <w:rsid w:val="00BE3FDA"/>
    <w:rsid w:val="00BE62AE"/>
    <w:rsid w:val="00C01A0A"/>
    <w:rsid w:val="00C428C7"/>
    <w:rsid w:val="00C46084"/>
    <w:rsid w:val="00C50652"/>
    <w:rsid w:val="00C944C8"/>
    <w:rsid w:val="00CB5EE4"/>
    <w:rsid w:val="00D408D3"/>
    <w:rsid w:val="00D515B0"/>
    <w:rsid w:val="00DD6BD7"/>
    <w:rsid w:val="00E544CF"/>
    <w:rsid w:val="00E546E0"/>
    <w:rsid w:val="00E6208A"/>
    <w:rsid w:val="00E73479"/>
    <w:rsid w:val="00E84189"/>
    <w:rsid w:val="00E9596E"/>
    <w:rsid w:val="00EB1512"/>
    <w:rsid w:val="00EB3F35"/>
    <w:rsid w:val="00ED77A3"/>
    <w:rsid w:val="00EE7F13"/>
    <w:rsid w:val="00EF73D4"/>
    <w:rsid w:val="00F340D1"/>
    <w:rsid w:val="00F510A4"/>
    <w:rsid w:val="00F5395A"/>
    <w:rsid w:val="00F55E84"/>
    <w:rsid w:val="00F942F5"/>
    <w:rsid w:val="00FA6CDA"/>
    <w:rsid w:val="00FF46AF"/>
    <w:rsid w:val="036F05CB"/>
    <w:rsid w:val="03BB2621"/>
    <w:rsid w:val="054D5314"/>
    <w:rsid w:val="0E440642"/>
    <w:rsid w:val="11D03440"/>
    <w:rsid w:val="168C7386"/>
    <w:rsid w:val="17213649"/>
    <w:rsid w:val="1E7005D6"/>
    <w:rsid w:val="1E85621A"/>
    <w:rsid w:val="20CF6593"/>
    <w:rsid w:val="250246C2"/>
    <w:rsid w:val="2E5D4A27"/>
    <w:rsid w:val="322472F5"/>
    <w:rsid w:val="33CB593B"/>
    <w:rsid w:val="3805014D"/>
    <w:rsid w:val="38082991"/>
    <w:rsid w:val="38AB2635"/>
    <w:rsid w:val="391E3A15"/>
    <w:rsid w:val="3A9C0FC9"/>
    <w:rsid w:val="4C0F2663"/>
    <w:rsid w:val="4C8D4799"/>
    <w:rsid w:val="50CD0CDD"/>
    <w:rsid w:val="665E7661"/>
    <w:rsid w:val="66846F84"/>
    <w:rsid w:val="695F2C3B"/>
    <w:rsid w:val="717072B6"/>
    <w:rsid w:val="755C682E"/>
    <w:rsid w:val="795C3C78"/>
    <w:rsid w:val="79714175"/>
    <w:rsid w:val="7ABF1E6E"/>
    <w:rsid w:val="7C923D75"/>
    <w:rsid w:val="7D6E2846"/>
    <w:rsid w:val="7DE55B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8C"/>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55678C"/>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78C"/>
    <w:rPr>
      <w:color w:val="0000FF"/>
      <w:u w:val="single"/>
    </w:rPr>
  </w:style>
  <w:style w:type="paragraph" w:customStyle="1" w:styleId="CharChar1">
    <w:name w:val="Char Char1"/>
    <w:basedOn w:val="a"/>
    <w:rsid w:val="0055678C"/>
    <w:pPr>
      <w:keepNext/>
      <w:widowControl/>
      <w:tabs>
        <w:tab w:val="left" w:pos="425"/>
      </w:tabs>
      <w:autoSpaceDE w:val="0"/>
      <w:autoSpaceDN w:val="0"/>
      <w:adjustRightInd w:val="0"/>
      <w:spacing w:before="80" w:after="80"/>
      <w:ind w:hanging="425"/>
    </w:pPr>
    <w:rPr>
      <w:rFonts w:ascii="Arial" w:eastAsia="宋体" w:hAnsi="Arial" w:cs="Arial"/>
      <w:sz w:val="20"/>
      <w:szCs w:val="20"/>
    </w:rPr>
  </w:style>
  <w:style w:type="paragraph" w:styleId="a4">
    <w:name w:val="header"/>
    <w:basedOn w:val="a"/>
    <w:link w:val="Char"/>
    <w:uiPriority w:val="99"/>
    <w:unhideWhenUsed/>
    <w:rsid w:val="001D00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D001C"/>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1D001C"/>
    <w:pPr>
      <w:tabs>
        <w:tab w:val="center" w:pos="4153"/>
        <w:tab w:val="right" w:pos="8306"/>
      </w:tabs>
      <w:snapToGrid w:val="0"/>
      <w:jc w:val="left"/>
    </w:pPr>
    <w:rPr>
      <w:sz w:val="18"/>
      <w:szCs w:val="18"/>
    </w:rPr>
  </w:style>
  <w:style w:type="character" w:customStyle="1" w:styleId="Char0">
    <w:name w:val="页脚 Char"/>
    <w:basedOn w:val="a0"/>
    <w:link w:val="a5"/>
    <w:uiPriority w:val="99"/>
    <w:rsid w:val="001D001C"/>
    <w:rPr>
      <w:rFonts w:asciiTheme="minorHAnsi" w:eastAsiaTheme="minorEastAsia" w:hAnsiTheme="minorHAnsi" w:cstheme="minorBidi"/>
      <w:kern w:val="2"/>
      <w:sz w:val="18"/>
      <w:szCs w:val="18"/>
    </w:rPr>
  </w:style>
  <w:style w:type="paragraph" w:styleId="a6">
    <w:name w:val="List Paragraph"/>
    <w:basedOn w:val="a"/>
    <w:uiPriority w:val="99"/>
    <w:rsid w:val="00A94F77"/>
    <w:pPr>
      <w:ind w:firstLineChars="200" w:firstLine="420"/>
    </w:pPr>
  </w:style>
  <w:style w:type="paragraph" w:styleId="a7">
    <w:name w:val="Balloon Text"/>
    <w:basedOn w:val="a"/>
    <w:link w:val="Char1"/>
    <w:uiPriority w:val="99"/>
    <w:semiHidden/>
    <w:unhideWhenUsed/>
    <w:rsid w:val="000363AC"/>
    <w:rPr>
      <w:sz w:val="18"/>
      <w:szCs w:val="18"/>
    </w:rPr>
  </w:style>
  <w:style w:type="character" w:customStyle="1" w:styleId="Char1">
    <w:name w:val="批注框文本 Char"/>
    <w:basedOn w:val="a0"/>
    <w:link w:val="a7"/>
    <w:uiPriority w:val="99"/>
    <w:semiHidden/>
    <w:rsid w:val="000363AC"/>
    <w:rPr>
      <w:rFonts w:asciiTheme="minorHAnsi" w:eastAsiaTheme="minorEastAsia" w:hAnsiTheme="minorHAnsi" w:cstheme="minorBidi"/>
      <w:kern w:val="2"/>
      <w:sz w:val="18"/>
      <w:szCs w:val="18"/>
    </w:rPr>
  </w:style>
  <w:style w:type="paragraph" w:customStyle="1" w:styleId="p">
    <w:name w:val="p"/>
    <w:basedOn w:val="a"/>
    <w:rsid w:val="002255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8C"/>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55678C"/>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78C"/>
    <w:rPr>
      <w:color w:val="0000FF"/>
      <w:u w:val="single"/>
    </w:rPr>
  </w:style>
  <w:style w:type="paragraph" w:customStyle="1" w:styleId="CharChar1">
    <w:name w:val="Char Char1"/>
    <w:basedOn w:val="a"/>
    <w:rsid w:val="0055678C"/>
    <w:pPr>
      <w:keepNext/>
      <w:widowControl/>
      <w:tabs>
        <w:tab w:val="left" w:pos="425"/>
      </w:tabs>
      <w:autoSpaceDE w:val="0"/>
      <w:autoSpaceDN w:val="0"/>
      <w:adjustRightInd w:val="0"/>
      <w:spacing w:before="80" w:after="80"/>
      <w:ind w:hanging="425"/>
    </w:pPr>
    <w:rPr>
      <w:rFonts w:ascii="Arial" w:eastAsia="宋体" w:hAnsi="Arial" w:cs="Arial"/>
      <w:sz w:val="20"/>
      <w:szCs w:val="20"/>
    </w:rPr>
  </w:style>
  <w:style w:type="paragraph" w:styleId="a4">
    <w:name w:val="header"/>
    <w:basedOn w:val="a"/>
    <w:link w:val="Char"/>
    <w:uiPriority w:val="99"/>
    <w:unhideWhenUsed/>
    <w:rsid w:val="001D00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D001C"/>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1D001C"/>
    <w:pPr>
      <w:tabs>
        <w:tab w:val="center" w:pos="4153"/>
        <w:tab w:val="right" w:pos="8306"/>
      </w:tabs>
      <w:snapToGrid w:val="0"/>
      <w:jc w:val="left"/>
    </w:pPr>
    <w:rPr>
      <w:sz w:val="18"/>
      <w:szCs w:val="18"/>
    </w:rPr>
  </w:style>
  <w:style w:type="character" w:customStyle="1" w:styleId="Char0">
    <w:name w:val="页脚 Char"/>
    <w:basedOn w:val="a0"/>
    <w:link w:val="a5"/>
    <w:uiPriority w:val="99"/>
    <w:rsid w:val="001D001C"/>
    <w:rPr>
      <w:rFonts w:asciiTheme="minorHAnsi" w:eastAsiaTheme="minorEastAsia" w:hAnsiTheme="minorHAnsi" w:cstheme="minorBidi"/>
      <w:kern w:val="2"/>
      <w:sz w:val="18"/>
      <w:szCs w:val="18"/>
    </w:rPr>
  </w:style>
  <w:style w:type="paragraph" w:styleId="a6">
    <w:name w:val="List Paragraph"/>
    <w:basedOn w:val="a"/>
    <w:uiPriority w:val="99"/>
    <w:rsid w:val="00A94F77"/>
    <w:pPr>
      <w:ind w:firstLineChars="200" w:firstLine="420"/>
    </w:pPr>
  </w:style>
  <w:style w:type="paragraph" w:styleId="a7">
    <w:name w:val="Balloon Text"/>
    <w:basedOn w:val="a"/>
    <w:link w:val="Char1"/>
    <w:uiPriority w:val="99"/>
    <w:semiHidden/>
    <w:unhideWhenUsed/>
    <w:rsid w:val="000363AC"/>
    <w:rPr>
      <w:sz w:val="18"/>
      <w:szCs w:val="18"/>
    </w:rPr>
  </w:style>
  <w:style w:type="character" w:customStyle="1" w:styleId="Char1">
    <w:name w:val="批注框文本 Char"/>
    <w:basedOn w:val="a0"/>
    <w:link w:val="a7"/>
    <w:uiPriority w:val="99"/>
    <w:semiHidden/>
    <w:rsid w:val="000363AC"/>
    <w:rPr>
      <w:rFonts w:asciiTheme="minorHAnsi" w:eastAsiaTheme="minorEastAsia" w:hAnsiTheme="minorHAnsi" w:cstheme="minorBidi"/>
      <w:kern w:val="2"/>
      <w:sz w:val="18"/>
      <w:szCs w:val="18"/>
    </w:rPr>
  </w:style>
  <w:style w:type="paragraph" w:customStyle="1" w:styleId="p">
    <w:name w:val="p"/>
    <w:basedOn w:val="a"/>
    <w:rsid w:val="002255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0254">
      <w:bodyDiv w:val="1"/>
      <w:marLeft w:val="0"/>
      <w:marRight w:val="0"/>
      <w:marTop w:val="0"/>
      <w:marBottom w:val="0"/>
      <w:divBdr>
        <w:top w:val="none" w:sz="0" w:space="0" w:color="auto"/>
        <w:left w:val="none" w:sz="0" w:space="0" w:color="auto"/>
        <w:bottom w:val="none" w:sz="0" w:space="0" w:color="auto"/>
        <w:right w:val="none" w:sz="0" w:space="0" w:color="auto"/>
      </w:divBdr>
    </w:div>
    <w:div w:id="1724407307">
      <w:bodyDiv w:val="1"/>
      <w:marLeft w:val="0"/>
      <w:marRight w:val="0"/>
      <w:marTop w:val="0"/>
      <w:marBottom w:val="0"/>
      <w:divBdr>
        <w:top w:val="none" w:sz="0" w:space="0" w:color="auto"/>
        <w:left w:val="none" w:sz="0" w:space="0" w:color="auto"/>
        <w:bottom w:val="none" w:sz="0" w:space="0" w:color="auto"/>
        <w:right w:val="none" w:sz="0" w:space="0" w:color="auto"/>
      </w:divBdr>
    </w:div>
    <w:div w:id="187565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D1C43-E80A-4924-9EEE-AC8110F7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王倩</cp:lastModifiedBy>
  <cp:revision>2</cp:revision>
  <cp:lastPrinted>2020-02-04T02:07:00Z</cp:lastPrinted>
  <dcterms:created xsi:type="dcterms:W3CDTF">2020-02-04T02:34:00Z</dcterms:created>
  <dcterms:modified xsi:type="dcterms:W3CDTF">2020-02-04T02:34:00Z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