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6024" w:rsidRPr="00C93B30" w:rsidRDefault="00476024" w:rsidP="00476024">
      <w:pPr>
        <w:spacing w:line="560" w:lineRule="exact"/>
        <w:rPr>
          <w:rFonts w:ascii="方正黑体_GBK" w:eastAsia="方正黑体_GBK" w:hAnsi="方正小标宋_GBK"/>
          <w:sz w:val="32"/>
          <w:szCs w:val="32"/>
        </w:rPr>
      </w:pPr>
      <w:r w:rsidRPr="00C93B30">
        <w:rPr>
          <w:rFonts w:ascii="方正黑体_GBK" w:eastAsia="方正黑体_GBK" w:hAnsi="方正小标宋_GBK" w:hint="eastAsia"/>
          <w:sz w:val="32"/>
          <w:szCs w:val="32"/>
        </w:rPr>
        <w:t>附件</w:t>
      </w:r>
    </w:p>
    <w:p w:rsidR="00476024" w:rsidRPr="00592F40" w:rsidRDefault="00476024" w:rsidP="00476024">
      <w:pPr>
        <w:spacing w:beforeLines="50" w:before="156" w:afterLines="50" w:after="156" w:line="580" w:lineRule="exact"/>
        <w:jc w:val="center"/>
        <w:rPr>
          <w:rFonts w:ascii="Times New Roman" w:eastAsia="方正小标宋_GBK" w:hAnsi="Times New Roman"/>
          <w:w w:val="96"/>
          <w:sz w:val="44"/>
          <w:szCs w:val="44"/>
        </w:rPr>
      </w:pPr>
      <w:r w:rsidRPr="00592F40">
        <w:rPr>
          <w:rFonts w:ascii="Times New Roman" w:eastAsia="方正小标宋_GBK" w:hAnsi="Times New Roman"/>
          <w:w w:val="96"/>
          <w:sz w:val="44"/>
          <w:szCs w:val="44"/>
        </w:rPr>
        <w:t>2025</w:t>
      </w:r>
      <w:r w:rsidRPr="00592F40">
        <w:rPr>
          <w:rFonts w:ascii="Times New Roman" w:eastAsia="方正小标宋_GBK" w:hAnsi="方正小标宋_GBK"/>
          <w:w w:val="96"/>
          <w:sz w:val="44"/>
          <w:szCs w:val="44"/>
        </w:rPr>
        <w:t>年江苏省认证机构监督检查后处理汇总表</w:t>
      </w:r>
    </w:p>
    <w:p w:rsidR="00476024" w:rsidRPr="00414777" w:rsidRDefault="00476024" w:rsidP="00476024">
      <w:pPr>
        <w:spacing w:line="400" w:lineRule="exact"/>
        <w:rPr>
          <w:rFonts w:ascii="方正仿宋_GBK" w:eastAsia="方正仿宋_GBK" w:hAnsi="方正小标宋_GBK"/>
          <w:sz w:val="30"/>
          <w:szCs w:val="30"/>
        </w:rPr>
      </w:pPr>
    </w:p>
    <w:tbl>
      <w:tblPr>
        <w:tblW w:w="9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51"/>
        <w:gridCol w:w="4396"/>
        <w:gridCol w:w="4215"/>
      </w:tblGrid>
      <w:tr w:rsidR="00476024" w:rsidRPr="00C35867" w:rsidTr="003109EC">
        <w:trPr>
          <w:tblHeader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592F40" w:rsidRDefault="00476024" w:rsidP="003109EC">
            <w:pPr>
              <w:spacing w:line="500" w:lineRule="exact"/>
              <w:jc w:val="center"/>
              <w:rPr>
                <w:rFonts w:ascii="方正黑体_GBK" w:eastAsia="方正黑体_GBK" w:hAnsi="方正小标宋_GBK" w:hint="eastAsia"/>
                <w:sz w:val="30"/>
                <w:szCs w:val="30"/>
              </w:rPr>
            </w:pPr>
            <w:r w:rsidRPr="00592F40">
              <w:rPr>
                <w:rFonts w:ascii="方正黑体_GBK" w:eastAsia="方正黑体_GBK" w:hAnsi="方正小标宋_GBK" w:hint="eastAsia"/>
                <w:sz w:val="30"/>
                <w:szCs w:val="30"/>
              </w:rPr>
              <w:t>序号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592F40" w:rsidRDefault="00476024" w:rsidP="003109EC">
            <w:pPr>
              <w:spacing w:line="500" w:lineRule="exact"/>
              <w:jc w:val="center"/>
              <w:rPr>
                <w:rFonts w:ascii="方正黑体_GBK" w:eastAsia="方正黑体_GBK" w:hAnsi="方正小标宋_GBK" w:hint="eastAsia"/>
                <w:sz w:val="30"/>
                <w:szCs w:val="30"/>
              </w:rPr>
            </w:pPr>
            <w:r w:rsidRPr="00592F40">
              <w:rPr>
                <w:rFonts w:ascii="方正黑体_GBK" w:eastAsia="方正黑体_GBK" w:hAnsi="方正小标宋_GBK" w:hint="eastAsia"/>
                <w:sz w:val="30"/>
                <w:szCs w:val="30"/>
              </w:rPr>
              <w:t>认证机构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592F40" w:rsidRDefault="00476024" w:rsidP="003109EC">
            <w:pPr>
              <w:spacing w:line="500" w:lineRule="exact"/>
              <w:jc w:val="center"/>
              <w:rPr>
                <w:rFonts w:ascii="方正黑体_GBK" w:eastAsia="方正黑体_GBK" w:hAnsi="方正小标宋_GBK" w:hint="eastAsia"/>
                <w:sz w:val="30"/>
                <w:szCs w:val="30"/>
              </w:rPr>
            </w:pPr>
            <w:r w:rsidRPr="00592F40">
              <w:rPr>
                <w:rFonts w:ascii="方正黑体_GBK" w:eastAsia="方正黑体_GBK" w:hAnsi="方正小标宋_GBK" w:hint="eastAsia"/>
                <w:sz w:val="30"/>
                <w:szCs w:val="30"/>
              </w:rPr>
              <w:t>处理意见</w:t>
            </w:r>
          </w:p>
        </w:tc>
      </w:tr>
      <w:tr w:rsidR="00476024" w:rsidRPr="00C35867" w:rsidTr="003109EC">
        <w:trPr>
          <w:trHeight w:val="638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ind w:firstLineChars="100" w:firstLine="280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江苏泰邦认证有限公司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涉嫌超范围开展认证活动、减少遗漏认证程序，移交属地市场监管部门立案调查。</w:t>
            </w:r>
          </w:p>
        </w:tc>
      </w:tr>
      <w:tr w:rsidR="00476024" w:rsidRPr="00C35867" w:rsidTr="003109EC">
        <w:trPr>
          <w:trHeight w:val="562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ind w:firstLineChars="100" w:firstLine="280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2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江苏泰鼎认证有限公司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涉嫌减少遗漏认证程序，移交属地市场监管部门立案调查。</w:t>
            </w:r>
          </w:p>
        </w:tc>
      </w:tr>
      <w:tr w:rsidR="00476024" w:rsidRPr="00C35867" w:rsidTr="003109EC">
        <w:trPr>
          <w:trHeight w:val="556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3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62133B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pacing w:val="-6"/>
                <w:sz w:val="28"/>
                <w:szCs w:val="28"/>
              </w:rPr>
            </w:pPr>
            <w:r w:rsidRPr="0062133B">
              <w:rPr>
                <w:rFonts w:ascii="方正仿宋_GBK" w:eastAsia="方正仿宋_GBK" w:hAnsi="方正小标宋_GBK" w:hint="eastAsia"/>
                <w:spacing w:val="-6"/>
                <w:sz w:val="28"/>
                <w:szCs w:val="28"/>
              </w:rPr>
              <w:t>国鼎检测认证技术（江苏）有限公司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62133B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pacing w:val="-6"/>
                <w:sz w:val="28"/>
                <w:szCs w:val="28"/>
              </w:rPr>
            </w:pPr>
            <w:r w:rsidRPr="0062133B">
              <w:rPr>
                <w:rFonts w:ascii="方正仿宋_GBK" w:eastAsia="方正仿宋_GBK" w:hAnsi="方正小标宋_GBK" w:hint="eastAsia"/>
                <w:spacing w:val="-6"/>
                <w:sz w:val="28"/>
                <w:szCs w:val="28"/>
              </w:rPr>
              <w:t>失联，依法将其列入经营异常名录。</w:t>
            </w:r>
          </w:p>
        </w:tc>
      </w:tr>
      <w:tr w:rsidR="00476024" w:rsidRPr="00C35867" w:rsidTr="003109EC">
        <w:trPr>
          <w:trHeight w:val="556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4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拓朴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54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5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盛唐认证南京有限责任公司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48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6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华贯认证（江苏）有限公司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7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华钰检测认证（江苏）有限公司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86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8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苏州</w:t>
            </w: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莱标标准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2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9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江苏中望加美认证中心有限公司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48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10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天准认证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7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11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国富泰认证（江苏）有限公司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5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12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中认新标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（江苏）认证有限公司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58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13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赛恩斯认证服务（江苏）有限公司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52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14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中盈认证中心有限公司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46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15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江苏恒德通达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检测认证有限公司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68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16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62133B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pacing w:val="-10"/>
                <w:sz w:val="28"/>
                <w:szCs w:val="28"/>
              </w:rPr>
            </w:pPr>
            <w:proofErr w:type="gramStart"/>
            <w:r w:rsidRPr="0062133B">
              <w:rPr>
                <w:rFonts w:ascii="方正仿宋_GBK" w:eastAsia="方正仿宋_GBK" w:hAnsi="方正小标宋_GBK" w:hint="eastAsia"/>
                <w:spacing w:val="-10"/>
                <w:sz w:val="28"/>
                <w:szCs w:val="28"/>
              </w:rPr>
              <w:t>星标华</w:t>
            </w:r>
            <w:proofErr w:type="gramEnd"/>
            <w:r w:rsidRPr="0062133B">
              <w:rPr>
                <w:rFonts w:ascii="方正仿宋_GBK" w:eastAsia="方正仿宋_GBK" w:hAnsi="方正小标宋_GBK" w:hint="eastAsia"/>
                <w:spacing w:val="-10"/>
                <w:sz w:val="28"/>
                <w:szCs w:val="28"/>
              </w:rPr>
              <w:t>元（江苏）认证服务有限公司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5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17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江苏瑞思认证有限公司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51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18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江苏创越认证有限公司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认证活动不规范，责令限期改正。</w:t>
            </w:r>
          </w:p>
        </w:tc>
      </w:tr>
      <w:tr w:rsidR="00476024" w:rsidRPr="00C35867" w:rsidTr="003109EC">
        <w:trPr>
          <w:trHeight w:val="552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lastRenderedPageBreak/>
              <w:t>19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盛世海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认证法规规章未作明确规定但认证管理不完善，发送指导建议书。</w:t>
            </w:r>
          </w:p>
        </w:tc>
      </w:tr>
      <w:tr w:rsidR="00476024" w:rsidRPr="00C35867" w:rsidTr="003109EC">
        <w:trPr>
          <w:trHeight w:val="54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20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方圆</w:t>
            </w: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标志农食</w:t>
            </w:r>
            <w:proofErr w:type="gramEnd"/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(</w:t>
            </w: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江苏</w:t>
            </w: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)</w:t>
            </w: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认证检测有限公司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认证法规规章未作明确规定但认证管理不完善，发送指导建议书。</w:t>
            </w:r>
          </w:p>
        </w:tc>
      </w:tr>
      <w:tr w:rsidR="00476024" w:rsidRPr="00C35867" w:rsidTr="003109EC">
        <w:trPr>
          <w:trHeight w:val="555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21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桦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泰认证</w:t>
            </w: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(</w:t>
            </w: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江苏</w:t>
            </w: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)</w:t>
            </w: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有限责任公司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认证法规规章未作明确规定但认证管理不完善，发送指导建议书。</w:t>
            </w:r>
          </w:p>
        </w:tc>
      </w:tr>
      <w:tr w:rsidR="00476024" w:rsidRPr="00C35867" w:rsidTr="003109EC">
        <w:trPr>
          <w:trHeight w:val="563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22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江苏华维认证有限公司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认证法规规章未作明确规定但认证管理不完善，发送指导建议书。</w:t>
            </w:r>
          </w:p>
        </w:tc>
      </w:tr>
      <w:tr w:rsidR="00476024" w:rsidRPr="00C35867" w:rsidTr="003109EC">
        <w:trPr>
          <w:trHeight w:val="55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23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中标信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认证（江苏）有限公司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认证法规规章未作明确规定但认证管理不完善，发送指导建议书。</w:t>
            </w:r>
          </w:p>
        </w:tc>
      </w:tr>
      <w:tr w:rsidR="00476024" w:rsidRPr="00C35867" w:rsidTr="003109EC">
        <w:trPr>
          <w:trHeight w:val="814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24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玮宸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丝路认证检测有限公司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市场监管总局新批认证机构资质符合性核查与省局“双随机</w:t>
            </w: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一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公开”合并检查，处理意见由市场监管总局明确。</w:t>
            </w:r>
          </w:p>
        </w:tc>
      </w:tr>
      <w:tr w:rsidR="00476024" w:rsidRPr="00C35867" w:rsidTr="003109EC">
        <w:trPr>
          <w:trHeight w:val="553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25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华设检测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科技有限公司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市场监管总局新批认证机构资质符合性核查与省局“双随机</w:t>
            </w:r>
            <w:proofErr w:type="gramStart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一</w:t>
            </w:r>
            <w:proofErr w:type="gramEnd"/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公开”合并检查，处理意见由市场监管总局明确。</w:t>
            </w:r>
          </w:p>
        </w:tc>
      </w:tr>
      <w:tr w:rsidR="00476024" w:rsidRPr="00C35867" w:rsidTr="003109EC">
        <w:trPr>
          <w:trHeight w:val="602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26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国珩检验认证有限公司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认证机构已向市场监管总局</w:t>
            </w:r>
          </w:p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申请注销认证资质。</w:t>
            </w:r>
          </w:p>
        </w:tc>
      </w:tr>
      <w:tr w:rsidR="00476024" w:rsidRPr="00C35867" w:rsidTr="003109EC">
        <w:trPr>
          <w:trHeight w:val="552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/>
                <w:sz w:val="28"/>
                <w:szCs w:val="28"/>
              </w:rPr>
              <w:t>27</w:t>
            </w:r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今日认证有限公司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认证机构已向市场监管总局</w:t>
            </w:r>
          </w:p>
          <w:p w:rsidR="00476024" w:rsidRPr="00C35867" w:rsidRDefault="00476024" w:rsidP="003109EC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C35867">
              <w:rPr>
                <w:rFonts w:ascii="方正仿宋_GBK" w:eastAsia="方正仿宋_GBK" w:hAnsi="方正小标宋_GBK" w:hint="eastAsia"/>
                <w:sz w:val="28"/>
                <w:szCs w:val="28"/>
              </w:rPr>
              <w:t>申请注销认证资质。</w:t>
            </w:r>
          </w:p>
        </w:tc>
      </w:tr>
    </w:tbl>
    <w:p w:rsidR="003F6D5B" w:rsidRDefault="003F6D5B">
      <w:bookmarkStart w:id="0" w:name="_GoBack"/>
      <w:bookmarkEnd w:id="0"/>
    </w:p>
    <w:sectPr w:rsidR="003F6D5B" w:rsidSect="00476024"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9FC" w:rsidRDefault="00CC79FC" w:rsidP="00476024">
      <w:r>
        <w:separator/>
      </w:r>
    </w:p>
  </w:endnote>
  <w:endnote w:type="continuationSeparator" w:id="0">
    <w:p w:rsidR="00CC79FC" w:rsidRDefault="00CC79FC" w:rsidP="00476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9FC" w:rsidRDefault="00CC79FC" w:rsidP="00476024">
      <w:r>
        <w:separator/>
      </w:r>
    </w:p>
  </w:footnote>
  <w:footnote w:type="continuationSeparator" w:id="0">
    <w:p w:rsidR="00CC79FC" w:rsidRDefault="00CC79FC" w:rsidP="004760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709"/>
    <w:rsid w:val="00330709"/>
    <w:rsid w:val="003F6D5B"/>
    <w:rsid w:val="00476024"/>
    <w:rsid w:val="00CC7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602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60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602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602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602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602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60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602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602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602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165</Words>
  <Characters>942</Characters>
  <Application>Microsoft Office Word</Application>
  <DocSecurity>0</DocSecurity>
  <Lines>7</Lines>
  <Paragraphs>2</Paragraphs>
  <ScaleCrop>false</ScaleCrop>
  <Company/>
  <LinksUpToDate>false</LinksUpToDate>
  <CharactersWithSpaces>1105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苗文彖</dc:creator>
  <cp:keywords/>
  <dc:description/>
  <cp:lastModifiedBy>苗文彖</cp:lastModifiedBy>
  <cp:revision>2</cp:revision>
  <dcterms:created xsi:type="dcterms:W3CDTF">2025-12-03T01:52:00Z</dcterms:created>
  <dcterms:modified xsi:type="dcterms:W3CDTF">2025-12-03T01:53:00Z</dcterms:modified>
</cp:coreProperties>
</file>