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干样品</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以Al计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但长期食用铝超标的食品会导致运动和学习记忆能力下降</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影响儿童智力发育</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铝的残留量（干样品，以Al计）超标的原因，可能是个别商家为增加产品口感，在生产加工过程中超限量使用含铝食品添加剂，或者其使用的复配添加剂中铝含量过高</w:t>
      </w:r>
      <w:r>
        <w:rPr>
          <w:rFonts w:hint="eastAsia"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山梨酸及其钾盐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以山梨酸计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山梨酸及其钾盐抗菌性强，防腐效果好，是目前应用非常广泛的食品防腐剂。长期食用山梨酸及其钾盐超标的食品，可能对肝脏、肾脏、骨骼生长造成危害。山梨酸及其钾盐（以山梨酸计）</w:t>
      </w:r>
      <w:r>
        <w:rPr>
          <w:rFonts w:hint="eastAsia" w:ascii="Times New Roman" w:hAnsi="Times New Roman" w:eastAsia="方正仿宋_GBK" w:cs="Times New Roman"/>
          <w:kern w:val="2"/>
          <w:sz w:val="32"/>
          <w:szCs w:val="32"/>
          <w:lang w:val="en-US" w:eastAsia="zh-CN" w:bidi="ar-SA"/>
        </w:rPr>
        <w:t>不合格</w:t>
      </w:r>
      <w:r>
        <w:rPr>
          <w:rFonts w:hint="default" w:ascii="Times New Roman" w:hAnsi="Times New Roman" w:eastAsia="方正仿宋_GBK" w:cs="Times New Roman"/>
          <w:kern w:val="2"/>
          <w:sz w:val="32"/>
          <w:szCs w:val="32"/>
          <w:lang w:val="en-US" w:eastAsia="zh-CN" w:bidi="ar-SA"/>
        </w:rPr>
        <w:t>的原因，可能是企业为延长产品保质期，或者弥补产品生产过程中卫生条件不佳而</w:t>
      </w:r>
      <w:r>
        <w:rPr>
          <w:rFonts w:hint="eastAsia" w:ascii="Times New Roman" w:hAnsi="Times New Roman" w:eastAsia="方正仿宋_GBK" w:cs="Times New Roman"/>
          <w:kern w:val="2"/>
          <w:sz w:val="32"/>
          <w:szCs w:val="32"/>
          <w:lang w:val="en-US" w:eastAsia="zh-CN" w:bidi="ar-SA"/>
        </w:rPr>
        <w:t>违规使用</w:t>
      </w:r>
      <w:r>
        <w:rPr>
          <w:rFonts w:hint="default" w:ascii="Times New Roman" w:hAnsi="Times New Roman" w:eastAsia="方正仿宋_GBK" w:cs="Times New Roman"/>
          <w:kern w:val="2"/>
          <w:sz w:val="32"/>
          <w:szCs w:val="32"/>
          <w:lang w:val="en-US" w:eastAsia="zh-CN" w:bidi="ar-SA"/>
        </w:rPr>
        <w:t>。</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呋喃唑酮代谢物</w:t>
      </w:r>
    </w:p>
    <w:p>
      <w:pPr>
        <w:spacing w:line="582" w:lineRule="exact"/>
        <w:ind w:firstLine="640" w:firstLineChars="20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仿宋_GBK" w:cs="Times New Roman"/>
          <w:sz w:val="32"/>
          <w:szCs w:val="32"/>
        </w:rPr>
        <w:t>呋喃唑酮是硝基呋喃类抗菌药，具有抗菌谱广等特点。硝基呋喃类原型药在生物体内代谢迅速，其代谢物和蛋白质结合后稳定，故检测其代谢物来反映硝基呋喃类药物的残留状况。长期大量食用检出呋喃唑酮代谢物的食品，可能在人体内蓄积，引起恶心、呕吐、腹泻、头痛、头晕等症状。</w:t>
      </w:r>
      <w:r>
        <w:rPr>
          <w:rFonts w:hint="eastAsia" w:ascii="Times New Roman" w:hAnsi="Times New Roman" w:eastAsia="方正仿宋_GBK" w:cs="Times New Roman"/>
          <w:sz w:val="32"/>
          <w:szCs w:val="32"/>
          <w:lang w:val="en-US" w:eastAsia="zh-CN"/>
        </w:rPr>
        <w:t>水产品</w:t>
      </w:r>
      <w:r>
        <w:rPr>
          <w:rFonts w:hint="eastAsia" w:ascii="Times New Roman" w:hAnsi="Times New Roman" w:eastAsia="方正仿宋_GBK" w:cs="Times New Roman"/>
          <w:sz w:val="32"/>
          <w:szCs w:val="32"/>
        </w:rPr>
        <w:t>中检出呋喃唑酮代谢物的原因，可能是在养殖过程中违规使用。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铜绿假单胞菌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铜绿假单胞菌是一种条件致病菌，广泛分布于水、空气、正常人的皮肤、呼吸道和肠道等，易在潮湿的环境存活，对消毒剂、紫外线等具有较强的抵抗力。铜绿假单胞菌对于免疫力较弱的人群健康风险较大。包装饮用水中检出铜绿假单胞菌的原因，可能是源水防护不当，水体受到污染；也可能是生产过程中卫生控制不严格；还可能是包装材料清洗消毒有缺陷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孔雀石绿</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eastAsia" w:ascii="Times New Roman" w:hAnsi="Times New Roman" w:eastAsia="方正黑体_GBK" w:cs="Times New Roman"/>
          <w:sz w:val="32"/>
          <w:szCs w:val="32"/>
        </w:rPr>
      </w:pPr>
      <w:r>
        <w:rPr>
          <w:rFonts w:hint="default" w:ascii="Times New Roman" w:hAnsi="Times New Roman" w:eastAsia="方正仿宋_GBK" w:cs="Times New Roman"/>
          <w:kern w:val="2"/>
          <w:sz w:val="32"/>
          <w:szCs w:val="32"/>
          <w:lang w:val="en-US" w:eastAsia="zh-CN" w:bidi="ar-SA"/>
        </w:rPr>
        <w:t>孔雀石绿是一种工业染料，因具有杀菌和抗寄生虫的作用，曾用于水产养殖。孔雀石绿及隐色孔雀石绿均对人体肝脏具有潜在致癌性。长期食用检出孔雀石绿的食品，</w:t>
      </w:r>
      <w:r>
        <w:rPr>
          <w:rFonts w:hint="eastAsia" w:ascii="Times New Roman" w:hAnsi="Times New Roman" w:eastAsia="方正仿宋_GBK" w:cs="Times New Roman"/>
          <w:kern w:val="2"/>
          <w:sz w:val="32"/>
          <w:szCs w:val="32"/>
          <w:lang w:val="en-US" w:eastAsia="zh-CN" w:bidi="ar-SA"/>
        </w:rPr>
        <w:t>可能</w:t>
      </w:r>
      <w:r>
        <w:rPr>
          <w:rFonts w:hint="default" w:ascii="Times New Roman" w:hAnsi="Times New Roman" w:eastAsia="方正仿宋_GBK" w:cs="Times New Roman"/>
          <w:kern w:val="2"/>
          <w:sz w:val="32"/>
          <w:szCs w:val="32"/>
          <w:lang w:val="en-US" w:eastAsia="zh-CN" w:bidi="ar-SA"/>
        </w:rPr>
        <w:t>会危害人体健康。《食品动物中禁止使用的药品及其他化合物清单》（农业农村部公告 第250号）中规定，孔雀石绿为食品动物中禁止使用的药品（在动物性食品中不得检出）。</w:t>
      </w:r>
      <w:r>
        <w:rPr>
          <w:rFonts w:hint="eastAsia" w:ascii="Times New Roman" w:hAnsi="Times New Roman" w:eastAsia="方正仿宋_GBK" w:cs="Times New Roman"/>
          <w:kern w:val="2"/>
          <w:sz w:val="32"/>
          <w:szCs w:val="32"/>
          <w:lang w:val="en-US" w:eastAsia="zh-CN" w:bidi="ar-SA"/>
        </w:rPr>
        <w:t>淡水鱼</w:t>
      </w:r>
      <w:r>
        <w:rPr>
          <w:rFonts w:hint="default" w:ascii="Times New Roman" w:hAnsi="Times New Roman" w:eastAsia="方正仿宋_GBK" w:cs="Times New Roman"/>
          <w:kern w:val="2"/>
          <w:sz w:val="32"/>
          <w:szCs w:val="32"/>
          <w:lang w:val="en-US" w:eastAsia="zh-CN" w:bidi="ar-SA"/>
        </w:rPr>
        <w:t>中检出孔雀石绿的原因，可能是在养殖过程中违规使用</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铅</w:t>
      </w:r>
      <w:r>
        <w:rPr>
          <w:rFonts w:hint="eastAsia" w:ascii="Times New Roman" w:hAnsi="Times New Roman" w:eastAsia="方正黑体_GBK" w:cs="Times New Roman"/>
          <w:sz w:val="32"/>
          <w:szCs w:val="32"/>
          <w:lang w:eastAsia="zh-CN"/>
        </w:rPr>
        <w:t>（</w:t>
      </w:r>
      <w:r>
        <w:rPr>
          <w:rFonts w:hint="eastAsia" w:ascii="Times New Roman" w:hAnsi="Times New Roman" w:eastAsia="方正黑体_GBK" w:cs="Times New Roman"/>
          <w:sz w:val="32"/>
          <w:szCs w:val="32"/>
        </w:rPr>
        <w:t>以Pb计</w:t>
      </w:r>
      <w:r>
        <w:rPr>
          <w:rFonts w:hint="eastAsia" w:ascii="Times New Roman" w:hAnsi="Times New Roman" w:eastAsia="方正黑体_GBK" w:cs="Times New Roman"/>
          <w:sz w:val="32"/>
          <w:szCs w:val="32"/>
          <w:lang w:eastAsia="zh-CN"/>
        </w:rPr>
        <w:t>）</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铅是一种慢性和积累性毒物，进入人体后，少部分会随着身体代谢排出体外，大部分会在体内沉积，危害人体健康。食品中铅超标的原因，可能是企业在生产时未对原料进行严格验收，由生产原料或辅料带入到产品中，亦可能是食品生产加工过程中的包装材料中的铅迁移带入。</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戊唑醇</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戊唑醇是一种具有保护、治疗和铲除作用的内吸性杀菌剂，对炭疽病等有较好防效。少量的残留不会引起人体急性中毒，但长期食用戊唑醇超标的食品，对人体健康可能有一定影响。戊唑醇残留量超标的原因，可能是为快速控制病情，加大用药量或未遵守采摘间隔期规定，致使上市销售的产品中残留量超标。</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88E6A862-7A4B-4554-A38F-6169A6052379}"/>
  </w:font>
  <w:font w:name="方正小标宋_GBK">
    <w:panose1 w:val="03000509000000000000"/>
    <w:charset w:val="86"/>
    <w:family w:val="auto"/>
    <w:pitch w:val="default"/>
    <w:sig w:usb0="00000001" w:usb1="080E0000" w:usb2="00000000" w:usb3="00000000" w:csb0="00040000" w:csb1="00000000"/>
    <w:embedRegular r:id="rId2" w:fontKey="{659B8453-C8AC-4E55-B076-CA534D2A883E}"/>
  </w:font>
  <w:font w:name="方正黑体_GBK">
    <w:panose1 w:val="03000509000000000000"/>
    <w:charset w:val="86"/>
    <w:family w:val="script"/>
    <w:pitch w:val="default"/>
    <w:sig w:usb0="00000001" w:usb1="080E0000" w:usb2="00000000" w:usb3="00000000" w:csb0="00040000" w:csb1="00000000"/>
    <w:embedRegular r:id="rId3" w:fontKey="{F62BBC60-DC11-49F6-953B-A0DB045022B1}"/>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11F6C"/>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009AB"/>
    <w:rsid w:val="01B24259"/>
    <w:rsid w:val="01BF015D"/>
    <w:rsid w:val="01C70112"/>
    <w:rsid w:val="01C71782"/>
    <w:rsid w:val="01D136A9"/>
    <w:rsid w:val="01E42267"/>
    <w:rsid w:val="021D57B5"/>
    <w:rsid w:val="02317036"/>
    <w:rsid w:val="02342B44"/>
    <w:rsid w:val="023A4BFB"/>
    <w:rsid w:val="023D4BEC"/>
    <w:rsid w:val="025D08EA"/>
    <w:rsid w:val="025F567B"/>
    <w:rsid w:val="0273010D"/>
    <w:rsid w:val="02982932"/>
    <w:rsid w:val="029B6CDE"/>
    <w:rsid w:val="02A75CB6"/>
    <w:rsid w:val="02C04751"/>
    <w:rsid w:val="02CC66B0"/>
    <w:rsid w:val="02CF3B88"/>
    <w:rsid w:val="02E356B2"/>
    <w:rsid w:val="02E93BB4"/>
    <w:rsid w:val="02EF10DB"/>
    <w:rsid w:val="031211BD"/>
    <w:rsid w:val="03247659"/>
    <w:rsid w:val="033E7623"/>
    <w:rsid w:val="03795BF7"/>
    <w:rsid w:val="038254E0"/>
    <w:rsid w:val="038F1A7B"/>
    <w:rsid w:val="03B902F7"/>
    <w:rsid w:val="03CC04E0"/>
    <w:rsid w:val="03CE5CAC"/>
    <w:rsid w:val="03D42E2E"/>
    <w:rsid w:val="03D90444"/>
    <w:rsid w:val="03DE6AA9"/>
    <w:rsid w:val="0416753B"/>
    <w:rsid w:val="044319E6"/>
    <w:rsid w:val="04447FB3"/>
    <w:rsid w:val="04474112"/>
    <w:rsid w:val="04645479"/>
    <w:rsid w:val="04675A50"/>
    <w:rsid w:val="04700B77"/>
    <w:rsid w:val="04A01318"/>
    <w:rsid w:val="04AA44C6"/>
    <w:rsid w:val="04B94B14"/>
    <w:rsid w:val="04D27A5A"/>
    <w:rsid w:val="04D81A7C"/>
    <w:rsid w:val="051C4A8C"/>
    <w:rsid w:val="052B2F14"/>
    <w:rsid w:val="052C2F46"/>
    <w:rsid w:val="05490FE9"/>
    <w:rsid w:val="055C337C"/>
    <w:rsid w:val="05706B86"/>
    <w:rsid w:val="05981372"/>
    <w:rsid w:val="05B075F0"/>
    <w:rsid w:val="05C313AC"/>
    <w:rsid w:val="05DB30C1"/>
    <w:rsid w:val="05FD666C"/>
    <w:rsid w:val="05FE4FCF"/>
    <w:rsid w:val="06291A17"/>
    <w:rsid w:val="06582C2B"/>
    <w:rsid w:val="06593102"/>
    <w:rsid w:val="0663432D"/>
    <w:rsid w:val="066C559F"/>
    <w:rsid w:val="068F025E"/>
    <w:rsid w:val="06982838"/>
    <w:rsid w:val="069F0F4E"/>
    <w:rsid w:val="069F7878"/>
    <w:rsid w:val="06ED4932"/>
    <w:rsid w:val="07045B05"/>
    <w:rsid w:val="072F6604"/>
    <w:rsid w:val="07322345"/>
    <w:rsid w:val="07503655"/>
    <w:rsid w:val="07794E4B"/>
    <w:rsid w:val="07DE427B"/>
    <w:rsid w:val="07E8334B"/>
    <w:rsid w:val="07F56D3B"/>
    <w:rsid w:val="07FD79D6"/>
    <w:rsid w:val="082608E1"/>
    <w:rsid w:val="085A706A"/>
    <w:rsid w:val="085E1496"/>
    <w:rsid w:val="085F0EEA"/>
    <w:rsid w:val="08A87ACD"/>
    <w:rsid w:val="08CA47FF"/>
    <w:rsid w:val="090D0F93"/>
    <w:rsid w:val="091837BC"/>
    <w:rsid w:val="094C6861"/>
    <w:rsid w:val="09613572"/>
    <w:rsid w:val="098168D4"/>
    <w:rsid w:val="098B5E4D"/>
    <w:rsid w:val="09B97CE3"/>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5605CC"/>
    <w:rsid w:val="0B8152BA"/>
    <w:rsid w:val="0BE060AB"/>
    <w:rsid w:val="0BFA54C5"/>
    <w:rsid w:val="0C0B1D8D"/>
    <w:rsid w:val="0C1B5AE1"/>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9911EA"/>
    <w:rsid w:val="0EB773D8"/>
    <w:rsid w:val="0EC12409"/>
    <w:rsid w:val="0EC23194"/>
    <w:rsid w:val="0EDA4C9B"/>
    <w:rsid w:val="0EF13522"/>
    <w:rsid w:val="0F056371"/>
    <w:rsid w:val="0F6F1FC8"/>
    <w:rsid w:val="0F751D38"/>
    <w:rsid w:val="0F767DEB"/>
    <w:rsid w:val="0F7773FC"/>
    <w:rsid w:val="0F84395A"/>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1273E"/>
    <w:rsid w:val="10594204"/>
    <w:rsid w:val="107C1AA5"/>
    <w:rsid w:val="108A4FA0"/>
    <w:rsid w:val="108E756F"/>
    <w:rsid w:val="10A5280B"/>
    <w:rsid w:val="10B46538"/>
    <w:rsid w:val="10BE50EE"/>
    <w:rsid w:val="10C929EE"/>
    <w:rsid w:val="10E94952"/>
    <w:rsid w:val="10FC680D"/>
    <w:rsid w:val="11081FC8"/>
    <w:rsid w:val="111979B7"/>
    <w:rsid w:val="111F0CD1"/>
    <w:rsid w:val="113B2D40"/>
    <w:rsid w:val="1163049F"/>
    <w:rsid w:val="118922C6"/>
    <w:rsid w:val="118D159A"/>
    <w:rsid w:val="11953548"/>
    <w:rsid w:val="11E03822"/>
    <w:rsid w:val="11F95E33"/>
    <w:rsid w:val="12071881"/>
    <w:rsid w:val="1209400F"/>
    <w:rsid w:val="120F06E7"/>
    <w:rsid w:val="120F2F6C"/>
    <w:rsid w:val="12193340"/>
    <w:rsid w:val="121C431D"/>
    <w:rsid w:val="12245890"/>
    <w:rsid w:val="123A79A5"/>
    <w:rsid w:val="123F36F7"/>
    <w:rsid w:val="12477249"/>
    <w:rsid w:val="124A2743"/>
    <w:rsid w:val="12647616"/>
    <w:rsid w:val="12724255"/>
    <w:rsid w:val="127B5155"/>
    <w:rsid w:val="1282120A"/>
    <w:rsid w:val="128439C0"/>
    <w:rsid w:val="12B7714A"/>
    <w:rsid w:val="12BB55BA"/>
    <w:rsid w:val="12F708C4"/>
    <w:rsid w:val="12F97DBC"/>
    <w:rsid w:val="133751B0"/>
    <w:rsid w:val="13633B5E"/>
    <w:rsid w:val="137124FF"/>
    <w:rsid w:val="13732499"/>
    <w:rsid w:val="13BD7638"/>
    <w:rsid w:val="13C00084"/>
    <w:rsid w:val="13C056FE"/>
    <w:rsid w:val="13CA1B57"/>
    <w:rsid w:val="13E7298F"/>
    <w:rsid w:val="13FC049B"/>
    <w:rsid w:val="1404150D"/>
    <w:rsid w:val="140A1021"/>
    <w:rsid w:val="140A5969"/>
    <w:rsid w:val="14186D67"/>
    <w:rsid w:val="141D643A"/>
    <w:rsid w:val="14231504"/>
    <w:rsid w:val="143F0908"/>
    <w:rsid w:val="145B46DD"/>
    <w:rsid w:val="148036C6"/>
    <w:rsid w:val="14A259BC"/>
    <w:rsid w:val="14C00E3B"/>
    <w:rsid w:val="14C56374"/>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924BAE"/>
    <w:rsid w:val="169C66E0"/>
    <w:rsid w:val="16B71B14"/>
    <w:rsid w:val="16C74C86"/>
    <w:rsid w:val="16CC5D75"/>
    <w:rsid w:val="16E15A77"/>
    <w:rsid w:val="16E72228"/>
    <w:rsid w:val="16EF0253"/>
    <w:rsid w:val="16F70EB5"/>
    <w:rsid w:val="16FB4C9A"/>
    <w:rsid w:val="17062CF0"/>
    <w:rsid w:val="17103D25"/>
    <w:rsid w:val="1726179A"/>
    <w:rsid w:val="172A0F96"/>
    <w:rsid w:val="174B41D2"/>
    <w:rsid w:val="176A6EA8"/>
    <w:rsid w:val="176C53FF"/>
    <w:rsid w:val="1771100E"/>
    <w:rsid w:val="177135B6"/>
    <w:rsid w:val="17884FF4"/>
    <w:rsid w:val="17914E66"/>
    <w:rsid w:val="17A7726A"/>
    <w:rsid w:val="17B40389"/>
    <w:rsid w:val="17BB6EEA"/>
    <w:rsid w:val="17BC2306"/>
    <w:rsid w:val="17CF450B"/>
    <w:rsid w:val="17D11706"/>
    <w:rsid w:val="17D74826"/>
    <w:rsid w:val="17DD49B3"/>
    <w:rsid w:val="180D32C7"/>
    <w:rsid w:val="180E5379"/>
    <w:rsid w:val="180E78CB"/>
    <w:rsid w:val="180F353C"/>
    <w:rsid w:val="18165D76"/>
    <w:rsid w:val="183442A4"/>
    <w:rsid w:val="18610411"/>
    <w:rsid w:val="186A519C"/>
    <w:rsid w:val="18737BB6"/>
    <w:rsid w:val="18760D23"/>
    <w:rsid w:val="187D413F"/>
    <w:rsid w:val="18915CCD"/>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A43102"/>
    <w:rsid w:val="1AB246CC"/>
    <w:rsid w:val="1ACD08AB"/>
    <w:rsid w:val="1ACE2642"/>
    <w:rsid w:val="1ADB5D79"/>
    <w:rsid w:val="1AE17EB2"/>
    <w:rsid w:val="1B0616C5"/>
    <w:rsid w:val="1B11796B"/>
    <w:rsid w:val="1B1219A7"/>
    <w:rsid w:val="1B2446A2"/>
    <w:rsid w:val="1B2E7F49"/>
    <w:rsid w:val="1B340308"/>
    <w:rsid w:val="1B4B5501"/>
    <w:rsid w:val="1B542D7A"/>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34F0C"/>
    <w:rsid w:val="1C296277"/>
    <w:rsid w:val="1C3017A2"/>
    <w:rsid w:val="1C366F61"/>
    <w:rsid w:val="1C373C94"/>
    <w:rsid w:val="1C412D60"/>
    <w:rsid w:val="1C4306F9"/>
    <w:rsid w:val="1C4E1577"/>
    <w:rsid w:val="1C560F60"/>
    <w:rsid w:val="1C6061C5"/>
    <w:rsid w:val="1CA63842"/>
    <w:rsid w:val="1CB27E9B"/>
    <w:rsid w:val="1CB94315"/>
    <w:rsid w:val="1CCE6AC3"/>
    <w:rsid w:val="1CEB2B47"/>
    <w:rsid w:val="1CEF0EF8"/>
    <w:rsid w:val="1D036806"/>
    <w:rsid w:val="1D0D3F8F"/>
    <w:rsid w:val="1D2D0EA6"/>
    <w:rsid w:val="1D35236A"/>
    <w:rsid w:val="1D512773"/>
    <w:rsid w:val="1D533B55"/>
    <w:rsid w:val="1D582E89"/>
    <w:rsid w:val="1D5C3464"/>
    <w:rsid w:val="1D794E63"/>
    <w:rsid w:val="1D943894"/>
    <w:rsid w:val="1D980E81"/>
    <w:rsid w:val="1DAD3FFF"/>
    <w:rsid w:val="1DF715C1"/>
    <w:rsid w:val="1DFB2E71"/>
    <w:rsid w:val="1DFF41B9"/>
    <w:rsid w:val="1E065CB6"/>
    <w:rsid w:val="1E0755A3"/>
    <w:rsid w:val="1E303662"/>
    <w:rsid w:val="1E3131DF"/>
    <w:rsid w:val="1E326FCE"/>
    <w:rsid w:val="1E3657D8"/>
    <w:rsid w:val="1E4D70BB"/>
    <w:rsid w:val="1E510D52"/>
    <w:rsid w:val="1E5D4451"/>
    <w:rsid w:val="1E5D7678"/>
    <w:rsid w:val="1E5F3408"/>
    <w:rsid w:val="1E74103D"/>
    <w:rsid w:val="1E8C45D9"/>
    <w:rsid w:val="1E9B32CF"/>
    <w:rsid w:val="1EBA5E2B"/>
    <w:rsid w:val="1EC264B5"/>
    <w:rsid w:val="1ED03C27"/>
    <w:rsid w:val="1EDC4FB1"/>
    <w:rsid w:val="1EDD4E34"/>
    <w:rsid w:val="1EF42914"/>
    <w:rsid w:val="1F2D29C6"/>
    <w:rsid w:val="1F330EF8"/>
    <w:rsid w:val="1F666BD8"/>
    <w:rsid w:val="1F926207"/>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841CDA"/>
    <w:rsid w:val="209452FF"/>
    <w:rsid w:val="20987265"/>
    <w:rsid w:val="209A4459"/>
    <w:rsid w:val="209E7837"/>
    <w:rsid w:val="20A7697E"/>
    <w:rsid w:val="20BB55D5"/>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1591D"/>
    <w:rsid w:val="22BF0461"/>
    <w:rsid w:val="22CE3412"/>
    <w:rsid w:val="22DF1FFB"/>
    <w:rsid w:val="22ED2A38"/>
    <w:rsid w:val="2349105C"/>
    <w:rsid w:val="235760FE"/>
    <w:rsid w:val="23700878"/>
    <w:rsid w:val="237B69CA"/>
    <w:rsid w:val="23962661"/>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3B13E8"/>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04094"/>
    <w:rsid w:val="26F10F8C"/>
    <w:rsid w:val="26F71B89"/>
    <w:rsid w:val="270B57D0"/>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600ED5"/>
    <w:rsid w:val="287C121A"/>
    <w:rsid w:val="2880568B"/>
    <w:rsid w:val="28B704A4"/>
    <w:rsid w:val="28B77FCD"/>
    <w:rsid w:val="28B94130"/>
    <w:rsid w:val="28D33487"/>
    <w:rsid w:val="28DC615D"/>
    <w:rsid w:val="28E51ADB"/>
    <w:rsid w:val="28F303B9"/>
    <w:rsid w:val="290E4770"/>
    <w:rsid w:val="293164A9"/>
    <w:rsid w:val="29564292"/>
    <w:rsid w:val="29932CBF"/>
    <w:rsid w:val="29BC5386"/>
    <w:rsid w:val="29E826CC"/>
    <w:rsid w:val="29EF56A9"/>
    <w:rsid w:val="29FA0C70"/>
    <w:rsid w:val="2A066B4A"/>
    <w:rsid w:val="2A0B7225"/>
    <w:rsid w:val="2A0F4184"/>
    <w:rsid w:val="2A116A8F"/>
    <w:rsid w:val="2A14107F"/>
    <w:rsid w:val="2A297180"/>
    <w:rsid w:val="2A5979A0"/>
    <w:rsid w:val="2A5F4600"/>
    <w:rsid w:val="2A9A7099"/>
    <w:rsid w:val="2AB22B74"/>
    <w:rsid w:val="2ABC1DA2"/>
    <w:rsid w:val="2AC41CC9"/>
    <w:rsid w:val="2B02634F"/>
    <w:rsid w:val="2B1206C2"/>
    <w:rsid w:val="2B1207A9"/>
    <w:rsid w:val="2B25186C"/>
    <w:rsid w:val="2B386AC3"/>
    <w:rsid w:val="2B4104F9"/>
    <w:rsid w:val="2B631F9F"/>
    <w:rsid w:val="2B665A0C"/>
    <w:rsid w:val="2B8C00D9"/>
    <w:rsid w:val="2B960048"/>
    <w:rsid w:val="2B9D3789"/>
    <w:rsid w:val="2BAA5F79"/>
    <w:rsid w:val="2BCE7FDF"/>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486857"/>
    <w:rsid w:val="2D4C5940"/>
    <w:rsid w:val="2D574004"/>
    <w:rsid w:val="2D7D65C0"/>
    <w:rsid w:val="2DA34AA4"/>
    <w:rsid w:val="2DDE64D3"/>
    <w:rsid w:val="2E243B68"/>
    <w:rsid w:val="2E255EB0"/>
    <w:rsid w:val="2E4E3913"/>
    <w:rsid w:val="2E755089"/>
    <w:rsid w:val="2E7F779F"/>
    <w:rsid w:val="2E8B0409"/>
    <w:rsid w:val="2EC41413"/>
    <w:rsid w:val="2ECA22A9"/>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2FF91470"/>
    <w:rsid w:val="30006BD5"/>
    <w:rsid w:val="3036111F"/>
    <w:rsid w:val="30691F0D"/>
    <w:rsid w:val="3069482A"/>
    <w:rsid w:val="307B49FA"/>
    <w:rsid w:val="308C0468"/>
    <w:rsid w:val="308F2D23"/>
    <w:rsid w:val="30937A49"/>
    <w:rsid w:val="309C7451"/>
    <w:rsid w:val="30C52F74"/>
    <w:rsid w:val="30C95219"/>
    <w:rsid w:val="30DB3EC4"/>
    <w:rsid w:val="31166DB0"/>
    <w:rsid w:val="31202E64"/>
    <w:rsid w:val="31390AFB"/>
    <w:rsid w:val="31440D1D"/>
    <w:rsid w:val="314423A4"/>
    <w:rsid w:val="316215FE"/>
    <w:rsid w:val="31727237"/>
    <w:rsid w:val="31750EFD"/>
    <w:rsid w:val="3196590E"/>
    <w:rsid w:val="31A87524"/>
    <w:rsid w:val="31AB29B7"/>
    <w:rsid w:val="31BC58DA"/>
    <w:rsid w:val="31E4442C"/>
    <w:rsid w:val="31E60613"/>
    <w:rsid w:val="31F75EEE"/>
    <w:rsid w:val="31FF56A1"/>
    <w:rsid w:val="320944EF"/>
    <w:rsid w:val="322150A3"/>
    <w:rsid w:val="32333292"/>
    <w:rsid w:val="32671426"/>
    <w:rsid w:val="326A386A"/>
    <w:rsid w:val="326E06BF"/>
    <w:rsid w:val="327059B1"/>
    <w:rsid w:val="327A4A98"/>
    <w:rsid w:val="328D1BBC"/>
    <w:rsid w:val="328D247E"/>
    <w:rsid w:val="329F347C"/>
    <w:rsid w:val="32B12BD0"/>
    <w:rsid w:val="32B3392E"/>
    <w:rsid w:val="32D17C89"/>
    <w:rsid w:val="32D61C27"/>
    <w:rsid w:val="32D70A63"/>
    <w:rsid w:val="32E319E5"/>
    <w:rsid w:val="32E60EA2"/>
    <w:rsid w:val="32E721E8"/>
    <w:rsid w:val="330E33B7"/>
    <w:rsid w:val="331427D5"/>
    <w:rsid w:val="333A4D90"/>
    <w:rsid w:val="3340022C"/>
    <w:rsid w:val="33405F7E"/>
    <w:rsid w:val="337F4F63"/>
    <w:rsid w:val="3384632B"/>
    <w:rsid w:val="339B6127"/>
    <w:rsid w:val="33A308EA"/>
    <w:rsid w:val="33A8437B"/>
    <w:rsid w:val="33C257A4"/>
    <w:rsid w:val="33C7685D"/>
    <w:rsid w:val="33DE0FDB"/>
    <w:rsid w:val="33DE547F"/>
    <w:rsid w:val="33DF5AB7"/>
    <w:rsid w:val="341474A9"/>
    <w:rsid w:val="343B1416"/>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9714F"/>
    <w:rsid w:val="355D14AF"/>
    <w:rsid w:val="35606B9A"/>
    <w:rsid w:val="356E280A"/>
    <w:rsid w:val="35A52308"/>
    <w:rsid w:val="35A6663D"/>
    <w:rsid w:val="35A847B3"/>
    <w:rsid w:val="35B73EBF"/>
    <w:rsid w:val="35C0043A"/>
    <w:rsid w:val="35F429BE"/>
    <w:rsid w:val="35FF3AF3"/>
    <w:rsid w:val="360C07C6"/>
    <w:rsid w:val="361433DA"/>
    <w:rsid w:val="3635536D"/>
    <w:rsid w:val="3640409C"/>
    <w:rsid w:val="36405F1E"/>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47B4C"/>
    <w:rsid w:val="392A5822"/>
    <w:rsid w:val="39666407"/>
    <w:rsid w:val="397902B5"/>
    <w:rsid w:val="39A57DA5"/>
    <w:rsid w:val="39AF2A0A"/>
    <w:rsid w:val="39BD2CAE"/>
    <w:rsid w:val="39D01A01"/>
    <w:rsid w:val="39D45723"/>
    <w:rsid w:val="39E66244"/>
    <w:rsid w:val="39EA3E02"/>
    <w:rsid w:val="3A036CB2"/>
    <w:rsid w:val="3A0E401B"/>
    <w:rsid w:val="3A151742"/>
    <w:rsid w:val="3A4E210D"/>
    <w:rsid w:val="3A541ADA"/>
    <w:rsid w:val="3A5A6063"/>
    <w:rsid w:val="3A937552"/>
    <w:rsid w:val="3AA80595"/>
    <w:rsid w:val="3AA9213C"/>
    <w:rsid w:val="3ACD5731"/>
    <w:rsid w:val="3AD4466F"/>
    <w:rsid w:val="3AE74B3F"/>
    <w:rsid w:val="3B0B230B"/>
    <w:rsid w:val="3B0F4A4D"/>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86584"/>
    <w:rsid w:val="3D4B7111"/>
    <w:rsid w:val="3D4C05B8"/>
    <w:rsid w:val="3D625FAB"/>
    <w:rsid w:val="3D6763F2"/>
    <w:rsid w:val="3D7846F0"/>
    <w:rsid w:val="3D8F3232"/>
    <w:rsid w:val="3D9F3012"/>
    <w:rsid w:val="3DD455A6"/>
    <w:rsid w:val="3DDA184A"/>
    <w:rsid w:val="3E0E2F7F"/>
    <w:rsid w:val="3E2223F7"/>
    <w:rsid w:val="3E2B49F6"/>
    <w:rsid w:val="3E3A3BD1"/>
    <w:rsid w:val="3E793D02"/>
    <w:rsid w:val="3E873B26"/>
    <w:rsid w:val="3E974FD9"/>
    <w:rsid w:val="3EA07D8D"/>
    <w:rsid w:val="3EBD3138"/>
    <w:rsid w:val="3EC7548D"/>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F91F4F"/>
    <w:rsid w:val="410A340F"/>
    <w:rsid w:val="41147AE1"/>
    <w:rsid w:val="412171EE"/>
    <w:rsid w:val="41306914"/>
    <w:rsid w:val="41461ECC"/>
    <w:rsid w:val="41550B98"/>
    <w:rsid w:val="4167249D"/>
    <w:rsid w:val="416746E0"/>
    <w:rsid w:val="41713EE3"/>
    <w:rsid w:val="418F6C9C"/>
    <w:rsid w:val="41950879"/>
    <w:rsid w:val="41B015F1"/>
    <w:rsid w:val="41B65345"/>
    <w:rsid w:val="41BE244C"/>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2FC"/>
    <w:rsid w:val="42800EA9"/>
    <w:rsid w:val="4283791D"/>
    <w:rsid w:val="428F724E"/>
    <w:rsid w:val="42996893"/>
    <w:rsid w:val="42A12C4A"/>
    <w:rsid w:val="42AD1B8F"/>
    <w:rsid w:val="42B065B6"/>
    <w:rsid w:val="43056584"/>
    <w:rsid w:val="43085A70"/>
    <w:rsid w:val="43137E8F"/>
    <w:rsid w:val="43195E8D"/>
    <w:rsid w:val="431E7646"/>
    <w:rsid w:val="433429C6"/>
    <w:rsid w:val="43367407"/>
    <w:rsid w:val="43466920"/>
    <w:rsid w:val="43842684"/>
    <w:rsid w:val="43A1468D"/>
    <w:rsid w:val="43AC114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602B5"/>
    <w:rsid w:val="454964D0"/>
    <w:rsid w:val="454F1D39"/>
    <w:rsid w:val="45595436"/>
    <w:rsid w:val="456663CD"/>
    <w:rsid w:val="45670165"/>
    <w:rsid w:val="456C42B5"/>
    <w:rsid w:val="457D260A"/>
    <w:rsid w:val="458B7F8D"/>
    <w:rsid w:val="458F6251"/>
    <w:rsid w:val="459040FF"/>
    <w:rsid w:val="459C0CF6"/>
    <w:rsid w:val="459E79E0"/>
    <w:rsid w:val="45B97969"/>
    <w:rsid w:val="45C25A1D"/>
    <w:rsid w:val="45CC759A"/>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8B021B"/>
    <w:rsid w:val="47ED662D"/>
    <w:rsid w:val="47F45416"/>
    <w:rsid w:val="48114597"/>
    <w:rsid w:val="48217EC1"/>
    <w:rsid w:val="482E3E38"/>
    <w:rsid w:val="483164C1"/>
    <w:rsid w:val="483E1E2C"/>
    <w:rsid w:val="48AB58D0"/>
    <w:rsid w:val="48B14065"/>
    <w:rsid w:val="48BD345D"/>
    <w:rsid w:val="48BE7AE0"/>
    <w:rsid w:val="48CE7418"/>
    <w:rsid w:val="48D06DD8"/>
    <w:rsid w:val="48DD097C"/>
    <w:rsid w:val="48DD4659"/>
    <w:rsid w:val="48DF5182"/>
    <w:rsid w:val="48E04E0E"/>
    <w:rsid w:val="48EF0F78"/>
    <w:rsid w:val="49044BE8"/>
    <w:rsid w:val="49086E8F"/>
    <w:rsid w:val="49390A5B"/>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42918"/>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6F7054"/>
    <w:rsid w:val="4C8B732C"/>
    <w:rsid w:val="4C9F12A5"/>
    <w:rsid w:val="4CBD61AA"/>
    <w:rsid w:val="4CCB074B"/>
    <w:rsid w:val="4CD2481C"/>
    <w:rsid w:val="4CD90E06"/>
    <w:rsid w:val="4D301632"/>
    <w:rsid w:val="4D513A8B"/>
    <w:rsid w:val="4D523F6D"/>
    <w:rsid w:val="4D5A1BBF"/>
    <w:rsid w:val="4D5A571F"/>
    <w:rsid w:val="4D7221B5"/>
    <w:rsid w:val="4D8A2EE5"/>
    <w:rsid w:val="4D8B1FBB"/>
    <w:rsid w:val="4D9B4661"/>
    <w:rsid w:val="4DA755B8"/>
    <w:rsid w:val="4DA772A9"/>
    <w:rsid w:val="4DB36BDD"/>
    <w:rsid w:val="4DF62F44"/>
    <w:rsid w:val="4DF63991"/>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66119"/>
    <w:rsid w:val="4F38518E"/>
    <w:rsid w:val="4F3F332E"/>
    <w:rsid w:val="4F501413"/>
    <w:rsid w:val="4F6F4D85"/>
    <w:rsid w:val="4F827E7B"/>
    <w:rsid w:val="4F932387"/>
    <w:rsid w:val="4F985CE2"/>
    <w:rsid w:val="4FA709C3"/>
    <w:rsid w:val="4FAB5F46"/>
    <w:rsid w:val="4FB646A1"/>
    <w:rsid w:val="4FC46D8A"/>
    <w:rsid w:val="4FD317BC"/>
    <w:rsid w:val="4FD330CC"/>
    <w:rsid w:val="500F0A42"/>
    <w:rsid w:val="50163F73"/>
    <w:rsid w:val="50185F11"/>
    <w:rsid w:val="50341765"/>
    <w:rsid w:val="504A437F"/>
    <w:rsid w:val="50565800"/>
    <w:rsid w:val="50740B35"/>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8B5CBD"/>
    <w:rsid w:val="51956D25"/>
    <w:rsid w:val="51AA4038"/>
    <w:rsid w:val="51AF590D"/>
    <w:rsid w:val="51B03B5F"/>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31DD4"/>
    <w:rsid w:val="542F6F11"/>
    <w:rsid w:val="54350FB2"/>
    <w:rsid w:val="545310AB"/>
    <w:rsid w:val="545F0EB3"/>
    <w:rsid w:val="54706DDA"/>
    <w:rsid w:val="5473169E"/>
    <w:rsid w:val="54A07658"/>
    <w:rsid w:val="54AB4379"/>
    <w:rsid w:val="54C904D3"/>
    <w:rsid w:val="54EB365E"/>
    <w:rsid w:val="54EB6C0B"/>
    <w:rsid w:val="54F05138"/>
    <w:rsid w:val="54F33FF1"/>
    <w:rsid w:val="550115C8"/>
    <w:rsid w:val="55164621"/>
    <w:rsid w:val="551B76D4"/>
    <w:rsid w:val="552830AF"/>
    <w:rsid w:val="552A5A6D"/>
    <w:rsid w:val="552D3FD0"/>
    <w:rsid w:val="553E0181"/>
    <w:rsid w:val="554607D7"/>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37484F"/>
    <w:rsid w:val="56682C5A"/>
    <w:rsid w:val="566E7B50"/>
    <w:rsid w:val="566F178F"/>
    <w:rsid w:val="568A6434"/>
    <w:rsid w:val="56A92549"/>
    <w:rsid w:val="56DA167E"/>
    <w:rsid w:val="56DE2F1C"/>
    <w:rsid w:val="56E055F3"/>
    <w:rsid w:val="56EF512A"/>
    <w:rsid w:val="56F30E63"/>
    <w:rsid w:val="570109B9"/>
    <w:rsid w:val="570566FB"/>
    <w:rsid w:val="571959DC"/>
    <w:rsid w:val="5731610F"/>
    <w:rsid w:val="573375E6"/>
    <w:rsid w:val="574A05B2"/>
    <w:rsid w:val="57893641"/>
    <w:rsid w:val="57A47B2A"/>
    <w:rsid w:val="57B15B24"/>
    <w:rsid w:val="57B72558"/>
    <w:rsid w:val="57E01845"/>
    <w:rsid w:val="57E26A3C"/>
    <w:rsid w:val="57F51EE0"/>
    <w:rsid w:val="58027C9C"/>
    <w:rsid w:val="582E2493"/>
    <w:rsid w:val="583103BB"/>
    <w:rsid w:val="583D6A55"/>
    <w:rsid w:val="583E52D1"/>
    <w:rsid w:val="585C1C85"/>
    <w:rsid w:val="58677752"/>
    <w:rsid w:val="586B72EF"/>
    <w:rsid w:val="587F6039"/>
    <w:rsid w:val="588E2720"/>
    <w:rsid w:val="58BF1D4C"/>
    <w:rsid w:val="58C32EDC"/>
    <w:rsid w:val="58C52A1E"/>
    <w:rsid w:val="58CC2052"/>
    <w:rsid w:val="58E93CFF"/>
    <w:rsid w:val="5900754B"/>
    <w:rsid w:val="59084281"/>
    <w:rsid w:val="590E05CF"/>
    <w:rsid w:val="590F7ABB"/>
    <w:rsid w:val="59142A73"/>
    <w:rsid w:val="591702CA"/>
    <w:rsid w:val="5918076B"/>
    <w:rsid w:val="591F154C"/>
    <w:rsid w:val="59203A01"/>
    <w:rsid w:val="594D183A"/>
    <w:rsid w:val="595977A9"/>
    <w:rsid w:val="5975071C"/>
    <w:rsid w:val="598A2EE8"/>
    <w:rsid w:val="598D151E"/>
    <w:rsid w:val="599110D7"/>
    <w:rsid w:val="59946F61"/>
    <w:rsid w:val="599D70BF"/>
    <w:rsid w:val="59A5289E"/>
    <w:rsid w:val="59A56ED4"/>
    <w:rsid w:val="59B553C5"/>
    <w:rsid w:val="59BC4885"/>
    <w:rsid w:val="59E77ABE"/>
    <w:rsid w:val="5A28157C"/>
    <w:rsid w:val="5A4511BC"/>
    <w:rsid w:val="5A461B93"/>
    <w:rsid w:val="5A4E7A60"/>
    <w:rsid w:val="5A863C94"/>
    <w:rsid w:val="5A984AEF"/>
    <w:rsid w:val="5A9A07E3"/>
    <w:rsid w:val="5AB01FB0"/>
    <w:rsid w:val="5AB94AC0"/>
    <w:rsid w:val="5AC62645"/>
    <w:rsid w:val="5ADD112C"/>
    <w:rsid w:val="5AEB3E5A"/>
    <w:rsid w:val="5AF17BBB"/>
    <w:rsid w:val="5AF34ABD"/>
    <w:rsid w:val="5B2E4B8A"/>
    <w:rsid w:val="5B3507AB"/>
    <w:rsid w:val="5B3764EB"/>
    <w:rsid w:val="5B6E607B"/>
    <w:rsid w:val="5B7200D7"/>
    <w:rsid w:val="5B7936AC"/>
    <w:rsid w:val="5B7A209D"/>
    <w:rsid w:val="5BA66C84"/>
    <w:rsid w:val="5BB60E5B"/>
    <w:rsid w:val="5BBC5BCE"/>
    <w:rsid w:val="5BBC5CE1"/>
    <w:rsid w:val="5BDC6E44"/>
    <w:rsid w:val="5BEE3D39"/>
    <w:rsid w:val="5C11169E"/>
    <w:rsid w:val="5C183F8A"/>
    <w:rsid w:val="5C282EE9"/>
    <w:rsid w:val="5C6258A4"/>
    <w:rsid w:val="5C6607D4"/>
    <w:rsid w:val="5C7774FE"/>
    <w:rsid w:val="5C7A04A5"/>
    <w:rsid w:val="5C7C1275"/>
    <w:rsid w:val="5C7F0ED1"/>
    <w:rsid w:val="5C8E73AF"/>
    <w:rsid w:val="5CA33760"/>
    <w:rsid w:val="5CAB061E"/>
    <w:rsid w:val="5CD32DF8"/>
    <w:rsid w:val="5CE26FEB"/>
    <w:rsid w:val="5CF014A7"/>
    <w:rsid w:val="5CF357D6"/>
    <w:rsid w:val="5D012C19"/>
    <w:rsid w:val="5D4E54F2"/>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6708A7"/>
    <w:rsid w:val="5F684CC6"/>
    <w:rsid w:val="5FA20B62"/>
    <w:rsid w:val="5FA439F9"/>
    <w:rsid w:val="5FAD5B82"/>
    <w:rsid w:val="5FB4017C"/>
    <w:rsid w:val="5FBE7D8F"/>
    <w:rsid w:val="5FC04A10"/>
    <w:rsid w:val="5FDE26B4"/>
    <w:rsid w:val="5FF86B48"/>
    <w:rsid w:val="5FF9489B"/>
    <w:rsid w:val="6009023D"/>
    <w:rsid w:val="601B6016"/>
    <w:rsid w:val="60206354"/>
    <w:rsid w:val="60283425"/>
    <w:rsid w:val="60480D9B"/>
    <w:rsid w:val="60820DBC"/>
    <w:rsid w:val="608C1C3B"/>
    <w:rsid w:val="60B702D3"/>
    <w:rsid w:val="60C34F31"/>
    <w:rsid w:val="60D827A9"/>
    <w:rsid w:val="60FB008E"/>
    <w:rsid w:val="61002098"/>
    <w:rsid w:val="612E765D"/>
    <w:rsid w:val="613A01D3"/>
    <w:rsid w:val="613D4B85"/>
    <w:rsid w:val="614C7731"/>
    <w:rsid w:val="61570B2E"/>
    <w:rsid w:val="61620493"/>
    <w:rsid w:val="616672E8"/>
    <w:rsid w:val="616D5BEF"/>
    <w:rsid w:val="617E64C8"/>
    <w:rsid w:val="617F030E"/>
    <w:rsid w:val="61A02E98"/>
    <w:rsid w:val="61C74D39"/>
    <w:rsid w:val="61E23583"/>
    <w:rsid w:val="61FC6E89"/>
    <w:rsid w:val="62074A71"/>
    <w:rsid w:val="6207595E"/>
    <w:rsid w:val="62106968"/>
    <w:rsid w:val="621479A8"/>
    <w:rsid w:val="62183815"/>
    <w:rsid w:val="623053C5"/>
    <w:rsid w:val="62337403"/>
    <w:rsid w:val="623B5E8A"/>
    <w:rsid w:val="62733EE5"/>
    <w:rsid w:val="62A23EF9"/>
    <w:rsid w:val="62BE0F25"/>
    <w:rsid w:val="62E64A8D"/>
    <w:rsid w:val="62EC4556"/>
    <w:rsid w:val="62EC49B0"/>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533CB0"/>
    <w:rsid w:val="645F7C77"/>
    <w:rsid w:val="64694B64"/>
    <w:rsid w:val="647831B5"/>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A2B92"/>
    <w:rsid w:val="65BD2897"/>
    <w:rsid w:val="65CE5F42"/>
    <w:rsid w:val="661D0C3C"/>
    <w:rsid w:val="66246F63"/>
    <w:rsid w:val="664F720B"/>
    <w:rsid w:val="6655217A"/>
    <w:rsid w:val="665A00E6"/>
    <w:rsid w:val="665F0ED1"/>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F70974"/>
    <w:rsid w:val="67FB031A"/>
    <w:rsid w:val="681044FB"/>
    <w:rsid w:val="681A5C55"/>
    <w:rsid w:val="684C1D7A"/>
    <w:rsid w:val="685A3318"/>
    <w:rsid w:val="685B6A97"/>
    <w:rsid w:val="68647BCC"/>
    <w:rsid w:val="686B67ED"/>
    <w:rsid w:val="68802085"/>
    <w:rsid w:val="688E4077"/>
    <w:rsid w:val="68CB7079"/>
    <w:rsid w:val="68EE208C"/>
    <w:rsid w:val="692109E6"/>
    <w:rsid w:val="69217410"/>
    <w:rsid w:val="694A6CE4"/>
    <w:rsid w:val="699948E1"/>
    <w:rsid w:val="6A10568B"/>
    <w:rsid w:val="6A1862EE"/>
    <w:rsid w:val="6A322D3C"/>
    <w:rsid w:val="6A38305A"/>
    <w:rsid w:val="6A7367C6"/>
    <w:rsid w:val="6A7F3F7C"/>
    <w:rsid w:val="6A8273FD"/>
    <w:rsid w:val="6A902328"/>
    <w:rsid w:val="6A9A5B6B"/>
    <w:rsid w:val="6A9F6B82"/>
    <w:rsid w:val="6AA909B4"/>
    <w:rsid w:val="6AB06526"/>
    <w:rsid w:val="6AC25A30"/>
    <w:rsid w:val="6ACC459B"/>
    <w:rsid w:val="6AD53A0C"/>
    <w:rsid w:val="6ADF127C"/>
    <w:rsid w:val="6AEF4C45"/>
    <w:rsid w:val="6AFC6D40"/>
    <w:rsid w:val="6AFC79BD"/>
    <w:rsid w:val="6B0A631F"/>
    <w:rsid w:val="6B236A88"/>
    <w:rsid w:val="6B2F57E8"/>
    <w:rsid w:val="6B3B7A45"/>
    <w:rsid w:val="6B3E1D84"/>
    <w:rsid w:val="6B3F6036"/>
    <w:rsid w:val="6B6970BF"/>
    <w:rsid w:val="6B881251"/>
    <w:rsid w:val="6B8818B6"/>
    <w:rsid w:val="6BBB3B51"/>
    <w:rsid w:val="6BBD3905"/>
    <w:rsid w:val="6BBE2500"/>
    <w:rsid w:val="6BCF204C"/>
    <w:rsid w:val="6BEE2337"/>
    <w:rsid w:val="6BEF7FD6"/>
    <w:rsid w:val="6C1F1BB5"/>
    <w:rsid w:val="6C272818"/>
    <w:rsid w:val="6C2A5933"/>
    <w:rsid w:val="6C320845"/>
    <w:rsid w:val="6C532497"/>
    <w:rsid w:val="6C6A3D48"/>
    <w:rsid w:val="6C8461A1"/>
    <w:rsid w:val="6C864D2C"/>
    <w:rsid w:val="6C8A50A5"/>
    <w:rsid w:val="6CBA6845"/>
    <w:rsid w:val="6CBD0715"/>
    <w:rsid w:val="6CC664D5"/>
    <w:rsid w:val="6CDF4D7B"/>
    <w:rsid w:val="6CE40709"/>
    <w:rsid w:val="6CE60293"/>
    <w:rsid w:val="6D262A1C"/>
    <w:rsid w:val="6D2D3E5E"/>
    <w:rsid w:val="6D3D6964"/>
    <w:rsid w:val="6D466166"/>
    <w:rsid w:val="6DAB4FF7"/>
    <w:rsid w:val="6DAD4554"/>
    <w:rsid w:val="6DBD3434"/>
    <w:rsid w:val="6DC052EA"/>
    <w:rsid w:val="6DC14B52"/>
    <w:rsid w:val="6DD70EDE"/>
    <w:rsid w:val="6DDA55CA"/>
    <w:rsid w:val="6DE22E9A"/>
    <w:rsid w:val="6E033403"/>
    <w:rsid w:val="6E1E18C5"/>
    <w:rsid w:val="6E753D0F"/>
    <w:rsid w:val="6E781A51"/>
    <w:rsid w:val="6E8421A4"/>
    <w:rsid w:val="6E8810DB"/>
    <w:rsid w:val="6EAE7A04"/>
    <w:rsid w:val="6EB02F99"/>
    <w:rsid w:val="6ED77804"/>
    <w:rsid w:val="6EDD4411"/>
    <w:rsid w:val="6F173018"/>
    <w:rsid w:val="6F26084E"/>
    <w:rsid w:val="6F30046A"/>
    <w:rsid w:val="6F417846"/>
    <w:rsid w:val="6F4F1391"/>
    <w:rsid w:val="6F564F90"/>
    <w:rsid w:val="6FC06D93"/>
    <w:rsid w:val="6FC51AC5"/>
    <w:rsid w:val="6FD05147"/>
    <w:rsid w:val="6FD34539"/>
    <w:rsid w:val="6FF70753"/>
    <w:rsid w:val="70020AE3"/>
    <w:rsid w:val="70383246"/>
    <w:rsid w:val="70433045"/>
    <w:rsid w:val="706434B3"/>
    <w:rsid w:val="7078072E"/>
    <w:rsid w:val="709F1517"/>
    <w:rsid w:val="70A4148A"/>
    <w:rsid w:val="70A5064C"/>
    <w:rsid w:val="70C7422C"/>
    <w:rsid w:val="70CF27A6"/>
    <w:rsid w:val="70E60428"/>
    <w:rsid w:val="70F34CED"/>
    <w:rsid w:val="71092E34"/>
    <w:rsid w:val="710B44B6"/>
    <w:rsid w:val="7117779D"/>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E47EA"/>
    <w:rsid w:val="73B27BEC"/>
    <w:rsid w:val="73BF371A"/>
    <w:rsid w:val="73C12D44"/>
    <w:rsid w:val="73D56B19"/>
    <w:rsid w:val="740070CE"/>
    <w:rsid w:val="740B27F4"/>
    <w:rsid w:val="740B7597"/>
    <w:rsid w:val="74263DA8"/>
    <w:rsid w:val="742D697A"/>
    <w:rsid w:val="742D6CD7"/>
    <w:rsid w:val="746740F9"/>
    <w:rsid w:val="74835084"/>
    <w:rsid w:val="74B51309"/>
    <w:rsid w:val="75112770"/>
    <w:rsid w:val="75392853"/>
    <w:rsid w:val="75627394"/>
    <w:rsid w:val="758D62B1"/>
    <w:rsid w:val="75925086"/>
    <w:rsid w:val="75936135"/>
    <w:rsid w:val="759501A5"/>
    <w:rsid w:val="759E1951"/>
    <w:rsid w:val="75A57FA1"/>
    <w:rsid w:val="75AC7F1C"/>
    <w:rsid w:val="75B90485"/>
    <w:rsid w:val="75DE03EB"/>
    <w:rsid w:val="75FC7894"/>
    <w:rsid w:val="76051E1C"/>
    <w:rsid w:val="76077A0F"/>
    <w:rsid w:val="7634763B"/>
    <w:rsid w:val="765342DE"/>
    <w:rsid w:val="7677439C"/>
    <w:rsid w:val="768F5390"/>
    <w:rsid w:val="76932DB3"/>
    <w:rsid w:val="76946EB5"/>
    <w:rsid w:val="76C30EF7"/>
    <w:rsid w:val="76C43BAF"/>
    <w:rsid w:val="76D161A2"/>
    <w:rsid w:val="76D417EE"/>
    <w:rsid w:val="76E53009"/>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7C0647"/>
    <w:rsid w:val="79C23198"/>
    <w:rsid w:val="79E41CD7"/>
    <w:rsid w:val="79F5128C"/>
    <w:rsid w:val="7A1A670B"/>
    <w:rsid w:val="7A27777B"/>
    <w:rsid w:val="7A637111"/>
    <w:rsid w:val="7A645338"/>
    <w:rsid w:val="7A656B15"/>
    <w:rsid w:val="7A6842AE"/>
    <w:rsid w:val="7A686510"/>
    <w:rsid w:val="7A6D2811"/>
    <w:rsid w:val="7A7C58EE"/>
    <w:rsid w:val="7A993487"/>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523D7"/>
    <w:rsid w:val="7C1F4122"/>
    <w:rsid w:val="7C4E68C0"/>
    <w:rsid w:val="7C5A471D"/>
    <w:rsid w:val="7C7137ED"/>
    <w:rsid w:val="7C833972"/>
    <w:rsid w:val="7C943EFA"/>
    <w:rsid w:val="7C9C19B7"/>
    <w:rsid w:val="7CB73744"/>
    <w:rsid w:val="7CBB1CA5"/>
    <w:rsid w:val="7CBD0617"/>
    <w:rsid w:val="7CDF5A06"/>
    <w:rsid w:val="7CEC453A"/>
    <w:rsid w:val="7CFD5517"/>
    <w:rsid w:val="7D0D3FCB"/>
    <w:rsid w:val="7D0E3B34"/>
    <w:rsid w:val="7D182BA5"/>
    <w:rsid w:val="7D336427"/>
    <w:rsid w:val="7D61535D"/>
    <w:rsid w:val="7D6E474B"/>
    <w:rsid w:val="7D8661D5"/>
    <w:rsid w:val="7DA16716"/>
    <w:rsid w:val="7DD30A52"/>
    <w:rsid w:val="7E124826"/>
    <w:rsid w:val="7E2D4B6E"/>
    <w:rsid w:val="7E492AC2"/>
    <w:rsid w:val="7E875C8F"/>
    <w:rsid w:val="7E95590D"/>
    <w:rsid w:val="7EA128FE"/>
    <w:rsid w:val="7EA41A90"/>
    <w:rsid w:val="7EC17E52"/>
    <w:rsid w:val="7ECE751F"/>
    <w:rsid w:val="7EF80517"/>
    <w:rsid w:val="7F0223E0"/>
    <w:rsid w:val="7F0732CC"/>
    <w:rsid w:val="7F273D4A"/>
    <w:rsid w:val="7F435763"/>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autoRedefine/>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1989</Words>
  <Characters>2022</Characters>
  <Lines>7</Lines>
  <Paragraphs>2</Paragraphs>
  <TotalTime>3</TotalTime>
  <ScaleCrop>false</ScaleCrop>
  <LinksUpToDate>false</LinksUpToDate>
  <CharactersWithSpaces>2028</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2024-01-29T01:36:02Z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