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F46" w:rsidRDefault="00BD5B1E">
      <w:pPr>
        <w:spacing w:before="153" w:line="312" w:lineRule="exact"/>
        <w:ind w:left="330"/>
        <w:rPr>
          <w:rFonts w:ascii="Times New Roman" w:eastAsia="Times New Roman" w:hAnsi="Times New Roman" w:cs="Times New Roman"/>
          <w:sz w:val="20"/>
          <w:szCs w:val="20"/>
          <w:lang w:eastAsia="zh-CN"/>
        </w:rPr>
      </w:pPr>
      <w:r>
        <w:rPr>
          <w:rFonts w:ascii="Times New Roman" w:eastAsia="Times New Roman" w:hAnsi="Times New Roman" w:cs="Times New Roman"/>
          <w:spacing w:val="2"/>
          <w:position w:val="11"/>
          <w:sz w:val="20"/>
          <w:szCs w:val="20"/>
          <w:lang w:eastAsia="zh-CN"/>
        </w:rPr>
        <w:t>ICS</w:t>
      </w:r>
    </w:p>
    <w:p w:rsidR="00FE7F46" w:rsidRDefault="00BD5B1E">
      <w:pPr>
        <w:spacing w:line="194" w:lineRule="auto"/>
        <w:ind w:right="16"/>
        <w:jc w:val="right"/>
        <w:rPr>
          <w:rFonts w:ascii="Times New Roman" w:eastAsia="Times New Roman" w:hAnsi="Times New Roman" w:cs="Times New Roman"/>
          <w:sz w:val="20"/>
          <w:szCs w:val="20"/>
          <w:lang w:eastAsia="zh-CN"/>
        </w:rPr>
      </w:pPr>
      <w:r>
        <w:rPr>
          <w:rFonts w:ascii="Times New Roman" w:eastAsia="Times New Roman" w:hAnsi="Times New Roman" w:cs="Times New Roman"/>
          <w:spacing w:val="3"/>
          <w:sz w:val="20"/>
          <w:szCs w:val="20"/>
          <w:lang w:eastAsia="zh-CN"/>
        </w:rPr>
        <w:t>CCS</w:t>
      </w:r>
    </w:p>
    <w:p w:rsidR="00FE7F46" w:rsidRDefault="00BD5B1E">
      <w:pPr>
        <w:spacing w:line="14" w:lineRule="auto"/>
        <w:rPr>
          <w:sz w:val="2"/>
          <w:lang w:eastAsia="zh-CN"/>
        </w:rPr>
      </w:pPr>
      <w:r>
        <w:rPr>
          <w:sz w:val="2"/>
          <w:szCs w:val="2"/>
          <w:lang w:eastAsia="zh-CN"/>
        </w:rPr>
        <w:br w:type="column"/>
      </w:r>
    </w:p>
    <w:p w:rsidR="00FE7F46" w:rsidRDefault="00BD5B1E">
      <w:pPr>
        <w:pStyle w:val="a3"/>
        <w:spacing w:before="163" w:line="312" w:lineRule="exact"/>
        <w:ind w:left="3"/>
        <w:rPr>
          <w:sz w:val="20"/>
          <w:szCs w:val="20"/>
          <w:lang w:eastAsia="zh-CN"/>
        </w:rPr>
      </w:pPr>
      <w:r>
        <w:rPr>
          <w:spacing w:val="4"/>
          <w:position w:val="10"/>
          <w:sz w:val="20"/>
          <w:szCs w:val="20"/>
          <w:lang w:eastAsia="zh-CN"/>
        </w:rPr>
        <w:t>03.080.20</w:t>
      </w:r>
    </w:p>
    <w:p w:rsidR="00FE7F46" w:rsidRDefault="00BD5B1E">
      <w:pPr>
        <w:pStyle w:val="a3"/>
        <w:spacing w:before="1" w:line="190" w:lineRule="auto"/>
        <w:rPr>
          <w:sz w:val="20"/>
          <w:szCs w:val="20"/>
          <w:lang w:eastAsia="zh-CN"/>
        </w:rPr>
      </w:pPr>
      <w:r>
        <w:rPr>
          <w:spacing w:val="-3"/>
          <w:sz w:val="20"/>
          <w:szCs w:val="20"/>
          <w:lang w:eastAsia="zh-CN"/>
        </w:rPr>
        <w:t>A</w:t>
      </w:r>
      <w:r>
        <w:rPr>
          <w:spacing w:val="24"/>
          <w:sz w:val="20"/>
          <w:szCs w:val="20"/>
          <w:lang w:eastAsia="zh-CN"/>
        </w:rPr>
        <w:t xml:space="preserve"> </w:t>
      </w:r>
      <w:r>
        <w:rPr>
          <w:spacing w:val="-3"/>
          <w:sz w:val="20"/>
          <w:szCs w:val="20"/>
          <w:lang w:eastAsia="zh-CN"/>
        </w:rPr>
        <w:t>12</w:t>
      </w:r>
    </w:p>
    <w:p w:rsidR="00FE7F46" w:rsidRDefault="00BD5B1E">
      <w:pPr>
        <w:spacing w:line="14" w:lineRule="auto"/>
        <w:rPr>
          <w:sz w:val="2"/>
          <w:lang w:eastAsia="zh-CN"/>
        </w:rPr>
      </w:pPr>
      <w:r>
        <w:rPr>
          <w:sz w:val="2"/>
          <w:szCs w:val="2"/>
          <w:lang w:eastAsia="zh-CN"/>
        </w:rPr>
        <w:br w:type="column"/>
      </w:r>
    </w:p>
    <w:p w:rsidR="00FE7F46" w:rsidRDefault="00BD5B1E">
      <w:pPr>
        <w:spacing w:before="456" w:line="169" w:lineRule="auto"/>
        <w:rPr>
          <w:rFonts w:ascii="Times New Roman" w:eastAsia="Times New Roman" w:hAnsi="Times New Roman" w:cs="Times New Roman"/>
          <w:sz w:val="95"/>
          <w:szCs w:val="95"/>
          <w:lang w:eastAsia="zh-CN"/>
        </w:rPr>
      </w:pPr>
      <w:r>
        <w:rPr>
          <w:rFonts w:ascii="Times New Roman" w:eastAsia="Times New Roman" w:hAnsi="Times New Roman" w:cs="Times New Roman"/>
          <w:noProof/>
          <w:position w:val="-6"/>
          <w:sz w:val="95"/>
          <w:szCs w:val="95"/>
          <w:lang w:eastAsia="zh-CN"/>
        </w:rPr>
        <w:drawing>
          <wp:inline distT="0" distB="0" distL="0" distR="0" wp14:anchorId="331D28A1" wp14:editId="00AC6782">
            <wp:extent cx="901700" cy="48768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902208" cy="487680"/>
                    </a:xfrm>
                    <a:prstGeom prst="rect">
                      <a:avLst/>
                    </a:prstGeom>
                  </pic:spPr>
                </pic:pic>
              </a:graphicData>
            </a:graphic>
          </wp:inline>
        </w:drawing>
      </w:r>
      <w:r>
        <w:rPr>
          <w:rFonts w:ascii="Times New Roman" w:eastAsia="Times New Roman" w:hAnsi="Times New Roman" w:cs="Times New Roman"/>
          <w:b/>
          <w:bCs/>
          <w:spacing w:val="56"/>
          <w:w w:val="125"/>
          <w:sz w:val="95"/>
          <w:szCs w:val="95"/>
          <w:lang w:eastAsia="zh-CN"/>
        </w:rPr>
        <w:t>32</w:t>
      </w:r>
    </w:p>
    <w:p w:rsidR="00FE7F46" w:rsidRDefault="00FE7F46">
      <w:pPr>
        <w:spacing w:line="169" w:lineRule="auto"/>
        <w:rPr>
          <w:rFonts w:ascii="Times New Roman" w:eastAsia="Times New Roman" w:hAnsi="Times New Roman" w:cs="Times New Roman"/>
          <w:sz w:val="95"/>
          <w:szCs w:val="95"/>
          <w:lang w:eastAsia="zh-CN"/>
        </w:rPr>
        <w:sectPr w:rsidR="00FE7F46">
          <w:pgSz w:w="11906" w:h="16839"/>
          <w:pgMar w:top="464" w:right="820" w:bottom="0" w:left="1044" w:header="0" w:footer="0" w:gutter="0"/>
          <w:cols w:num="3" w:space="720" w:equalWidth="0">
            <w:col w:w="737" w:space="100"/>
            <w:col w:w="5879" w:space="100"/>
            <w:col w:w="3226"/>
          </w:cols>
        </w:sectPr>
      </w:pPr>
    </w:p>
    <w:p w:rsidR="00FE7F46" w:rsidRDefault="00FE7F46">
      <w:pPr>
        <w:spacing w:line="245" w:lineRule="auto"/>
        <w:rPr>
          <w:lang w:eastAsia="zh-CN"/>
        </w:rPr>
      </w:pPr>
    </w:p>
    <w:p w:rsidR="00FE7F46" w:rsidRDefault="00FE7F46">
      <w:pPr>
        <w:spacing w:line="245" w:lineRule="auto"/>
        <w:rPr>
          <w:lang w:eastAsia="zh-CN"/>
        </w:rPr>
      </w:pPr>
    </w:p>
    <w:p w:rsidR="00FE7F46" w:rsidRDefault="00BD5B1E">
      <w:pPr>
        <w:pStyle w:val="a3"/>
        <w:spacing w:before="153" w:line="225" w:lineRule="auto"/>
        <w:ind w:left="275"/>
        <w:rPr>
          <w:sz w:val="47"/>
          <w:szCs w:val="47"/>
          <w:lang w:eastAsia="zh-CN"/>
        </w:rPr>
      </w:pPr>
      <w:r>
        <w:rPr>
          <w:spacing w:val="-9"/>
          <w:sz w:val="47"/>
          <w:szCs w:val="47"/>
          <w:lang w:eastAsia="zh-CN"/>
        </w:rPr>
        <w:t>江</w:t>
      </w:r>
      <w:r>
        <w:rPr>
          <w:spacing w:val="32"/>
          <w:sz w:val="47"/>
          <w:szCs w:val="47"/>
          <w:lang w:eastAsia="zh-CN"/>
        </w:rPr>
        <w:t xml:space="preserve">    </w:t>
      </w:r>
      <w:r>
        <w:rPr>
          <w:spacing w:val="-9"/>
          <w:sz w:val="47"/>
          <w:szCs w:val="47"/>
          <w:lang w:eastAsia="zh-CN"/>
        </w:rPr>
        <w:t>苏</w:t>
      </w:r>
      <w:r>
        <w:rPr>
          <w:spacing w:val="32"/>
          <w:sz w:val="47"/>
          <w:szCs w:val="47"/>
          <w:lang w:eastAsia="zh-CN"/>
        </w:rPr>
        <w:t xml:space="preserve">    </w:t>
      </w:r>
      <w:r>
        <w:rPr>
          <w:spacing w:val="-9"/>
          <w:sz w:val="47"/>
          <w:szCs w:val="47"/>
          <w:lang w:eastAsia="zh-CN"/>
        </w:rPr>
        <w:t>省</w:t>
      </w:r>
      <w:r>
        <w:rPr>
          <w:spacing w:val="32"/>
          <w:sz w:val="47"/>
          <w:szCs w:val="47"/>
          <w:lang w:eastAsia="zh-CN"/>
        </w:rPr>
        <w:t xml:space="preserve">    </w:t>
      </w:r>
      <w:r>
        <w:rPr>
          <w:spacing w:val="-9"/>
          <w:sz w:val="47"/>
          <w:szCs w:val="47"/>
          <w:lang w:eastAsia="zh-CN"/>
        </w:rPr>
        <w:t>地</w:t>
      </w:r>
      <w:r>
        <w:rPr>
          <w:spacing w:val="34"/>
          <w:sz w:val="47"/>
          <w:szCs w:val="47"/>
          <w:lang w:eastAsia="zh-CN"/>
        </w:rPr>
        <w:t xml:space="preserve">    </w:t>
      </w:r>
      <w:r>
        <w:rPr>
          <w:spacing w:val="-9"/>
          <w:sz w:val="47"/>
          <w:szCs w:val="47"/>
          <w:lang w:eastAsia="zh-CN"/>
        </w:rPr>
        <w:t>方</w:t>
      </w:r>
      <w:r>
        <w:rPr>
          <w:spacing w:val="29"/>
          <w:sz w:val="47"/>
          <w:szCs w:val="47"/>
          <w:lang w:eastAsia="zh-CN"/>
        </w:rPr>
        <w:t xml:space="preserve">    </w:t>
      </w:r>
      <w:r>
        <w:rPr>
          <w:spacing w:val="-9"/>
          <w:sz w:val="47"/>
          <w:szCs w:val="47"/>
          <w:lang w:eastAsia="zh-CN"/>
        </w:rPr>
        <w:t>标</w:t>
      </w:r>
      <w:r>
        <w:rPr>
          <w:spacing w:val="32"/>
          <w:sz w:val="47"/>
          <w:szCs w:val="47"/>
          <w:lang w:eastAsia="zh-CN"/>
        </w:rPr>
        <w:t xml:space="preserve">    </w:t>
      </w:r>
      <w:r>
        <w:rPr>
          <w:spacing w:val="-9"/>
          <w:sz w:val="47"/>
          <w:szCs w:val="47"/>
          <w:lang w:eastAsia="zh-CN"/>
        </w:rPr>
        <w:t>准</w:t>
      </w:r>
    </w:p>
    <w:p w:rsidR="00FE7F46" w:rsidRDefault="00FE7F46">
      <w:pPr>
        <w:spacing w:line="261" w:lineRule="auto"/>
        <w:rPr>
          <w:lang w:eastAsia="zh-CN"/>
        </w:rPr>
      </w:pPr>
    </w:p>
    <w:p w:rsidR="00FE7F46" w:rsidRDefault="00BD5B1E">
      <w:pPr>
        <w:pStyle w:val="a3"/>
        <w:spacing w:before="91" w:line="237" w:lineRule="auto"/>
        <w:ind w:left="7079"/>
        <w:rPr>
          <w:lang w:eastAsia="zh-CN"/>
        </w:rPr>
      </w:pPr>
      <w:r>
        <w:rPr>
          <w:spacing w:val="-1"/>
          <w:lang w:eastAsia="zh-CN"/>
        </w:rPr>
        <w:t>DB 32/T XXXXX—XXXX</w:t>
      </w:r>
    </w:p>
    <w:p w:rsidR="00FE7F46" w:rsidRDefault="00FE7F46">
      <w:pPr>
        <w:spacing w:line="246" w:lineRule="auto"/>
        <w:rPr>
          <w:lang w:eastAsia="zh-CN"/>
        </w:rPr>
      </w:pPr>
    </w:p>
    <w:p w:rsidR="00FE7F46" w:rsidRDefault="00FE7F46">
      <w:pPr>
        <w:spacing w:line="246" w:lineRule="auto"/>
        <w:rPr>
          <w:lang w:eastAsia="zh-CN"/>
        </w:rPr>
      </w:pPr>
    </w:p>
    <w:p w:rsidR="00FE7F46" w:rsidRDefault="002F33F1">
      <w:pPr>
        <w:spacing w:line="246" w:lineRule="auto"/>
        <w:rPr>
          <w:lang w:eastAsia="zh-CN"/>
        </w:rPr>
      </w:pPr>
      <w:r w:rsidRPr="007B7453">
        <w:rPr>
          <w:rFonts w:ascii="黑体" w:eastAsia="黑体" w:hAnsi="黑体"/>
          <w:noProof/>
          <w:sz w:val="10"/>
          <w:szCs w:val="10"/>
        </w:rPr>
        <mc:AlternateContent>
          <mc:Choice Requires="wps">
            <w:drawing>
              <wp:anchor distT="0" distB="0" distL="114300" distR="114300" simplePos="0" relativeHeight="251663360" behindDoc="0" locked="0" layoutInCell="1" allowOverlap="0" wp14:anchorId="19BE8792" wp14:editId="3D63AFA0">
                <wp:simplePos x="0" y="0"/>
                <wp:positionH relativeFrom="page">
                  <wp:posOffset>894715</wp:posOffset>
                </wp:positionH>
                <wp:positionV relativeFrom="page">
                  <wp:posOffset>2647315</wp:posOffset>
                </wp:positionV>
                <wp:extent cx="6119495" cy="0"/>
                <wp:effectExtent l="0" t="0" r="14605"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45pt,208.45pt" to="552.3pt,20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" o:allowoverlap="f">
                <w10:wrap anchorx="page" anchory="page"/>
              </v:line>
            </w:pict>
          </mc:Fallback>
        </mc:AlternateContent>
      </w:r>
    </w:p>
    <w:p w:rsidR="00FE7F46" w:rsidRDefault="00FE7F46">
      <w:pPr>
        <w:spacing w:line="246" w:lineRule="auto"/>
        <w:rPr>
          <w:lang w:eastAsia="zh-CN"/>
        </w:rPr>
      </w:pPr>
    </w:p>
    <w:p w:rsidR="00FE7F46" w:rsidRDefault="00FE7F46">
      <w:pPr>
        <w:spacing w:line="246" w:lineRule="auto"/>
        <w:rPr>
          <w:lang w:eastAsia="zh-CN"/>
        </w:rPr>
      </w:pPr>
    </w:p>
    <w:p w:rsidR="00FE7F46" w:rsidRDefault="00FE7F46">
      <w:pPr>
        <w:spacing w:line="246" w:lineRule="auto"/>
        <w:rPr>
          <w:lang w:eastAsia="zh-CN"/>
        </w:rPr>
      </w:pPr>
    </w:p>
    <w:p w:rsidR="00FE7F46" w:rsidRDefault="00FE7F46">
      <w:pPr>
        <w:spacing w:line="246" w:lineRule="auto"/>
        <w:rPr>
          <w:lang w:eastAsia="zh-CN"/>
        </w:rPr>
      </w:pPr>
    </w:p>
    <w:p w:rsidR="00FE7F46" w:rsidRDefault="00FE7F46">
      <w:pPr>
        <w:spacing w:line="246" w:lineRule="auto"/>
        <w:rPr>
          <w:lang w:eastAsia="zh-CN"/>
        </w:rPr>
      </w:pPr>
    </w:p>
    <w:p w:rsidR="00FE7F46" w:rsidRDefault="00FE7F46">
      <w:pPr>
        <w:spacing w:line="247" w:lineRule="auto"/>
        <w:rPr>
          <w:lang w:eastAsia="zh-CN"/>
        </w:rPr>
      </w:pPr>
    </w:p>
    <w:p w:rsidR="00FE7F46" w:rsidRDefault="00FE7F46">
      <w:pPr>
        <w:spacing w:line="247" w:lineRule="auto"/>
        <w:rPr>
          <w:lang w:eastAsia="zh-CN"/>
        </w:rPr>
      </w:pPr>
    </w:p>
    <w:p w:rsidR="00FE7F46" w:rsidRDefault="00FE7F46">
      <w:pPr>
        <w:spacing w:line="247" w:lineRule="auto"/>
        <w:rPr>
          <w:lang w:eastAsia="zh-CN"/>
        </w:rPr>
      </w:pPr>
    </w:p>
    <w:p w:rsidR="00FE7F46" w:rsidRDefault="00BD5B1E">
      <w:pPr>
        <w:pStyle w:val="a3"/>
        <w:spacing w:before="169" w:line="235" w:lineRule="auto"/>
        <w:ind w:left="4173" w:right="947" w:hanging="2862"/>
        <w:outlineLvl w:val="0"/>
        <w:rPr>
          <w:sz w:val="52"/>
          <w:szCs w:val="52"/>
          <w:lang w:eastAsia="zh-CN"/>
        </w:rPr>
      </w:pPr>
      <w:r>
        <w:rPr>
          <w:spacing w:val="-2"/>
          <w:sz w:val="52"/>
          <w:szCs w:val="52"/>
          <w:lang w:eastAsia="zh-CN"/>
        </w:rPr>
        <w:t>酒店服务与厨师职业技能等级认定</w:t>
      </w:r>
      <w:r>
        <w:rPr>
          <w:spacing w:val="10"/>
          <w:sz w:val="52"/>
          <w:szCs w:val="52"/>
          <w:lang w:eastAsia="zh-CN"/>
        </w:rPr>
        <w:t xml:space="preserve"> </w:t>
      </w:r>
      <w:r>
        <w:rPr>
          <w:spacing w:val="-5"/>
          <w:sz w:val="52"/>
          <w:szCs w:val="52"/>
          <w:lang w:eastAsia="zh-CN"/>
        </w:rPr>
        <w:t>工作规范</w:t>
      </w:r>
    </w:p>
    <w:p w:rsidR="00FE7F46" w:rsidRDefault="00FE7F46">
      <w:pPr>
        <w:spacing w:line="340" w:lineRule="auto"/>
        <w:rPr>
          <w:lang w:eastAsia="zh-CN"/>
        </w:rPr>
      </w:pPr>
    </w:p>
    <w:p w:rsidR="00FE7F46" w:rsidRDefault="00BD5B1E">
      <w:pPr>
        <w:spacing w:before="81" w:line="193" w:lineRule="auto"/>
        <w:ind w:left="628"/>
        <w:rPr>
          <w:rFonts w:ascii="Times New Roman" w:eastAsia="Times New Roman" w:hAnsi="Times New Roman" w:cs="Times New Roman"/>
          <w:sz w:val="28"/>
          <w:szCs w:val="28"/>
        </w:rPr>
      </w:pPr>
      <w:r>
        <w:rPr>
          <w:rFonts w:ascii="Times New Roman" w:eastAsia="Times New Roman" w:hAnsi="Times New Roman" w:cs="Times New Roman"/>
          <w:sz w:val="28"/>
          <w:szCs w:val="28"/>
        </w:rPr>
        <w:t>Specification for identification of</w:t>
      </w:r>
      <w:r>
        <w:rPr>
          <w:rFonts w:ascii="Times New Roman" w:eastAsia="Times New Roman" w:hAnsi="Times New Roman" w:cs="Times New Roman"/>
          <w:spacing w:val="-27"/>
          <w:sz w:val="28"/>
          <w:szCs w:val="28"/>
        </w:rPr>
        <w:t xml:space="preserve"> </w:t>
      </w:r>
      <w:r>
        <w:rPr>
          <w:rFonts w:ascii="Times New Roman" w:eastAsia="Times New Roman" w:hAnsi="Times New Roman" w:cs="Times New Roman"/>
          <w:sz w:val="28"/>
          <w:szCs w:val="28"/>
        </w:rPr>
        <w:t>hotel service and cookers' occupation</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z w:val="28"/>
          <w:szCs w:val="28"/>
        </w:rPr>
        <w:t xml:space="preserve">skill </w:t>
      </w:r>
      <w:r>
        <w:rPr>
          <w:rFonts w:ascii="Times New Roman" w:eastAsia="Times New Roman" w:hAnsi="Times New Roman" w:cs="Times New Roman"/>
          <w:spacing w:val="-1"/>
          <w:sz w:val="28"/>
          <w:szCs w:val="28"/>
        </w:rPr>
        <w:t>level</w:t>
      </w:r>
    </w:p>
    <w:p w:rsidR="00FE7F46" w:rsidRDefault="00FE7F46">
      <w:pPr>
        <w:spacing w:line="241" w:lineRule="auto"/>
      </w:pPr>
    </w:p>
    <w:p w:rsidR="00FE7F46" w:rsidRDefault="00FE7F46">
      <w:pPr>
        <w:spacing w:line="241" w:lineRule="auto"/>
      </w:pPr>
    </w:p>
    <w:p w:rsidR="00FE7F46" w:rsidRDefault="00FE7F46">
      <w:pPr>
        <w:spacing w:line="241" w:lineRule="auto"/>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5"/>
        <w:rPr>
          <w:lang w:eastAsia="zh-CN"/>
        </w:rPr>
      </w:pPr>
    </w:p>
    <w:p w:rsidR="00FE7F46" w:rsidRDefault="00FE7F46">
      <w:pPr>
        <w:spacing w:before="4"/>
        <w:rPr>
          <w:lang w:eastAsia="zh-CN"/>
        </w:rPr>
      </w:pPr>
    </w:p>
    <w:p w:rsidR="00FE7F46" w:rsidRDefault="00FE7F46">
      <w:pPr>
        <w:spacing w:before="4"/>
        <w:rPr>
          <w:lang w:eastAsia="zh-CN"/>
        </w:rPr>
      </w:pPr>
    </w:p>
    <w:p w:rsidR="00FE7F46" w:rsidRDefault="00FE7F46">
      <w:pPr>
        <w:spacing w:before="4"/>
        <w:rPr>
          <w:lang w:eastAsia="zh-CN"/>
        </w:rPr>
      </w:pPr>
    </w:p>
    <w:p w:rsidR="00FE7F46" w:rsidRDefault="00FE7F46">
      <w:pPr>
        <w:spacing w:before="4"/>
        <w:rPr>
          <w:lang w:eastAsia="zh-CN"/>
        </w:rPr>
      </w:pPr>
    </w:p>
    <w:p w:rsidR="00FE7F46" w:rsidRDefault="00FE7F46">
      <w:pPr>
        <w:rPr>
          <w:rFonts w:eastAsiaTheme="minorEastAsia" w:hint="eastAsia"/>
          <w:lang w:eastAsia="zh-CN"/>
        </w:rPr>
      </w:pPr>
    </w:p>
    <w:p w:rsidR="002F33F1" w:rsidRDefault="002F33F1">
      <w:pPr>
        <w:rPr>
          <w:rFonts w:eastAsiaTheme="minorEastAsia" w:hint="eastAsia"/>
          <w:lang w:eastAsia="zh-CN"/>
        </w:rPr>
      </w:pPr>
    </w:p>
    <w:p w:rsidR="002F33F1" w:rsidRPr="002F33F1" w:rsidRDefault="002F33F1">
      <w:pPr>
        <w:rPr>
          <w:rFonts w:eastAsiaTheme="minorEastAsia" w:hint="eastAsia"/>
          <w:lang w:eastAsia="zh-CN"/>
        </w:rPr>
        <w:sectPr w:rsidR="002F33F1" w:rsidRPr="002F33F1">
          <w:type w:val="continuous"/>
          <w:pgSz w:w="11906" w:h="16839"/>
          <w:pgMar w:top="464" w:right="820" w:bottom="0" w:left="1044" w:header="0" w:footer="0" w:gutter="0"/>
          <w:cols w:space="720" w:equalWidth="0">
            <w:col w:w="10042"/>
          </w:cols>
        </w:sectPr>
      </w:pPr>
    </w:p>
    <w:p w:rsidR="002F33F1" w:rsidRDefault="002F33F1">
      <w:pPr>
        <w:pStyle w:val="a3"/>
        <w:spacing w:before="57" w:line="188" w:lineRule="auto"/>
        <w:ind w:left="375"/>
        <w:rPr>
          <w:rFonts w:hint="eastAsia"/>
          <w:spacing w:val="-3"/>
          <w:lang w:eastAsia="zh-CN"/>
        </w:rPr>
      </w:pPr>
    </w:p>
    <w:p w:rsidR="002F33F1" w:rsidRDefault="002F33F1">
      <w:pPr>
        <w:pStyle w:val="a3"/>
        <w:spacing w:before="57" w:line="188" w:lineRule="auto"/>
        <w:ind w:left="375"/>
        <w:rPr>
          <w:rFonts w:hint="eastAsia"/>
          <w:spacing w:val="-3"/>
          <w:lang w:eastAsia="zh-CN"/>
        </w:rPr>
      </w:pPr>
    </w:p>
    <w:p w:rsidR="00FE7F46" w:rsidRDefault="00BD5B1E">
      <w:pPr>
        <w:pStyle w:val="a3"/>
        <w:spacing w:before="57" w:line="188" w:lineRule="auto"/>
        <w:ind w:left="375"/>
        <w:rPr>
          <w:lang w:eastAsia="zh-CN"/>
        </w:rPr>
      </w:pPr>
      <w:r>
        <w:rPr>
          <w:spacing w:val="-3"/>
          <w:lang w:eastAsia="zh-CN"/>
        </w:rPr>
        <w:t>XXXX</w:t>
      </w:r>
      <w:r>
        <w:rPr>
          <w:spacing w:val="-60"/>
          <w:lang w:eastAsia="zh-CN"/>
        </w:rPr>
        <w:t xml:space="preserve"> </w:t>
      </w:r>
      <w:r>
        <w:rPr>
          <w:spacing w:val="-3"/>
          <w:lang w:eastAsia="zh-CN"/>
        </w:rPr>
        <w:t>-</w:t>
      </w:r>
      <w:r>
        <w:rPr>
          <w:spacing w:val="-67"/>
          <w:lang w:eastAsia="zh-CN"/>
        </w:rPr>
        <w:t xml:space="preserve"> </w:t>
      </w:r>
      <w:r>
        <w:rPr>
          <w:spacing w:val="-3"/>
          <w:lang w:eastAsia="zh-CN"/>
        </w:rPr>
        <w:t>XX</w:t>
      </w:r>
      <w:r>
        <w:rPr>
          <w:spacing w:val="-66"/>
          <w:lang w:eastAsia="zh-CN"/>
        </w:rPr>
        <w:t xml:space="preserve"> </w:t>
      </w:r>
      <w:r>
        <w:rPr>
          <w:spacing w:val="-3"/>
          <w:lang w:eastAsia="zh-CN"/>
        </w:rPr>
        <w:t>-</w:t>
      </w:r>
      <w:r>
        <w:rPr>
          <w:spacing w:val="-65"/>
          <w:lang w:eastAsia="zh-CN"/>
        </w:rPr>
        <w:t xml:space="preserve"> </w:t>
      </w:r>
      <w:r>
        <w:rPr>
          <w:spacing w:val="-3"/>
          <w:lang w:eastAsia="zh-CN"/>
        </w:rPr>
        <w:t>XX</w:t>
      </w:r>
      <w:r>
        <w:rPr>
          <w:spacing w:val="-58"/>
          <w:lang w:eastAsia="zh-CN"/>
        </w:rPr>
        <w:t xml:space="preserve"> </w:t>
      </w:r>
      <w:r>
        <w:rPr>
          <w:spacing w:val="-3"/>
          <w:lang w:eastAsia="zh-CN"/>
        </w:rPr>
        <w:t>发布</w:t>
      </w:r>
    </w:p>
    <w:p w:rsidR="00FE7F46" w:rsidRDefault="00BD5B1E">
      <w:pPr>
        <w:spacing w:line="14" w:lineRule="auto"/>
        <w:rPr>
          <w:sz w:val="2"/>
          <w:lang w:eastAsia="zh-CN"/>
        </w:rPr>
      </w:pPr>
      <w:r>
        <w:rPr>
          <w:sz w:val="2"/>
          <w:szCs w:val="2"/>
          <w:lang w:eastAsia="zh-CN"/>
        </w:rPr>
        <w:br w:type="column"/>
      </w:r>
    </w:p>
    <w:p w:rsidR="002F33F1" w:rsidRDefault="002F33F1">
      <w:pPr>
        <w:pStyle w:val="a3"/>
        <w:spacing w:before="56" w:line="188" w:lineRule="auto"/>
        <w:jc w:val="right"/>
        <w:rPr>
          <w:rFonts w:hint="eastAsia"/>
          <w:spacing w:val="-3"/>
          <w:lang w:eastAsia="zh-CN"/>
        </w:rPr>
      </w:pPr>
    </w:p>
    <w:p w:rsidR="002F33F1" w:rsidRDefault="002F33F1">
      <w:pPr>
        <w:pStyle w:val="a3"/>
        <w:spacing w:before="56" w:line="188" w:lineRule="auto"/>
        <w:jc w:val="right"/>
        <w:rPr>
          <w:rFonts w:hint="eastAsia"/>
          <w:spacing w:val="-3"/>
          <w:lang w:eastAsia="zh-CN"/>
        </w:rPr>
      </w:pPr>
    </w:p>
    <w:p w:rsidR="00FE7F46" w:rsidRDefault="00BD5B1E">
      <w:pPr>
        <w:pStyle w:val="a3"/>
        <w:spacing w:before="56" w:line="188" w:lineRule="auto"/>
        <w:jc w:val="right"/>
        <w:rPr>
          <w:lang w:eastAsia="zh-CN"/>
        </w:rPr>
      </w:pPr>
      <w:r>
        <w:rPr>
          <w:spacing w:val="-3"/>
          <w:lang w:eastAsia="zh-CN"/>
        </w:rPr>
        <w:t>XXXX</w:t>
      </w:r>
      <w:r>
        <w:rPr>
          <w:spacing w:val="-67"/>
          <w:lang w:eastAsia="zh-CN"/>
        </w:rPr>
        <w:t xml:space="preserve"> </w:t>
      </w:r>
      <w:r>
        <w:rPr>
          <w:spacing w:val="-3"/>
          <w:lang w:eastAsia="zh-CN"/>
        </w:rPr>
        <w:t>-</w:t>
      </w:r>
      <w:r>
        <w:rPr>
          <w:spacing w:val="-65"/>
          <w:lang w:eastAsia="zh-CN"/>
        </w:rPr>
        <w:t xml:space="preserve"> </w:t>
      </w:r>
      <w:r>
        <w:rPr>
          <w:spacing w:val="-3"/>
          <w:lang w:eastAsia="zh-CN"/>
        </w:rPr>
        <w:t>XX</w:t>
      </w:r>
      <w:r>
        <w:rPr>
          <w:spacing w:val="-66"/>
          <w:lang w:eastAsia="zh-CN"/>
        </w:rPr>
        <w:t xml:space="preserve"> </w:t>
      </w:r>
      <w:r>
        <w:rPr>
          <w:spacing w:val="-3"/>
          <w:lang w:eastAsia="zh-CN"/>
        </w:rPr>
        <w:t>-</w:t>
      </w:r>
      <w:r>
        <w:rPr>
          <w:spacing w:val="-67"/>
          <w:lang w:eastAsia="zh-CN"/>
        </w:rPr>
        <w:t xml:space="preserve"> </w:t>
      </w:r>
      <w:r>
        <w:rPr>
          <w:spacing w:val="-3"/>
          <w:lang w:eastAsia="zh-CN"/>
        </w:rPr>
        <w:t>XX</w:t>
      </w:r>
      <w:r>
        <w:rPr>
          <w:spacing w:val="-54"/>
          <w:lang w:eastAsia="zh-CN"/>
        </w:rPr>
        <w:t xml:space="preserve"> </w:t>
      </w:r>
      <w:r>
        <w:rPr>
          <w:spacing w:val="-3"/>
          <w:lang w:eastAsia="zh-CN"/>
        </w:rPr>
        <w:t>实施</w:t>
      </w:r>
    </w:p>
    <w:p w:rsidR="00FE7F46" w:rsidRDefault="00FE7F46">
      <w:pPr>
        <w:spacing w:line="188" w:lineRule="auto"/>
        <w:rPr>
          <w:lang w:eastAsia="zh-CN"/>
        </w:rPr>
        <w:sectPr w:rsidR="00FE7F46">
          <w:type w:val="continuous"/>
          <w:pgSz w:w="11906" w:h="16839"/>
          <w:pgMar w:top="464" w:right="820" w:bottom="0" w:left="1044" w:header="0" w:footer="0" w:gutter="0"/>
          <w:cols w:num="2" w:space="720" w:equalWidth="0">
            <w:col w:w="7635" w:space="100"/>
            <w:col w:w="2307"/>
          </w:cols>
        </w:sectPr>
      </w:pPr>
    </w:p>
    <w:p w:rsidR="00FE7F46" w:rsidRDefault="002F33F1">
      <w:pPr>
        <w:spacing w:line="268" w:lineRule="auto"/>
        <w:rPr>
          <w:lang w:eastAsia="zh-CN"/>
        </w:rPr>
      </w:pPr>
      <w:r w:rsidRPr="007B7453">
        <w:rPr>
          <w:rFonts w:ascii="黑体" w:eastAsia="黑体" w:hAnsi="黑体"/>
          <w:noProof/>
          <w:sz w:val="10"/>
          <w:szCs w:val="10"/>
        </w:rPr>
        <w:lastRenderedPageBreak/>
        <mc:AlternateContent>
          <mc:Choice Requires="wps">
            <w:drawing>
              <wp:anchor distT="0" distB="0" distL="114300" distR="114300" simplePos="0" relativeHeight="251665408" behindDoc="0" locked="0" layoutInCell="1" allowOverlap="0" wp14:anchorId="11831993" wp14:editId="6D78DEDC">
                <wp:simplePos x="0" y="0"/>
                <wp:positionH relativeFrom="page">
                  <wp:posOffset>895350</wp:posOffset>
                </wp:positionH>
                <wp:positionV relativeFrom="page">
                  <wp:posOffset>9224010</wp:posOffset>
                </wp:positionV>
                <wp:extent cx="6119495" cy="0"/>
                <wp:effectExtent l="0" t="0" r="1460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pt,726.3pt" to="552.35pt,7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" o:allowoverlap="f">
                <w10:wrap anchorx="page" anchory="page"/>
              </v:line>
            </w:pict>
          </mc:Fallback>
        </mc:AlternateContent>
      </w:r>
    </w:p>
    <w:p w:rsidR="00FE7F46" w:rsidRDefault="00FE7F46">
      <w:pPr>
        <w:spacing w:line="269" w:lineRule="auto"/>
        <w:rPr>
          <w:lang w:eastAsia="zh-CN"/>
        </w:rPr>
      </w:pPr>
    </w:p>
    <w:p w:rsidR="00FE7F46" w:rsidRDefault="00FE7F46">
      <w:pPr>
        <w:spacing w:line="269" w:lineRule="auto"/>
        <w:rPr>
          <w:lang w:eastAsia="zh-CN"/>
        </w:rPr>
      </w:pPr>
    </w:p>
    <w:p w:rsidR="00FE7F46" w:rsidRDefault="00BD5B1E">
      <w:pPr>
        <w:pStyle w:val="a3"/>
        <w:spacing w:before="92" w:line="188" w:lineRule="auto"/>
        <w:ind w:left="3013"/>
        <w:rPr>
          <w:lang w:eastAsia="zh-CN"/>
        </w:rPr>
      </w:pPr>
      <w:r>
        <w:rPr>
          <w:spacing w:val="-1"/>
          <w:lang w:eastAsia="zh-CN"/>
        </w:rPr>
        <w:t>江苏省市场监督管理局</w:t>
      </w:r>
      <w:r>
        <w:rPr>
          <w:spacing w:val="-1"/>
          <w:lang w:eastAsia="zh-CN"/>
        </w:rPr>
        <w:t xml:space="preserve">    </w:t>
      </w:r>
      <w:r>
        <w:rPr>
          <w:spacing w:val="-1"/>
          <w:lang w:eastAsia="zh-CN"/>
        </w:rPr>
        <w:t>发</w:t>
      </w:r>
      <w:r>
        <w:rPr>
          <w:spacing w:val="45"/>
          <w:lang w:eastAsia="zh-CN"/>
        </w:rPr>
        <w:t xml:space="preserve"> </w:t>
      </w:r>
      <w:r>
        <w:rPr>
          <w:spacing w:val="-1"/>
          <w:lang w:eastAsia="zh-CN"/>
        </w:rPr>
        <w:t>布</w:t>
      </w:r>
    </w:p>
    <w:p w:rsidR="00FE7F46" w:rsidRDefault="00FE7F46">
      <w:pPr>
        <w:spacing w:line="188" w:lineRule="auto"/>
        <w:rPr>
          <w:lang w:eastAsia="zh-CN"/>
        </w:rPr>
        <w:sectPr w:rsidR="00FE7F46">
          <w:type w:val="continuous"/>
          <w:pgSz w:w="11906" w:h="16839"/>
          <w:pgMar w:top="464" w:right="820" w:bottom="0" w:left="1044" w:header="0" w:footer="0" w:gutter="0"/>
          <w:cols w:space="720" w:equalWidth="0">
            <w:col w:w="10042"/>
          </w:cols>
        </w:sectPr>
      </w:pPr>
    </w:p>
    <w:p w:rsidR="00FE7F46" w:rsidRDefault="00BD5B1E">
      <w:pPr>
        <w:pStyle w:val="a3"/>
        <w:spacing w:before="42" w:line="265" w:lineRule="exact"/>
        <w:jc w:val="right"/>
        <w:rPr>
          <w:sz w:val="20"/>
          <w:szCs w:val="20"/>
        </w:rPr>
      </w:pPr>
      <w:r>
        <w:rPr>
          <w:position w:val="1"/>
          <w:sz w:val="20"/>
          <w:szCs w:val="20"/>
        </w:rPr>
        <w:lastRenderedPageBreak/>
        <w:t>DB</w:t>
      </w:r>
      <w:r>
        <w:rPr>
          <w:spacing w:val="14"/>
          <w:position w:val="1"/>
          <w:sz w:val="20"/>
          <w:szCs w:val="20"/>
        </w:rPr>
        <w:t xml:space="preserve"> 32/</w:t>
      </w:r>
      <w:r>
        <w:rPr>
          <w:position w:val="1"/>
          <w:sz w:val="20"/>
          <w:szCs w:val="20"/>
        </w:rPr>
        <w:t>T</w:t>
      </w:r>
      <w:r>
        <w:rPr>
          <w:spacing w:val="14"/>
          <w:position w:val="1"/>
          <w:sz w:val="20"/>
          <w:szCs w:val="20"/>
        </w:rPr>
        <w:t xml:space="preserve"> </w:t>
      </w:r>
      <w:r>
        <w:rPr>
          <w:position w:val="1"/>
          <w:sz w:val="20"/>
          <w:szCs w:val="20"/>
        </w:rPr>
        <w:t>XXXXX</w:t>
      </w:r>
      <w:r>
        <w:rPr>
          <w:rFonts w:ascii="宋体" w:eastAsia="宋体" w:hAnsi="宋体" w:cs="宋体"/>
          <w:spacing w:val="14"/>
          <w:position w:val="1"/>
          <w:sz w:val="20"/>
          <w:szCs w:val="20"/>
        </w:rPr>
        <w:t>—</w:t>
      </w:r>
      <w:r>
        <w:rPr>
          <w:position w:val="1"/>
          <w:sz w:val="20"/>
          <w:szCs w:val="20"/>
        </w:rPr>
        <w:t>XXXX</w:t>
      </w:r>
    </w:p>
    <w:p w:rsidR="00FE7F46" w:rsidRDefault="00BD5B1E">
      <w:pPr>
        <w:pStyle w:val="a3"/>
        <w:spacing w:before="309" w:line="228" w:lineRule="auto"/>
        <w:ind w:left="4081"/>
        <w:rPr>
          <w:sz w:val="31"/>
          <w:szCs w:val="31"/>
        </w:rPr>
      </w:pPr>
      <w:r>
        <w:rPr>
          <w:spacing w:val="-22"/>
          <w:sz w:val="31"/>
          <w:szCs w:val="31"/>
        </w:rPr>
        <w:t>目</w:t>
      </w:r>
      <w:r>
        <w:rPr>
          <w:spacing w:val="8"/>
          <w:sz w:val="31"/>
          <w:szCs w:val="31"/>
        </w:rPr>
        <w:t xml:space="preserve">    </w:t>
      </w:r>
      <w:r>
        <w:rPr>
          <w:spacing w:val="-22"/>
          <w:sz w:val="31"/>
          <w:szCs w:val="31"/>
        </w:rPr>
        <w:t>次</w:t>
      </w:r>
    </w:p>
    <w:p w:rsidR="00FE7F46" w:rsidRDefault="00FE7F46">
      <w:pPr>
        <w:spacing w:line="313" w:lineRule="auto"/>
      </w:pPr>
    </w:p>
    <w:p w:rsidR="00FE7F46" w:rsidRDefault="00FE7F46">
      <w:pPr>
        <w:spacing w:line="313" w:lineRule="auto"/>
      </w:pPr>
    </w:p>
    <w:sdt>
      <w:sdtPr>
        <w:rPr>
          <w:rFonts w:ascii="宋体" w:eastAsia="宋体" w:hAnsi="宋体" w:cs="宋体"/>
          <w:sz w:val="20"/>
          <w:szCs w:val="20"/>
        </w:rPr>
        <w:id w:val="1"/>
        <w:docPartObj>
          <w:docPartGallery w:val="Table of Contents"/>
          <w:docPartUnique/>
        </w:docPartObj>
      </w:sdtPr>
      <w:sdtEndPr/>
      <w:sdtContent>
        <w:p w:rsidR="00FE7F46" w:rsidRDefault="00BD5B1E">
          <w:pPr>
            <w:tabs>
              <w:tab w:val="right" w:leader="dot" w:pos="9337"/>
            </w:tabs>
            <w:spacing w:before="65" w:line="193" w:lineRule="auto"/>
            <w:ind w:left="4"/>
            <w:rPr>
              <w:rFonts w:ascii="宋体" w:eastAsia="宋体" w:hAnsi="宋体" w:cs="宋体"/>
              <w:sz w:val="20"/>
              <w:szCs w:val="20"/>
              <w:lang w:eastAsia="zh-CN"/>
            </w:rPr>
          </w:pPr>
          <w:hyperlink w:anchor="bookmark1" w:history="1">
            <w:r>
              <w:rPr>
                <w:rFonts w:ascii="宋体" w:eastAsia="宋体" w:hAnsi="宋体" w:cs="宋体"/>
                <w:spacing w:val="-6"/>
                <w:sz w:val="20"/>
                <w:szCs w:val="20"/>
                <w:lang w:eastAsia="zh-CN"/>
              </w:rPr>
              <w:t>前</w:t>
            </w:r>
            <w:r>
              <w:rPr>
                <w:rFonts w:ascii="宋体" w:eastAsia="宋体" w:hAnsi="宋体" w:cs="宋体"/>
                <w:spacing w:val="9"/>
                <w:sz w:val="20"/>
                <w:szCs w:val="20"/>
                <w:lang w:eastAsia="zh-CN"/>
              </w:rPr>
              <w:t xml:space="preserve">      </w:t>
            </w:r>
            <w:r>
              <w:rPr>
                <w:rFonts w:ascii="宋体" w:eastAsia="宋体" w:hAnsi="宋体" w:cs="宋体"/>
                <w:spacing w:val="-6"/>
                <w:sz w:val="20"/>
                <w:szCs w:val="20"/>
                <w:lang w:eastAsia="zh-CN"/>
              </w:rPr>
              <w:t>言</w:t>
            </w:r>
            <w:r>
              <w:rPr>
                <w:rFonts w:ascii="宋体" w:eastAsia="宋体" w:hAnsi="宋体" w:cs="宋体"/>
                <w:spacing w:val="-30"/>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27"/>
                <w:sz w:val="20"/>
                <w:szCs w:val="20"/>
                <w:lang w:eastAsia="zh-CN"/>
              </w:rPr>
              <w:t>II</w:t>
            </w:r>
          </w:hyperlink>
        </w:p>
        <w:p w:rsidR="00FE7F46" w:rsidRDefault="00BD5B1E">
          <w:pPr>
            <w:tabs>
              <w:tab w:val="right" w:leader="dot" w:pos="9334"/>
            </w:tabs>
            <w:spacing w:before="191" w:line="193" w:lineRule="auto"/>
            <w:ind w:left="16"/>
            <w:rPr>
              <w:rFonts w:ascii="宋体" w:eastAsia="宋体" w:hAnsi="宋体" w:cs="宋体"/>
              <w:sz w:val="20"/>
              <w:szCs w:val="20"/>
              <w:lang w:eastAsia="zh-CN"/>
            </w:rPr>
          </w:pPr>
          <w:hyperlink w:anchor="bookmark2" w:history="1">
            <w:r>
              <w:rPr>
                <w:rFonts w:ascii="宋体" w:eastAsia="宋体" w:hAnsi="宋体" w:cs="宋体"/>
                <w:spacing w:val="-5"/>
                <w:sz w:val="20"/>
                <w:szCs w:val="20"/>
                <w:lang w:eastAsia="zh-CN"/>
              </w:rPr>
              <w:t>1</w:t>
            </w:r>
            <w:r>
              <w:rPr>
                <w:rFonts w:ascii="宋体" w:eastAsia="宋体" w:hAnsi="宋体" w:cs="宋体"/>
                <w:spacing w:val="17"/>
                <w:sz w:val="20"/>
                <w:szCs w:val="20"/>
                <w:lang w:eastAsia="zh-CN"/>
              </w:rPr>
              <w:t xml:space="preserve"> </w:t>
            </w:r>
            <w:r>
              <w:rPr>
                <w:rFonts w:ascii="宋体" w:eastAsia="宋体" w:hAnsi="宋体" w:cs="宋体"/>
                <w:spacing w:val="-5"/>
                <w:sz w:val="20"/>
                <w:szCs w:val="20"/>
                <w:lang w:eastAsia="zh-CN"/>
              </w:rPr>
              <w:t>范围</w:t>
            </w:r>
            <w:r>
              <w:rPr>
                <w:rFonts w:ascii="宋体" w:eastAsia="宋体" w:hAnsi="宋体" w:cs="宋体"/>
                <w:spacing w:val="-32"/>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6"/>
                <w:sz w:val="20"/>
                <w:szCs w:val="20"/>
                <w:lang w:eastAsia="zh-CN"/>
              </w:rPr>
              <w:t>1</w:t>
            </w:r>
          </w:hyperlink>
        </w:p>
        <w:p w:rsidR="00FE7F46" w:rsidRDefault="00BD5B1E">
          <w:pPr>
            <w:tabs>
              <w:tab w:val="right" w:leader="dot" w:pos="9334"/>
            </w:tabs>
            <w:spacing w:before="192" w:line="193" w:lineRule="auto"/>
            <w:ind w:left="3"/>
            <w:rPr>
              <w:rFonts w:ascii="宋体" w:eastAsia="宋体" w:hAnsi="宋体" w:cs="宋体"/>
              <w:sz w:val="20"/>
              <w:szCs w:val="20"/>
              <w:lang w:eastAsia="zh-CN"/>
            </w:rPr>
          </w:pPr>
          <w:hyperlink w:anchor="bookmark3" w:history="1">
            <w:r>
              <w:rPr>
                <w:rFonts w:ascii="宋体" w:eastAsia="宋体" w:hAnsi="宋体" w:cs="宋体"/>
                <w:spacing w:val="7"/>
                <w:sz w:val="20"/>
                <w:szCs w:val="20"/>
                <w:lang w:eastAsia="zh-CN"/>
              </w:rPr>
              <w:t xml:space="preserve">2 </w:t>
            </w:r>
            <w:r>
              <w:rPr>
                <w:rFonts w:ascii="宋体" w:eastAsia="宋体" w:hAnsi="宋体" w:cs="宋体"/>
                <w:spacing w:val="7"/>
                <w:sz w:val="20"/>
                <w:szCs w:val="20"/>
                <w:lang w:eastAsia="zh-CN"/>
              </w:rPr>
              <w:t>规范性引用文件</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7"/>
                <w:sz w:val="20"/>
                <w:szCs w:val="20"/>
                <w:lang w:eastAsia="zh-CN"/>
              </w:rPr>
              <w:t>1</w:t>
            </w:r>
          </w:hyperlink>
        </w:p>
        <w:p w:rsidR="00FE7F46" w:rsidRDefault="00BD5B1E">
          <w:pPr>
            <w:tabs>
              <w:tab w:val="right" w:leader="dot" w:pos="9334"/>
            </w:tabs>
            <w:spacing w:before="189" w:line="193" w:lineRule="auto"/>
            <w:ind w:left="5"/>
            <w:rPr>
              <w:rFonts w:ascii="宋体" w:eastAsia="宋体" w:hAnsi="宋体" w:cs="宋体"/>
              <w:sz w:val="20"/>
              <w:szCs w:val="20"/>
              <w:lang w:eastAsia="zh-CN"/>
            </w:rPr>
          </w:pPr>
          <w:hyperlink w:anchor="bookmark4" w:history="1">
            <w:r>
              <w:rPr>
                <w:rFonts w:ascii="宋体" w:eastAsia="宋体" w:hAnsi="宋体" w:cs="宋体"/>
                <w:spacing w:val="5"/>
                <w:sz w:val="20"/>
                <w:szCs w:val="20"/>
                <w:lang w:eastAsia="zh-CN"/>
              </w:rPr>
              <w:t>3</w:t>
            </w:r>
            <w:r>
              <w:rPr>
                <w:rFonts w:ascii="宋体" w:eastAsia="宋体" w:hAnsi="宋体" w:cs="宋体"/>
                <w:spacing w:val="14"/>
                <w:sz w:val="20"/>
                <w:szCs w:val="20"/>
                <w:lang w:eastAsia="zh-CN"/>
              </w:rPr>
              <w:t xml:space="preserve"> </w:t>
            </w:r>
            <w:r>
              <w:rPr>
                <w:rFonts w:ascii="宋体" w:eastAsia="宋体" w:hAnsi="宋体" w:cs="宋体"/>
                <w:spacing w:val="5"/>
                <w:sz w:val="20"/>
                <w:szCs w:val="20"/>
                <w:lang w:eastAsia="zh-CN"/>
              </w:rPr>
              <w:t>术语和定义</w:t>
            </w:r>
            <w:r>
              <w:rPr>
                <w:rFonts w:ascii="宋体" w:eastAsia="宋体" w:hAnsi="宋体" w:cs="宋体"/>
                <w:spacing w:val="-34"/>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7"/>
                <w:sz w:val="20"/>
                <w:szCs w:val="20"/>
                <w:lang w:eastAsia="zh-CN"/>
              </w:rPr>
              <w:t>1</w:t>
            </w:r>
          </w:hyperlink>
        </w:p>
        <w:p w:rsidR="00FE7F46" w:rsidRDefault="00BD5B1E">
          <w:pPr>
            <w:tabs>
              <w:tab w:val="right" w:leader="dot" w:pos="9334"/>
            </w:tabs>
            <w:spacing w:before="192" w:line="193" w:lineRule="auto"/>
            <w:rPr>
              <w:rFonts w:ascii="宋体" w:eastAsia="宋体" w:hAnsi="宋体" w:cs="宋体"/>
              <w:sz w:val="20"/>
              <w:szCs w:val="20"/>
              <w:lang w:eastAsia="zh-CN"/>
            </w:rPr>
          </w:pPr>
          <w:hyperlink w:anchor="bookmark5" w:history="1">
            <w:r>
              <w:rPr>
                <w:rFonts w:ascii="宋体" w:eastAsia="宋体" w:hAnsi="宋体" w:cs="宋体"/>
                <w:spacing w:val="6"/>
                <w:sz w:val="20"/>
                <w:szCs w:val="20"/>
                <w:lang w:eastAsia="zh-CN"/>
              </w:rPr>
              <w:t xml:space="preserve">4 </w:t>
            </w:r>
            <w:r>
              <w:rPr>
                <w:rFonts w:ascii="宋体" w:eastAsia="宋体" w:hAnsi="宋体" w:cs="宋体"/>
                <w:spacing w:val="6"/>
                <w:sz w:val="20"/>
                <w:szCs w:val="20"/>
                <w:lang w:eastAsia="zh-CN"/>
              </w:rPr>
              <w:t>评价机构</w:t>
            </w:r>
            <w:r>
              <w:rPr>
                <w:rFonts w:ascii="宋体" w:eastAsia="宋体" w:hAnsi="宋体" w:cs="宋体"/>
                <w:spacing w:val="-29"/>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6"/>
                <w:sz w:val="20"/>
                <w:szCs w:val="20"/>
                <w:lang w:eastAsia="zh-CN"/>
              </w:rPr>
              <w:t>1</w:t>
            </w:r>
          </w:hyperlink>
        </w:p>
        <w:p w:rsidR="00FE7F46" w:rsidRDefault="00BD5B1E">
          <w:pPr>
            <w:tabs>
              <w:tab w:val="right" w:leader="dot" w:pos="9334"/>
            </w:tabs>
            <w:spacing w:before="110" w:line="193" w:lineRule="auto"/>
            <w:ind w:left="208"/>
            <w:rPr>
              <w:rFonts w:ascii="宋体" w:eastAsia="宋体" w:hAnsi="宋体" w:cs="宋体"/>
              <w:sz w:val="20"/>
              <w:szCs w:val="20"/>
              <w:lang w:eastAsia="zh-CN"/>
            </w:rPr>
          </w:pPr>
          <w:hyperlink w:anchor="bookmark6" w:history="1">
            <w:r>
              <w:rPr>
                <w:rFonts w:ascii="宋体" w:eastAsia="宋体" w:hAnsi="宋体" w:cs="宋体"/>
                <w:spacing w:val="6"/>
                <w:sz w:val="20"/>
                <w:szCs w:val="20"/>
                <w:lang w:eastAsia="zh-CN"/>
              </w:rPr>
              <w:t xml:space="preserve">4.1 </w:t>
            </w:r>
            <w:r>
              <w:rPr>
                <w:rFonts w:ascii="宋体" w:eastAsia="宋体" w:hAnsi="宋体" w:cs="宋体"/>
                <w:spacing w:val="6"/>
                <w:sz w:val="20"/>
                <w:szCs w:val="20"/>
                <w:lang w:eastAsia="zh-CN"/>
              </w:rPr>
              <w:t>基本要求</w:t>
            </w:r>
            <w:r>
              <w:rPr>
                <w:rFonts w:ascii="宋体" w:eastAsia="宋体" w:hAnsi="宋体" w:cs="宋体"/>
                <w:spacing w:val="-30"/>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6"/>
                <w:sz w:val="20"/>
                <w:szCs w:val="20"/>
                <w:lang w:eastAsia="zh-CN"/>
              </w:rPr>
              <w:t>1</w:t>
            </w:r>
          </w:hyperlink>
        </w:p>
        <w:p w:rsidR="00FE7F46" w:rsidRDefault="00BD5B1E">
          <w:pPr>
            <w:tabs>
              <w:tab w:val="right" w:leader="dot" w:pos="9334"/>
            </w:tabs>
            <w:spacing w:before="91" w:line="193" w:lineRule="auto"/>
            <w:ind w:left="208"/>
            <w:rPr>
              <w:rFonts w:ascii="宋体" w:eastAsia="宋体" w:hAnsi="宋体" w:cs="宋体"/>
              <w:sz w:val="20"/>
              <w:szCs w:val="20"/>
              <w:lang w:eastAsia="zh-CN"/>
            </w:rPr>
          </w:pPr>
          <w:hyperlink w:anchor="bookmark7" w:history="1">
            <w:r>
              <w:rPr>
                <w:rFonts w:ascii="宋体" w:eastAsia="宋体" w:hAnsi="宋体" w:cs="宋体"/>
                <w:spacing w:val="7"/>
                <w:sz w:val="20"/>
                <w:szCs w:val="20"/>
                <w:lang w:eastAsia="zh-CN"/>
              </w:rPr>
              <w:t xml:space="preserve">4.2 </w:t>
            </w:r>
            <w:r>
              <w:rPr>
                <w:rFonts w:ascii="宋体" w:eastAsia="宋体" w:hAnsi="宋体" w:cs="宋体"/>
                <w:spacing w:val="7"/>
                <w:sz w:val="20"/>
                <w:szCs w:val="20"/>
                <w:lang w:eastAsia="zh-CN"/>
              </w:rPr>
              <w:t>场地及设施要求</w:t>
            </w:r>
            <w:r>
              <w:rPr>
                <w:rFonts w:ascii="宋体" w:eastAsia="宋体" w:hAnsi="宋体" w:cs="宋体"/>
                <w:spacing w:val="-30"/>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7"/>
                <w:sz w:val="20"/>
                <w:szCs w:val="20"/>
                <w:lang w:eastAsia="zh-CN"/>
              </w:rPr>
              <w:t>1</w:t>
            </w:r>
          </w:hyperlink>
        </w:p>
        <w:p w:rsidR="00FE7F46" w:rsidRDefault="00BD5B1E">
          <w:pPr>
            <w:tabs>
              <w:tab w:val="right" w:leader="dot" w:pos="9334"/>
            </w:tabs>
            <w:spacing w:before="91" w:line="193" w:lineRule="auto"/>
            <w:ind w:left="208"/>
            <w:rPr>
              <w:rFonts w:ascii="宋体" w:eastAsia="宋体" w:hAnsi="宋体" w:cs="宋体"/>
              <w:sz w:val="20"/>
              <w:szCs w:val="20"/>
              <w:lang w:eastAsia="zh-CN"/>
            </w:rPr>
          </w:pPr>
          <w:hyperlink w:anchor="bookmark8" w:history="1">
            <w:r>
              <w:rPr>
                <w:rFonts w:ascii="宋体" w:eastAsia="宋体" w:hAnsi="宋体" w:cs="宋体"/>
                <w:spacing w:val="5"/>
                <w:sz w:val="20"/>
                <w:szCs w:val="20"/>
                <w:lang w:eastAsia="zh-CN"/>
              </w:rPr>
              <w:t>4.3</w:t>
            </w:r>
            <w:r>
              <w:rPr>
                <w:rFonts w:ascii="宋体" w:eastAsia="宋体" w:hAnsi="宋体" w:cs="宋体"/>
                <w:spacing w:val="14"/>
                <w:sz w:val="20"/>
                <w:szCs w:val="20"/>
                <w:lang w:eastAsia="zh-CN"/>
              </w:rPr>
              <w:t xml:space="preserve"> </w:t>
            </w:r>
            <w:r>
              <w:rPr>
                <w:rFonts w:ascii="宋体" w:eastAsia="宋体" w:hAnsi="宋体" w:cs="宋体"/>
                <w:spacing w:val="5"/>
                <w:sz w:val="20"/>
                <w:szCs w:val="20"/>
                <w:lang w:eastAsia="zh-CN"/>
              </w:rPr>
              <w:t>人员要求</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16"/>
                <w:sz w:val="20"/>
                <w:szCs w:val="20"/>
                <w:lang w:eastAsia="zh-CN"/>
              </w:rPr>
              <w:t>1</w:t>
            </w:r>
          </w:hyperlink>
        </w:p>
        <w:p w:rsidR="00FE7F46" w:rsidRDefault="00BD5B1E">
          <w:pPr>
            <w:tabs>
              <w:tab w:val="right" w:leader="dot" w:pos="9334"/>
            </w:tabs>
            <w:spacing w:before="172" w:line="193" w:lineRule="auto"/>
            <w:ind w:left="5"/>
            <w:rPr>
              <w:rFonts w:ascii="宋体" w:eastAsia="宋体" w:hAnsi="宋体" w:cs="宋体"/>
              <w:sz w:val="20"/>
              <w:szCs w:val="20"/>
              <w:lang w:eastAsia="zh-CN"/>
            </w:rPr>
          </w:pPr>
          <w:hyperlink w:anchor="bookmark9" w:history="1">
            <w:r>
              <w:rPr>
                <w:rFonts w:ascii="宋体" w:eastAsia="宋体" w:hAnsi="宋体" w:cs="宋体"/>
                <w:spacing w:val="6"/>
                <w:sz w:val="20"/>
                <w:szCs w:val="20"/>
                <w:lang w:eastAsia="zh-CN"/>
              </w:rPr>
              <w:t xml:space="preserve">5 </w:t>
            </w:r>
            <w:r>
              <w:rPr>
                <w:rFonts w:ascii="宋体" w:eastAsia="宋体" w:hAnsi="宋体" w:cs="宋体"/>
                <w:spacing w:val="6"/>
                <w:sz w:val="20"/>
                <w:szCs w:val="20"/>
                <w:lang w:eastAsia="zh-CN"/>
              </w:rPr>
              <w:t>认定工作流程</w:t>
            </w:r>
            <w:r>
              <w:rPr>
                <w:rFonts w:ascii="宋体" w:eastAsia="宋体" w:hAnsi="宋体" w:cs="宋体"/>
                <w:spacing w:val="-26"/>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2</w:t>
            </w:r>
          </w:hyperlink>
        </w:p>
        <w:p w:rsidR="00FE7F46" w:rsidRDefault="00BD5B1E">
          <w:pPr>
            <w:tabs>
              <w:tab w:val="right" w:leader="dot" w:pos="9334"/>
            </w:tabs>
            <w:spacing w:before="190" w:line="193" w:lineRule="auto"/>
            <w:ind w:left="2"/>
            <w:rPr>
              <w:rFonts w:ascii="宋体" w:eastAsia="宋体" w:hAnsi="宋体" w:cs="宋体"/>
              <w:sz w:val="20"/>
              <w:szCs w:val="20"/>
              <w:lang w:eastAsia="zh-CN"/>
            </w:rPr>
          </w:pPr>
          <w:hyperlink w:anchor="bookmark10" w:history="1">
            <w:r>
              <w:rPr>
                <w:rFonts w:ascii="宋体" w:eastAsia="宋体" w:hAnsi="宋体" w:cs="宋体"/>
                <w:spacing w:val="7"/>
                <w:sz w:val="20"/>
                <w:szCs w:val="20"/>
                <w:lang w:eastAsia="zh-CN"/>
              </w:rPr>
              <w:t xml:space="preserve">6 </w:t>
            </w:r>
            <w:r>
              <w:rPr>
                <w:rFonts w:ascii="宋体" w:eastAsia="宋体" w:hAnsi="宋体" w:cs="宋体"/>
                <w:spacing w:val="7"/>
                <w:sz w:val="20"/>
                <w:szCs w:val="20"/>
                <w:lang w:eastAsia="zh-CN"/>
              </w:rPr>
              <w:t>认定工作内容及要求</w:t>
            </w:r>
            <w:r>
              <w:rPr>
                <w:rFonts w:ascii="宋体" w:eastAsia="宋体" w:hAnsi="宋体" w:cs="宋体"/>
                <w:spacing w:val="-24"/>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2"/>
                <w:w w:val="125"/>
                <w:sz w:val="20"/>
                <w:szCs w:val="20"/>
                <w:lang w:eastAsia="zh-CN"/>
              </w:rPr>
              <w:t>2</w:t>
            </w:r>
          </w:hyperlink>
        </w:p>
        <w:p w:rsidR="00FE7F46" w:rsidRDefault="00BD5B1E">
          <w:pPr>
            <w:tabs>
              <w:tab w:val="right" w:leader="dot" w:pos="9334"/>
            </w:tabs>
            <w:spacing w:before="112" w:line="193" w:lineRule="auto"/>
            <w:ind w:left="211"/>
            <w:rPr>
              <w:rFonts w:ascii="宋体" w:eastAsia="宋体" w:hAnsi="宋体" w:cs="宋体"/>
              <w:sz w:val="20"/>
              <w:szCs w:val="20"/>
              <w:lang w:eastAsia="zh-CN"/>
            </w:rPr>
          </w:pPr>
          <w:hyperlink w:anchor="bookmark11" w:history="1">
            <w:r>
              <w:rPr>
                <w:rFonts w:ascii="宋体" w:eastAsia="宋体" w:hAnsi="宋体" w:cs="宋体"/>
                <w:spacing w:val="5"/>
                <w:sz w:val="20"/>
                <w:szCs w:val="20"/>
                <w:lang w:eastAsia="zh-CN"/>
              </w:rPr>
              <w:t xml:space="preserve">6.1 </w:t>
            </w:r>
            <w:r>
              <w:rPr>
                <w:rFonts w:ascii="宋体" w:eastAsia="宋体" w:hAnsi="宋体" w:cs="宋体"/>
                <w:spacing w:val="5"/>
                <w:sz w:val="20"/>
                <w:szCs w:val="20"/>
                <w:lang w:eastAsia="zh-CN"/>
              </w:rPr>
              <w:t>基本要求</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2</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2" w:history="1">
            <w:r>
              <w:rPr>
                <w:rFonts w:ascii="宋体" w:eastAsia="宋体" w:hAnsi="宋体" w:cs="宋体"/>
                <w:spacing w:val="5"/>
                <w:sz w:val="20"/>
                <w:szCs w:val="20"/>
                <w:lang w:eastAsia="zh-CN"/>
              </w:rPr>
              <w:t xml:space="preserve">6.2 </w:t>
            </w:r>
            <w:r>
              <w:rPr>
                <w:rFonts w:ascii="宋体" w:eastAsia="宋体" w:hAnsi="宋体" w:cs="宋体"/>
                <w:spacing w:val="5"/>
                <w:sz w:val="20"/>
                <w:szCs w:val="20"/>
                <w:lang w:eastAsia="zh-CN"/>
              </w:rPr>
              <w:t>考生报名</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2</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3" w:history="1">
            <w:r>
              <w:rPr>
                <w:rFonts w:ascii="宋体" w:eastAsia="宋体" w:hAnsi="宋体" w:cs="宋体"/>
                <w:spacing w:val="3"/>
                <w:sz w:val="20"/>
                <w:szCs w:val="20"/>
                <w:lang w:eastAsia="zh-CN"/>
              </w:rPr>
              <w:t>6.3</w:t>
            </w:r>
            <w:r>
              <w:rPr>
                <w:rFonts w:ascii="宋体" w:eastAsia="宋体" w:hAnsi="宋体" w:cs="宋体"/>
                <w:spacing w:val="25"/>
                <w:sz w:val="20"/>
                <w:szCs w:val="20"/>
                <w:lang w:eastAsia="zh-CN"/>
              </w:rPr>
              <w:t xml:space="preserve"> </w:t>
            </w:r>
            <w:r>
              <w:rPr>
                <w:rFonts w:ascii="宋体" w:eastAsia="宋体" w:hAnsi="宋体" w:cs="宋体"/>
                <w:spacing w:val="3"/>
                <w:sz w:val="20"/>
                <w:szCs w:val="20"/>
                <w:lang w:eastAsia="zh-CN"/>
              </w:rPr>
              <w:t>资格审核</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2</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4" w:history="1">
            <w:r>
              <w:rPr>
                <w:rFonts w:ascii="宋体" w:eastAsia="宋体" w:hAnsi="宋体" w:cs="宋体"/>
                <w:spacing w:val="5"/>
                <w:sz w:val="20"/>
                <w:szCs w:val="20"/>
                <w:lang w:eastAsia="zh-CN"/>
              </w:rPr>
              <w:t xml:space="preserve">6.4 </w:t>
            </w:r>
            <w:r>
              <w:rPr>
                <w:rFonts w:ascii="宋体" w:eastAsia="宋体" w:hAnsi="宋体" w:cs="宋体"/>
                <w:spacing w:val="5"/>
                <w:sz w:val="20"/>
                <w:szCs w:val="20"/>
                <w:lang w:eastAsia="zh-CN"/>
              </w:rPr>
              <w:t>试卷抽取</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3</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5" w:history="1">
            <w:r>
              <w:rPr>
                <w:rFonts w:ascii="宋体" w:eastAsia="宋体" w:hAnsi="宋体" w:cs="宋体"/>
                <w:spacing w:val="4"/>
                <w:sz w:val="20"/>
                <w:szCs w:val="20"/>
                <w:lang w:eastAsia="zh-CN"/>
              </w:rPr>
              <w:t>6.5</w:t>
            </w:r>
            <w:r>
              <w:rPr>
                <w:rFonts w:ascii="宋体" w:eastAsia="宋体" w:hAnsi="宋体" w:cs="宋体"/>
                <w:spacing w:val="18"/>
                <w:sz w:val="20"/>
                <w:szCs w:val="20"/>
                <w:lang w:eastAsia="zh-CN"/>
              </w:rPr>
              <w:t xml:space="preserve"> </w:t>
            </w:r>
            <w:r>
              <w:rPr>
                <w:rFonts w:ascii="宋体" w:eastAsia="宋体" w:hAnsi="宋体" w:cs="宋体"/>
                <w:spacing w:val="4"/>
                <w:sz w:val="20"/>
                <w:szCs w:val="20"/>
                <w:lang w:eastAsia="zh-CN"/>
              </w:rPr>
              <w:t>人员安排</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3</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6" w:history="1">
            <w:r>
              <w:rPr>
                <w:rFonts w:ascii="宋体" w:eastAsia="宋体" w:hAnsi="宋体" w:cs="宋体"/>
                <w:spacing w:val="5"/>
                <w:sz w:val="20"/>
                <w:szCs w:val="20"/>
                <w:lang w:eastAsia="zh-CN"/>
              </w:rPr>
              <w:t xml:space="preserve">6.6 </w:t>
            </w:r>
            <w:r>
              <w:rPr>
                <w:rFonts w:ascii="宋体" w:eastAsia="宋体" w:hAnsi="宋体" w:cs="宋体"/>
                <w:spacing w:val="5"/>
                <w:sz w:val="20"/>
                <w:szCs w:val="20"/>
                <w:lang w:eastAsia="zh-CN"/>
              </w:rPr>
              <w:t>考前准备</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3</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7" w:history="1">
            <w:r>
              <w:rPr>
                <w:rFonts w:ascii="宋体" w:eastAsia="宋体" w:hAnsi="宋体" w:cs="宋体"/>
                <w:spacing w:val="5"/>
                <w:sz w:val="20"/>
                <w:szCs w:val="20"/>
                <w:lang w:eastAsia="zh-CN"/>
              </w:rPr>
              <w:t xml:space="preserve">6.7 </w:t>
            </w:r>
            <w:r>
              <w:rPr>
                <w:rFonts w:ascii="宋体" w:eastAsia="宋体" w:hAnsi="宋体" w:cs="宋体"/>
                <w:spacing w:val="5"/>
                <w:sz w:val="20"/>
                <w:szCs w:val="20"/>
                <w:lang w:eastAsia="zh-CN"/>
              </w:rPr>
              <w:t>认定实施</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3</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8" w:history="1">
            <w:r>
              <w:rPr>
                <w:rFonts w:ascii="宋体" w:eastAsia="宋体" w:hAnsi="宋体" w:cs="宋体"/>
                <w:spacing w:val="5"/>
                <w:sz w:val="20"/>
                <w:szCs w:val="20"/>
                <w:lang w:eastAsia="zh-CN"/>
              </w:rPr>
              <w:t xml:space="preserve">6.8 </w:t>
            </w:r>
            <w:r>
              <w:rPr>
                <w:rFonts w:ascii="宋体" w:eastAsia="宋体" w:hAnsi="宋体" w:cs="宋体"/>
                <w:spacing w:val="5"/>
                <w:sz w:val="20"/>
                <w:szCs w:val="20"/>
                <w:lang w:eastAsia="zh-CN"/>
              </w:rPr>
              <w:t>违纪处理</w:t>
            </w:r>
            <w:r>
              <w:rPr>
                <w:rFonts w:ascii="宋体" w:eastAsia="宋体" w:hAnsi="宋体" w:cs="宋体"/>
                <w:spacing w:val="-25"/>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28"/>
                <w:w w:val="128"/>
                <w:sz w:val="20"/>
                <w:szCs w:val="20"/>
                <w:lang w:eastAsia="zh-CN"/>
              </w:rPr>
              <w:t>4</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19" w:history="1">
            <w:r>
              <w:rPr>
                <w:rFonts w:ascii="宋体" w:eastAsia="宋体" w:hAnsi="宋体" w:cs="宋体"/>
                <w:spacing w:val="2"/>
                <w:sz w:val="20"/>
                <w:szCs w:val="20"/>
                <w:lang w:eastAsia="zh-CN"/>
              </w:rPr>
              <w:t>6.9</w:t>
            </w:r>
            <w:r>
              <w:rPr>
                <w:rFonts w:ascii="宋体" w:eastAsia="宋体" w:hAnsi="宋体" w:cs="宋体"/>
                <w:spacing w:val="32"/>
                <w:sz w:val="20"/>
                <w:szCs w:val="20"/>
                <w:lang w:eastAsia="zh-CN"/>
              </w:rPr>
              <w:t xml:space="preserve"> </w:t>
            </w:r>
            <w:r>
              <w:rPr>
                <w:rFonts w:ascii="宋体" w:eastAsia="宋体" w:hAnsi="宋体" w:cs="宋体"/>
                <w:spacing w:val="2"/>
                <w:sz w:val="20"/>
                <w:szCs w:val="20"/>
                <w:lang w:eastAsia="zh-CN"/>
              </w:rPr>
              <w:t>阅卷计分</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5</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20" w:history="1">
            <w:r>
              <w:rPr>
                <w:rFonts w:ascii="宋体" w:eastAsia="宋体" w:hAnsi="宋体" w:cs="宋体"/>
                <w:spacing w:val="2"/>
                <w:sz w:val="20"/>
                <w:szCs w:val="20"/>
                <w:lang w:eastAsia="zh-CN"/>
              </w:rPr>
              <w:t>6.10</w:t>
            </w:r>
            <w:r>
              <w:rPr>
                <w:rFonts w:ascii="宋体" w:eastAsia="宋体" w:hAnsi="宋体" w:cs="宋体"/>
                <w:spacing w:val="20"/>
                <w:sz w:val="20"/>
                <w:szCs w:val="20"/>
                <w:lang w:eastAsia="zh-CN"/>
              </w:rPr>
              <w:t xml:space="preserve"> </w:t>
            </w:r>
            <w:r>
              <w:rPr>
                <w:rFonts w:ascii="宋体" w:eastAsia="宋体" w:hAnsi="宋体" w:cs="宋体"/>
                <w:spacing w:val="2"/>
                <w:sz w:val="20"/>
                <w:szCs w:val="20"/>
                <w:lang w:eastAsia="zh-CN"/>
              </w:rPr>
              <w:t>公示</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0"/>
                <w:w w:val="125"/>
                <w:sz w:val="20"/>
                <w:szCs w:val="20"/>
                <w:lang w:eastAsia="zh-CN"/>
              </w:rPr>
              <w:t>5</w:t>
            </w:r>
          </w:hyperlink>
        </w:p>
        <w:p w:rsidR="00FE7F46" w:rsidRDefault="00BD5B1E">
          <w:pPr>
            <w:tabs>
              <w:tab w:val="right" w:leader="dot" w:pos="9334"/>
            </w:tabs>
            <w:spacing w:before="90" w:line="193" w:lineRule="auto"/>
            <w:ind w:left="211"/>
            <w:rPr>
              <w:rFonts w:ascii="宋体" w:eastAsia="宋体" w:hAnsi="宋体" w:cs="宋体"/>
              <w:sz w:val="20"/>
              <w:szCs w:val="20"/>
              <w:lang w:eastAsia="zh-CN"/>
            </w:rPr>
          </w:pPr>
          <w:hyperlink w:anchor="bookmark21" w:history="1">
            <w:r>
              <w:rPr>
                <w:rFonts w:ascii="宋体" w:eastAsia="宋体" w:hAnsi="宋体" w:cs="宋体"/>
                <w:spacing w:val="2"/>
                <w:sz w:val="20"/>
                <w:szCs w:val="20"/>
                <w:lang w:eastAsia="zh-CN"/>
              </w:rPr>
              <w:t>6.11</w:t>
            </w:r>
            <w:r>
              <w:rPr>
                <w:rFonts w:ascii="宋体" w:eastAsia="宋体" w:hAnsi="宋体" w:cs="宋体"/>
                <w:spacing w:val="20"/>
                <w:sz w:val="20"/>
                <w:szCs w:val="20"/>
                <w:lang w:eastAsia="zh-CN"/>
              </w:rPr>
              <w:t xml:space="preserve"> </w:t>
            </w:r>
            <w:r>
              <w:rPr>
                <w:rFonts w:ascii="宋体" w:eastAsia="宋体" w:hAnsi="宋体" w:cs="宋体"/>
                <w:spacing w:val="2"/>
                <w:sz w:val="20"/>
                <w:szCs w:val="20"/>
                <w:lang w:eastAsia="zh-CN"/>
              </w:rPr>
              <w:t>发证</w:t>
            </w:r>
            <w:r>
              <w:rPr>
                <w:rFonts w:ascii="宋体" w:eastAsia="宋体" w:hAnsi="宋体" w:cs="宋体"/>
                <w:spacing w:val="-31"/>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0"/>
                <w:w w:val="125"/>
                <w:sz w:val="20"/>
                <w:szCs w:val="20"/>
                <w:lang w:eastAsia="zh-CN"/>
              </w:rPr>
              <w:t>5</w:t>
            </w:r>
          </w:hyperlink>
        </w:p>
        <w:p w:rsidR="00FE7F46" w:rsidRDefault="00BD5B1E">
          <w:pPr>
            <w:tabs>
              <w:tab w:val="right" w:leader="dot" w:pos="9334"/>
            </w:tabs>
            <w:spacing w:before="91" w:line="193" w:lineRule="auto"/>
            <w:ind w:left="211"/>
            <w:rPr>
              <w:rFonts w:ascii="宋体" w:eastAsia="宋体" w:hAnsi="宋体" w:cs="宋体"/>
              <w:sz w:val="20"/>
              <w:szCs w:val="20"/>
              <w:lang w:eastAsia="zh-CN"/>
            </w:rPr>
          </w:pPr>
          <w:hyperlink w:anchor="bookmark22" w:history="1">
            <w:r>
              <w:rPr>
                <w:rFonts w:ascii="宋体" w:eastAsia="宋体" w:hAnsi="宋体" w:cs="宋体"/>
                <w:spacing w:val="4"/>
                <w:sz w:val="20"/>
                <w:szCs w:val="20"/>
                <w:lang w:eastAsia="zh-CN"/>
              </w:rPr>
              <w:t>6.12</w:t>
            </w:r>
            <w:r>
              <w:rPr>
                <w:rFonts w:ascii="宋体" w:eastAsia="宋体" w:hAnsi="宋体" w:cs="宋体"/>
                <w:spacing w:val="21"/>
                <w:sz w:val="20"/>
                <w:szCs w:val="20"/>
                <w:lang w:eastAsia="zh-CN"/>
              </w:rPr>
              <w:t xml:space="preserve"> </w:t>
            </w:r>
            <w:r>
              <w:rPr>
                <w:rFonts w:ascii="宋体" w:eastAsia="宋体" w:hAnsi="宋体" w:cs="宋体"/>
                <w:spacing w:val="4"/>
                <w:sz w:val="20"/>
                <w:szCs w:val="20"/>
                <w:lang w:eastAsia="zh-CN"/>
              </w:rPr>
              <w:t>资料归档</w:t>
            </w:r>
            <w:r>
              <w:rPr>
                <w:rFonts w:ascii="宋体" w:eastAsia="宋体" w:hAnsi="宋体" w:cs="宋体"/>
                <w:spacing w:val="-32"/>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0"/>
                <w:w w:val="125"/>
                <w:sz w:val="20"/>
                <w:szCs w:val="20"/>
                <w:lang w:eastAsia="zh-CN"/>
              </w:rPr>
              <w:t>5</w:t>
            </w:r>
          </w:hyperlink>
        </w:p>
        <w:p w:rsidR="00FE7F46" w:rsidRDefault="00BD5B1E">
          <w:pPr>
            <w:tabs>
              <w:tab w:val="right" w:leader="dot" w:pos="9334"/>
            </w:tabs>
            <w:spacing w:before="171" w:line="193" w:lineRule="auto"/>
            <w:ind w:left="5"/>
            <w:rPr>
              <w:rFonts w:ascii="宋体" w:eastAsia="宋体" w:hAnsi="宋体" w:cs="宋体"/>
              <w:sz w:val="20"/>
              <w:szCs w:val="20"/>
              <w:lang w:eastAsia="zh-CN"/>
            </w:rPr>
          </w:pPr>
          <w:hyperlink w:anchor="bookmark23" w:history="1">
            <w:r>
              <w:rPr>
                <w:rFonts w:ascii="宋体" w:eastAsia="宋体" w:hAnsi="宋体" w:cs="宋体"/>
                <w:spacing w:val="4"/>
                <w:sz w:val="20"/>
                <w:szCs w:val="20"/>
                <w:lang w:eastAsia="zh-CN"/>
              </w:rPr>
              <w:t>7</w:t>
            </w:r>
            <w:r>
              <w:rPr>
                <w:rFonts w:ascii="宋体" w:eastAsia="宋体" w:hAnsi="宋体" w:cs="宋体"/>
                <w:spacing w:val="13"/>
                <w:sz w:val="20"/>
                <w:szCs w:val="20"/>
                <w:lang w:eastAsia="zh-CN"/>
              </w:rPr>
              <w:t xml:space="preserve"> </w:t>
            </w:r>
            <w:r>
              <w:rPr>
                <w:rFonts w:ascii="宋体" w:eastAsia="宋体" w:hAnsi="宋体" w:cs="宋体"/>
                <w:spacing w:val="4"/>
                <w:sz w:val="20"/>
                <w:szCs w:val="20"/>
                <w:lang w:eastAsia="zh-CN"/>
              </w:rPr>
              <w:t>档案管理</w:t>
            </w:r>
            <w:r>
              <w:rPr>
                <w:rFonts w:ascii="宋体" w:eastAsia="宋体" w:hAnsi="宋体" w:cs="宋体"/>
                <w:spacing w:val="-32"/>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5</w:t>
            </w:r>
          </w:hyperlink>
        </w:p>
        <w:p w:rsidR="00FE7F46" w:rsidRDefault="00BD5B1E">
          <w:pPr>
            <w:tabs>
              <w:tab w:val="right" w:leader="dot" w:pos="9334"/>
            </w:tabs>
            <w:spacing w:before="191" w:line="193" w:lineRule="auto"/>
            <w:ind w:left="1"/>
            <w:rPr>
              <w:rFonts w:ascii="宋体" w:eastAsia="宋体" w:hAnsi="宋体" w:cs="宋体"/>
              <w:sz w:val="20"/>
              <w:szCs w:val="20"/>
              <w:lang w:eastAsia="zh-CN"/>
            </w:rPr>
          </w:pPr>
          <w:hyperlink w:anchor="bookmark24" w:history="1">
            <w:r>
              <w:rPr>
                <w:rFonts w:ascii="宋体" w:eastAsia="宋体" w:hAnsi="宋体" w:cs="宋体"/>
                <w:spacing w:val="6"/>
                <w:sz w:val="20"/>
                <w:szCs w:val="20"/>
                <w:lang w:eastAsia="zh-CN"/>
              </w:rPr>
              <w:t xml:space="preserve">8 </w:t>
            </w:r>
            <w:r>
              <w:rPr>
                <w:rFonts w:ascii="宋体" w:eastAsia="宋体" w:hAnsi="宋体" w:cs="宋体"/>
                <w:spacing w:val="6"/>
                <w:sz w:val="20"/>
                <w:szCs w:val="20"/>
                <w:lang w:eastAsia="zh-CN"/>
              </w:rPr>
              <w:t>评价与改进</w:t>
            </w:r>
            <w:r>
              <w:rPr>
                <w:rFonts w:ascii="宋体" w:eastAsia="宋体" w:hAnsi="宋体" w:cs="宋体"/>
                <w:spacing w:val="-28"/>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2"/>
                <w:w w:val="125"/>
                <w:sz w:val="20"/>
                <w:szCs w:val="20"/>
                <w:lang w:eastAsia="zh-CN"/>
              </w:rPr>
              <w:t>6</w:t>
            </w:r>
          </w:hyperlink>
        </w:p>
        <w:p w:rsidR="00FE7F46" w:rsidRDefault="00BD5B1E">
          <w:pPr>
            <w:tabs>
              <w:tab w:val="right" w:leader="dot" w:pos="9334"/>
            </w:tabs>
            <w:spacing w:before="190" w:line="193" w:lineRule="auto"/>
            <w:ind w:left="17"/>
            <w:rPr>
              <w:rFonts w:ascii="宋体" w:eastAsia="宋体" w:hAnsi="宋体" w:cs="宋体"/>
              <w:sz w:val="20"/>
              <w:szCs w:val="20"/>
              <w:lang w:eastAsia="zh-CN"/>
            </w:rPr>
          </w:pPr>
          <w:hyperlink w:anchor="bookmark25" w:history="1">
            <w:r>
              <w:rPr>
                <w:rFonts w:ascii="宋体" w:eastAsia="宋体" w:hAnsi="宋体" w:cs="宋体"/>
                <w:spacing w:val="8"/>
                <w:sz w:val="20"/>
                <w:szCs w:val="20"/>
                <w:lang w:eastAsia="zh-CN"/>
              </w:rPr>
              <w:t>附</w:t>
            </w:r>
            <w:r>
              <w:rPr>
                <w:rFonts w:ascii="宋体" w:eastAsia="宋体" w:hAnsi="宋体" w:cs="宋体"/>
                <w:spacing w:val="8"/>
                <w:sz w:val="20"/>
                <w:szCs w:val="20"/>
                <w:lang w:eastAsia="zh-CN"/>
              </w:rPr>
              <w:t xml:space="preserve">  </w:t>
            </w:r>
            <w:r>
              <w:rPr>
                <w:rFonts w:ascii="宋体" w:eastAsia="宋体" w:hAnsi="宋体" w:cs="宋体"/>
                <w:spacing w:val="8"/>
                <w:sz w:val="20"/>
                <w:szCs w:val="20"/>
                <w:lang w:eastAsia="zh-CN"/>
              </w:rPr>
              <w:t>录</w:t>
            </w:r>
            <w:r>
              <w:rPr>
                <w:rFonts w:ascii="宋体" w:eastAsia="宋体" w:hAnsi="宋体" w:cs="宋体"/>
                <w:spacing w:val="1"/>
                <w:sz w:val="20"/>
                <w:szCs w:val="20"/>
                <w:lang w:eastAsia="zh-CN"/>
              </w:rPr>
              <w:t xml:space="preserve">   </w:t>
            </w:r>
            <w:r>
              <w:rPr>
                <w:rFonts w:ascii="Times New Roman" w:eastAsia="Times New Roman" w:hAnsi="Times New Roman" w:cs="Times New Roman"/>
                <w:spacing w:val="8"/>
                <w:sz w:val="20"/>
                <w:szCs w:val="20"/>
                <w:lang w:eastAsia="zh-CN"/>
              </w:rPr>
              <w:t>A</w:t>
            </w:r>
            <w:r>
              <w:rPr>
                <w:rFonts w:ascii="Times New Roman" w:eastAsia="Times New Roman" w:hAnsi="Times New Roman" w:cs="Times New Roman"/>
                <w:spacing w:val="17"/>
                <w:sz w:val="20"/>
                <w:szCs w:val="20"/>
                <w:lang w:eastAsia="zh-CN"/>
              </w:rPr>
              <w:t xml:space="preserve">   </w:t>
            </w:r>
            <w:r>
              <w:rPr>
                <w:rFonts w:ascii="宋体" w:eastAsia="宋体" w:hAnsi="宋体" w:cs="宋体"/>
                <w:spacing w:val="8"/>
                <w:sz w:val="20"/>
                <w:szCs w:val="20"/>
                <w:lang w:eastAsia="zh-CN"/>
              </w:rPr>
              <w:t>（规范性）</w:t>
            </w:r>
            <w:r>
              <w:rPr>
                <w:rFonts w:ascii="宋体" w:eastAsia="宋体" w:hAnsi="宋体" w:cs="宋体"/>
                <w:spacing w:val="8"/>
                <w:sz w:val="20"/>
                <w:szCs w:val="20"/>
                <w:lang w:eastAsia="zh-CN"/>
              </w:rPr>
              <w:t xml:space="preserve"> </w:t>
            </w:r>
            <w:r>
              <w:rPr>
                <w:rFonts w:ascii="宋体" w:eastAsia="宋体" w:hAnsi="宋体" w:cs="宋体"/>
                <w:spacing w:val="8"/>
                <w:sz w:val="20"/>
                <w:szCs w:val="20"/>
                <w:lang w:eastAsia="zh-CN"/>
              </w:rPr>
              <w:t>酒店服务和厨师职业技能等级认定</w:t>
            </w:r>
            <w:r>
              <w:rPr>
                <w:rFonts w:ascii="宋体" w:eastAsia="宋体" w:hAnsi="宋体" w:cs="宋体"/>
                <w:spacing w:val="7"/>
                <w:sz w:val="20"/>
                <w:szCs w:val="20"/>
                <w:lang w:eastAsia="zh-CN"/>
              </w:rPr>
              <w:t>工作流程</w:t>
            </w:r>
            <w:r>
              <w:rPr>
                <w:rFonts w:ascii="宋体" w:eastAsia="宋体" w:hAnsi="宋体" w:cs="宋体"/>
                <w:spacing w:val="-33"/>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40"/>
                <w:w w:val="109"/>
                <w:sz w:val="20"/>
                <w:szCs w:val="20"/>
                <w:lang w:eastAsia="zh-CN"/>
              </w:rPr>
              <w:t>1</w:t>
            </w:r>
          </w:hyperlink>
        </w:p>
        <w:p w:rsidR="00FE7F46" w:rsidRDefault="00BD5B1E">
          <w:pPr>
            <w:tabs>
              <w:tab w:val="right" w:leader="dot" w:pos="9334"/>
            </w:tabs>
            <w:spacing w:before="191" w:line="228" w:lineRule="auto"/>
            <w:ind w:left="2"/>
            <w:rPr>
              <w:rFonts w:ascii="宋体" w:eastAsia="宋体" w:hAnsi="宋体" w:cs="宋体"/>
              <w:sz w:val="20"/>
              <w:szCs w:val="20"/>
              <w:lang w:eastAsia="zh-CN"/>
            </w:rPr>
          </w:pPr>
          <w:hyperlink w:anchor="bookmark26" w:history="1">
            <w:r>
              <w:rPr>
                <w:rFonts w:ascii="宋体" w:eastAsia="宋体" w:hAnsi="宋体" w:cs="宋体"/>
                <w:spacing w:val="-1"/>
                <w:sz w:val="20"/>
                <w:szCs w:val="20"/>
                <w:lang w:eastAsia="zh-CN"/>
              </w:rPr>
              <w:t>参</w:t>
            </w:r>
            <w:r>
              <w:rPr>
                <w:rFonts w:ascii="宋体" w:eastAsia="宋体" w:hAnsi="宋体" w:cs="宋体"/>
                <w:spacing w:val="10"/>
                <w:sz w:val="20"/>
                <w:szCs w:val="20"/>
                <w:lang w:eastAsia="zh-CN"/>
              </w:rPr>
              <w:t xml:space="preserve">  </w:t>
            </w:r>
            <w:r>
              <w:rPr>
                <w:rFonts w:ascii="宋体" w:eastAsia="宋体" w:hAnsi="宋体" w:cs="宋体"/>
                <w:spacing w:val="-1"/>
                <w:sz w:val="20"/>
                <w:szCs w:val="20"/>
                <w:lang w:eastAsia="zh-CN"/>
              </w:rPr>
              <w:t>考</w:t>
            </w:r>
            <w:r>
              <w:rPr>
                <w:rFonts w:ascii="宋体" w:eastAsia="宋体" w:hAnsi="宋体" w:cs="宋体"/>
                <w:spacing w:val="11"/>
                <w:sz w:val="20"/>
                <w:szCs w:val="20"/>
                <w:lang w:eastAsia="zh-CN"/>
              </w:rPr>
              <w:t xml:space="preserve">  </w:t>
            </w:r>
            <w:r>
              <w:rPr>
                <w:rFonts w:ascii="宋体" w:eastAsia="宋体" w:hAnsi="宋体" w:cs="宋体"/>
                <w:spacing w:val="-1"/>
                <w:sz w:val="20"/>
                <w:szCs w:val="20"/>
                <w:lang w:eastAsia="zh-CN"/>
              </w:rPr>
              <w:t>文</w:t>
            </w:r>
            <w:r>
              <w:rPr>
                <w:rFonts w:ascii="宋体" w:eastAsia="宋体" w:hAnsi="宋体" w:cs="宋体"/>
                <w:spacing w:val="10"/>
                <w:sz w:val="20"/>
                <w:szCs w:val="20"/>
                <w:lang w:eastAsia="zh-CN"/>
              </w:rPr>
              <w:t xml:space="preserve">  </w:t>
            </w:r>
            <w:r>
              <w:rPr>
                <w:rFonts w:ascii="宋体" w:eastAsia="宋体" w:hAnsi="宋体" w:cs="宋体"/>
                <w:spacing w:val="-1"/>
                <w:sz w:val="20"/>
                <w:szCs w:val="20"/>
                <w:lang w:eastAsia="zh-CN"/>
              </w:rPr>
              <w:t>献</w:t>
            </w:r>
            <w:r>
              <w:rPr>
                <w:rFonts w:ascii="宋体" w:eastAsia="宋体" w:hAnsi="宋体" w:cs="宋体"/>
                <w:spacing w:val="-34"/>
                <w:sz w:val="20"/>
                <w:szCs w:val="20"/>
                <w:lang w:eastAsia="zh-CN"/>
              </w:rPr>
              <w:t xml:space="preserve"> </w:t>
            </w:r>
            <w:r>
              <w:rPr>
                <w:rFonts w:ascii="宋体" w:eastAsia="宋体" w:hAnsi="宋体" w:cs="宋体"/>
                <w:sz w:val="20"/>
                <w:szCs w:val="20"/>
                <w:lang w:eastAsia="zh-CN"/>
              </w:rPr>
              <w:tab/>
            </w:r>
            <w:r>
              <w:rPr>
                <w:rFonts w:ascii="宋体" w:eastAsia="宋体" w:hAnsi="宋体" w:cs="宋体"/>
                <w:spacing w:val="31"/>
                <w:w w:val="125"/>
                <w:sz w:val="20"/>
                <w:szCs w:val="20"/>
                <w:lang w:eastAsia="zh-CN"/>
              </w:rPr>
              <w:t>2</w:t>
            </w:r>
          </w:hyperlink>
        </w:p>
      </w:sdtContent>
    </w:sdt>
    <w:p w:rsidR="00FE7F46" w:rsidRDefault="00FE7F46">
      <w:pPr>
        <w:spacing w:line="228" w:lineRule="auto"/>
        <w:rPr>
          <w:rFonts w:ascii="宋体" w:eastAsia="宋体" w:hAnsi="宋体" w:cs="宋体"/>
          <w:sz w:val="20"/>
          <w:szCs w:val="20"/>
          <w:lang w:eastAsia="zh-CN"/>
        </w:rPr>
        <w:sectPr w:rsidR="00FE7F46">
          <w:footerReference w:type="default" r:id="rId9"/>
          <w:pgSz w:w="11906" w:h="16839"/>
          <w:pgMar w:top="1406" w:right="1133" w:bottom="1311" w:left="1425"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pStyle w:val="a3"/>
        <w:spacing w:before="309" w:line="228" w:lineRule="auto"/>
        <w:ind w:left="4249"/>
        <w:outlineLvl w:val="0"/>
        <w:rPr>
          <w:sz w:val="31"/>
          <w:szCs w:val="31"/>
          <w:lang w:eastAsia="zh-CN"/>
        </w:rPr>
      </w:pPr>
      <w:bookmarkStart w:id="0" w:name="bookmark1"/>
      <w:bookmarkEnd w:id="0"/>
      <w:r>
        <w:rPr>
          <w:spacing w:val="-2"/>
          <w:sz w:val="31"/>
          <w:szCs w:val="31"/>
          <w:lang w:eastAsia="zh-CN"/>
        </w:rPr>
        <w:t>前</w:t>
      </w:r>
      <w:r>
        <w:rPr>
          <w:spacing w:val="11"/>
          <w:sz w:val="31"/>
          <w:szCs w:val="31"/>
          <w:lang w:eastAsia="zh-CN"/>
        </w:rPr>
        <w:t xml:space="preserve">    </w:t>
      </w:r>
      <w:r>
        <w:rPr>
          <w:spacing w:val="-2"/>
          <w:sz w:val="31"/>
          <w:szCs w:val="31"/>
          <w:lang w:eastAsia="zh-CN"/>
        </w:rPr>
        <w:t>言</w:t>
      </w:r>
    </w:p>
    <w:p w:rsidR="00FE7F46" w:rsidRDefault="00FE7F46">
      <w:pPr>
        <w:spacing w:line="269" w:lineRule="auto"/>
        <w:rPr>
          <w:lang w:eastAsia="zh-CN"/>
        </w:rPr>
      </w:pPr>
    </w:p>
    <w:p w:rsidR="00FE7F46" w:rsidRDefault="00FE7F46">
      <w:pPr>
        <w:spacing w:line="269" w:lineRule="auto"/>
        <w:rPr>
          <w:lang w:eastAsia="zh-CN"/>
        </w:rPr>
      </w:pPr>
    </w:p>
    <w:p w:rsidR="00FE7F46" w:rsidRDefault="00BD5B1E">
      <w:pPr>
        <w:spacing w:before="65" w:line="258" w:lineRule="auto"/>
        <w:ind w:right="3" w:firstLine="420"/>
        <w:rPr>
          <w:rFonts w:ascii="宋体" w:eastAsia="宋体" w:hAnsi="宋体" w:cs="宋体"/>
          <w:sz w:val="20"/>
          <w:szCs w:val="20"/>
          <w:lang w:eastAsia="zh-CN"/>
        </w:rPr>
      </w:pPr>
      <w:r>
        <w:rPr>
          <w:rFonts w:ascii="宋体" w:eastAsia="宋体" w:hAnsi="宋体" w:cs="宋体"/>
          <w:spacing w:val="9"/>
          <w:sz w:val="20"/>
          <w:szCs w:val="20"/>
          <w:lang w:eastAsia="zh-CN"/>
        </w:rPr>
        <w:t>本文件按照</w:t>
      </w:r>
      <w:r>
        <w:rPr>
          <w:rFonts w:ascii="宋体" w:eastAsia="宋体" w:hAnsi="宋体" w:cs="宋体"/>
          <w:sz w:val="20"/>
          <w:szCs w:val="20"/>
          <w:lang w:eastAsia="zh-CN"/>
        </w:rPr>
        <w:t>GB</w:t>
      </w:r>
      <w:r>
        <w:rPr>
          <w:rFonts w:ascii="宋体" w:eastAsia="宋体" w:hAnsi="宋体" w:cs="宋体"/>
          <w:spacing w:val="9"/>
          <w:sz w:val="20"/>
          <w:szCs w:val="20"/>
          <w:lang w:eastAsia="zh-CN"/>
        </w:rPr>
        <w:t>/T 1.1—2020</w:t>
      </w:r>
      <w:r>
        <w:rPr>
          <w:rFonts w:ascii="宋体" w:eastAsia="宋体" w:hAnsi="宋体" w:cs="宋体"/>
          <w:spacing w:val="9"/>
          <w:sz w:val="20"/>
          <w:szCs w:val="20"/>
          <w:lang w:eastAsia="zh-CN"/>
        </w:rPr>
        <w:t>《标准化工作导则</w:t>
      </w:r>
      <w:r>
        <w:rPr>
          <w:rFonts w:ascii="宋体" w:eastAsia="宋体" w:hAnsi="宋体" w:cs="宋体"/>
          <w:spacing w:val="9"/>
          <w:sz w:val="20"/>
          <w:szCs w:val="20"/>
          <w:lang w:eastAsia="zh-CN"/>
        </w:rPr>
        <w:t xml:space="preserve">  </w:t>
      </w:r>
      <w:r>
        <w:rPr>
          <w:rFonts w:ascii="宋体" w:eastAsia="宋体" w:hAnsi="宋体" w:cs="宋体"/>
          <w:spacing w:val="9"/>
          <w:sz w:val="20"/>
          <w:szCs w:val="20"/>
          <w:lang w:eastAsia="zh-CN"/>
        </w:rPr>
        <w:t>第</w:t>
      </w:r>
      <w:r>
        <w:rPr>
          <w:rFonts w:ascii="宋体" w:eastAsia="宋体" w:hAnsi="宋体" w:cs="宋体"/>
          <w:spacing w:val="9"/>
          <w:sz w:val="20"/>
          <w:szCs w:val="20"/>
          <w:lang w:eastAsia="zh-CN"/>
        </w:rPr>
        <w:t>1</w:t>
      </w:r>
      <w:r>
        <w:rPr>
          <w:rFonts w:ascii="宋体" w:eastAsia="宋体" w:hAnsi="宋体" w:cs="宋体"/>
          <w:spacing w:val="9"/>
          <w:sz w:val="20"/>
          <w:szCs w:val="20"/>
          <w:lang w:eastAsia="zh-CN"/>
        </w:rPr>
        <w:t>部分：标准化文件</w:t>
      </w:r>
      <w:r>
        <w:rPr>
          <w:rFonts w:ascii="宋体" w:eastAsia="宋体" w:hAnsi="宋体" w:cs="宋体"/>
          <w:spacing w:val="8"/>
          <w:sz w:val="20"/>
          <w:szCs w:val="20"/>
          <w:lang w:eastAsia="zh-CN"/>
        </w:rPr>
        <w:t>的结构和起草规则》的规定</w:t>
      </w:r>
      <w:r>
        <w:rPr>
          <w:rFonts w:ascii="宋体" w:eastAsia="宋体" w:hAnsi="宋体" w:cs="宋体"/>
          <w:sz w:val="20"/>
          <w:szCs w:val="20"/>
          <w:lang w:eastAsia="zh-CN"/>
        </w:rPr>
        <w:t xml:space="preserve"> </w:t>
      </w:r>
      <w:r>
        <w:rPr>
          <w:rFonts w:ascii="宋体" w:eastAsia="宋体" w:hAnsi="宋体" w:cs="宋体"/>
          <w:spacing w:val="2"/>
          <w:sz w:val="20"/>
          <w:szCs w:val="20"/>
          <w:lang w:eastAsia="zh-CN"/>
        </w:rPr>
        <w:t>起草。</w:t>
      </w:r>
    </w:p>
    <w:p w:rsidR="00FE7F46" w:rsidRDefault="00BD5B1E">
      <w:pPr>
        <w:spacing w:before="65" w:line="227" w:lineRule="auto"/>
        <w:ind w:left="418"/>
        <w:rPr>
          <w:rFonts w:ascii="宋体" w:eastAsia="宋体" w:hAnsi="宋体" w:cs="宋体"/>
          <w:sz w:val="20"/>
          <w:szCs w:val="20"/>
          <w:lang w:eastAsia="zh-CN"/>
        </w:rPr>
      </w:pPr>
      <w:r>
        <w:rPr>
          <w:rFonts w:ascii="宋体" w:eastAsia="宋体" w:hAnsi="宋体" w:cs="宋体"/>
          <w:spacing w:val="9"/>
          <w:sz w:val="20"/>
          <w:szCs w:val="20"/>
          <w:lang w:eastAsia="zh-CN"/>
        </w:rPr>
        <w:t>请注意本文件的某些内容可能涉及专利。本文件的发布机构不承担识别专利的责任。</w:t>
      </w:r>
    </w:p>
    <w:p w:rsidR="00FE7F46" w:rsidRDefault="00BD5B1E">
      <w:pPr>
        <w:spacing w:before="66" w:line="227" w:lineRule="auto"/>
        <w:ind w:left="420"/>
        <w:rPr>
          <w:rFonts w:ascii="宋体" w:eastAsia="宋体" w:hAnsi="宋体" w:cs="宋体"/>
          <w:sz w:val="20"/>
          <w:szCs w:val="20"/>
          <w:lang w:eastAsia="zh-CN"/>
        </w:rPr>
      </w:pPr>
      <w:r>
        <w:rPr>
          <w:rFonts w:ascii="宋体" w:eastAsia="宋体" w:hAnsi="宋体" w:cs="宋体"/>
          <w:spacing w:val="9"/>
          <w:sz w:val="20"/>
          <w:szCs w:val="20"/>
          <w:lang w:eastAsia="zh-CN"/>
        </w:rPr>
        <w:t>本文件由江苏省政府国有资产监督管理委员会提出并归口。</w:t>
      </w:r>
    </w:p>
    <w:p w:rsidR="00FE7F46" w:rsidRDefault="00BD5B1E">
      <w:pPr>
        <w:spacing w:before="67" w:line="257" w:lineRule="auto"/>
        <w:ind w:right="3" w:firstLine="420"/>
        <w:rPr>
          <w:rFonts w:ascii="宋体" w:eastAsia="宋体" w:hAnsi="宋体" w:cs="宋体"/>
          <w:sz w:val="20"/>
          <w:szCs w:val="20"/>
          <w:lang w:eastAsia="zh-CN"/>
        </w:rPr>
      </w:pPr>
      <w:r>
        <w:rPr>
          <w:rFonts w:ascii="宋体" w:eastAsia="宋体" w:hAnsi="宋体" w:cs="宋体"/>
          <w:spacing w:val="8"/>
          <w:sz w:val="20"/>
          <w:szCs w:val="20"/>
          <w:lang w:eastAsia="zh-CN"/>
        </w:rPr>
        <w:t>本文件起草单位：江苏钟山红岭先锋培训有</w:t>
      </w:r>
      <w:r>
        <w:rPr>
          <w:rFonts w:ascii="宋体" w:eastAsia="宋体" w:hAnsi="宋体" w:cs="宋体"/>
          <w:spacing w:val="7"/>
          <w:sz w:val="20"/>
          <w:szCs w:val="20"/>
          <w:lang w:eastAsia="zh-CN"/>
        </w:rPr>
        <w:t>限公司、江苏省会议中心有限公司、江苏省金钟山淮扬</w:t>
      </w:r>
      <w:r>
        <w:rPr>
          <w:rFonts w:ascii="宋体" w:eastAsia="宋体" w:hAnsi="宋体" w:cs="宋体"/>
          <w:sz w:val="20"/>
          <w:szCs w:val="20"/>
          <w:lang w:eastAsia="zh-CN"/>
        </w:rPr>
        <w:t xml:space="preserve"> </w:t>
      </w:r>
      <w:proofErr w:type="gramStart"/>
      <w:r>
        <w:rPr>
          <w:rFonts w:ascii="宋体" w:eastAsia="宋体" w:hAnsi="宋体" w:cs="宋体"/>
          <w:spacing w:val="10"/>
          <w:sz w:val="20"/>
          <w:szCs w:val="20"/>
          <w:lang w:eastAsia="zh-CN"/>
        </w:rPr>
        <w:t>菜文化</w:t>
      </w:r>
      <w:proofErr w:type="gramEnd"/>
      <w:r>
        <w:rPr>
          <w:rFonts w:ascii="宋体" w:eastAsia="宋体" w:hAnsi="宋体" w:cs="宋体"/>
          <w:spacing w:val="10"/>
          <w:sz w:val="20"/>
          <w:szCs w:val="20"/>
          <w:lang w:eastAsia="zh-CN"/>
        </w:rPr>
        <w:t>研究中心、南京市旅游饭店协会、南京子</w:t>
      </w:r>
      <w:r>
        <w:rPr>
          <w:rFonts w:ascii="宋体" w:eastAsia="宋体" w:hAnsi="宋体" w:cs="宋体"/>
          <w:spacing w:val="9"/>
          <w:sz w:val="20"/>
          <w:szCs w:val="20"/>
          <w:lang w:eastAsia="zh-CN"/>
        </w:rPr>
        <w:t>禾职业培训学校、徐州市汉盛</w:t>
      </w:r>
      <w:proofErr w:type="gramStart"/>
      <w:r>
        <w:rPr>
          <w:rFonts w:ascii="宋体" w:eastAsia="宋体" w:hAnsi="宋体" w:cs="宋体"/>
          <w:spacing w:val="9"/>
          <w:sz w:val="20"/>
          <w:szCs w:val="20"/>
          <w:lang w:eastAsia="zh-CN"/>
        </w:rPr>
        <w:t>元职业</w:t>
      </w:r>
      <w:proofErr w:type="gramEnd"/>
      <w:r>
        <w:rPr>
          <w:rFonts w:ascii="宋体" w:eastAsia="宋体" w:hAnsi="宋体" w:cs="宋体"/>
          <w:spacing w:val="9"/>
          <w:sz w:val="20"/>
          <w:szCs w:val="20"/>
          <w:lang w:eastAsia="zh-CN"/>
        </w:rPr>
        <w:t>培训学校。</w:t>
      </w:r>
    </w:p>
    <w:p w:rsidR="00FE7F46" w:rsidRDefault="00BD5B1E">
      <w:pPr>
        <w:spacing w:before="66" w:line="227" w:lineRule="auto"/>
        <w:ind w:left="420"/>
        <w:rPr>
          <w:rFonts w:ascii="宋体" w:eastAsia="宋体" w:hAnsi="宋体" w:cs="宋体"/>
          <w:sz w:val="20"/>
          <w:szCs w:val="20"/>
          <w:lang w:eastAsia="zh-CN"/>
        </w:rPr>
      </w:pPr>
      <w:r>
        <w:rPr>
          <w:rFonts w:ascii="宋体" w:eastAsia="宋体" w:hAnsi="宋体" w:cs="宋体"/>
          <w:spacing w:val="10"/>
          <w:sz w:val="20"/>
          <w:szCs w:val="20"/>
          <w:lang w:eastAsia="zh-CN"/>
        </w:rPr>
        <w:t>本文件主要起草人：</w:t>
      </w:r>
      <w:proofErr w:type="gramStart"/>
      <w:r>
        <w:rPr>
          <w:rFonts w:ascii="宋体" w:eastAsia="宋体" w:hAnsi="宋体" w:cs="宋体"/>
          <w:spacing w:val="10"/>
          <w:sz w:val="20"/>
          <w:szCs w:val="20"/>
          <w:lang w:eastAsia="zh-CN"/>
        </w:rPr>
        <w:t>朱银生</w:t>
      </w:r>
      <w:proofErr w:type="gramEnd"/>
      <w:r>
        <w:rPr>
          <w:rFonts w:ascii="宋体" w:eastAsia="宋体" w:hAnsi="宋体" w:cs="宋体"/>
          <w:spacing w:val="10"/>
          <w:sz w:val="20"/>
          <w:szCs w:val="20"/>
          <w:lang w:eastAsia="zh-CN"/>
        </w:rPr>
        <w:t>、胡俊、徐兴昌、</w:t>
      </w:r>
      <w:r>
        <w:rPr>
          <w:rFonts w:ascii="宋体" w:eastAsia="宋体" w:hAnsi="宋体" w:cs="宋体"/>
          <w:spacing w:val="9"/>
          <w:sz w:val="20"/>
          <w:szCs w:val="20"/>
          <w:lang w:eastAsia="zh-CN"/>
        </w:rPr>
        <w:t>傅钰、魏凤娇、何铁夫、曹玉婷、李雅平、刘桥。</w:t>
      </w:r>
    </w:p>
    <w:p w:rsidR="00FE7F46" w:rsidRDefault="00FE7F46">
      <w:pPr>
        <w:spacing w:line="227" w:lineRule="auto"/>
        <w:rPr>
          <w:rFonts w:ascii="宋体" w:eastAsia="宋体" w:hAnsi="宋体" w:cs="宋体"/>
          <w:sz w:val="20"/>
          <w:szCs w:val="20"/>
          <w:lang w:eastAsia="zh-CN"/>
        </w:rPr>
        <w:sectPr w:rsidR="00FE7F46">
          <w:footerReference w:type="default" r:id="rId10"/>
          <w:pgSz w:w="11906" w:h="16839"/>
          <w:pgMar w:top="1406" w:right="1133" w:bottom="1311" w:left="1426" w:header="0" w:footer="1134" w:gutter="0"/>
          <w:cols w:space="720"/>
        </w:sectPr>
      </w:pPr>
    </w:p>
    <w:p w:rsidR="00FE7F46" w:rsidRDefault="00BD5B1E">
      <w:pPr>
        <w:pStyle w:val="a3"/>
        <w:spacing w:before="42" w:line="513" w:lineRule="exact"/>
        <w:jc w:val="right"/>
        <w:rPr>
          <w:sz w:val="20"/>
          <w:szCs w:val="20"/>
          <w:lang w:eastAsia="zh-CN"/>
        </w:rPr>
      </w:pPr>
      <w:r>
        <w:rPr>
          <w:position w:val="23"/>
          <w:sz w:val="20"/>
          <w:szCs w:val="20"/>
          <w:lang w:eastAsia="zh-CN"/>
        </w:rPr>
        <w:lastRenderedPageBreak/>
        <w:t>DB</w:t>
      </w:r>
      <w:r>
        <w:rPr>
          <w:spacing w:val="14"/>
          <w:position w:val="23"/>
          <w:sz w:val="20"/>
          <w:szCs w:val="20"/>
          <w:lang w:eastAsia="zh-CN"/>
        </w:rPr>
        <w:t xml:space="preserve"> 32/</w:t>
      </w:r>
      <w:r>
        <w:rPr>
          <w:position w:val="23"/>
          <w:sz w:val="20"/>
          <w:szCs w:val="20"/>
          <w:lang w:eastAsia="zh-CN"/>
        </w:rPr>
        <w:t>T</w:t>
      </w:r>
      <w:r>
        <w:rPr>
          <w:spacing w:val="14"/>
          <w:position w:val="23"/>
          <w:sz w:val="20"/>
          <w:szCs w:val="20"/>
          <w:lang w:eastAsia="zh-CN"/>
        </w:rPr>
        <w:t xml:space="preserve"> </w:t>
      </w:r>
      <w:r>
        <w:rPr>
          <w:position w:val="23"/>
          <w:sz w:val="20"/>
          <w:szCs w:val="20"/>
          <w:lang w:eastAsia="zh-CN"/>
        </w:rPr>
        <w:t>XXXXX</w:t>
      </w:r>
      <w:r>
        <w:rPr>
          <w:rFonts w:ascii="宋体" w:eastAsia="宋体" w:hAnsi="宋体" w:cs="宋体"/>
          <w:spacing w:val="14"/>
          <w:position w:val="23"/>
          <w:sz w:val="20"/>
          <w:szCs w:val="20"/>
          <w:lang w:eastAsia="zh-CN"/>
        </w:rPr>
        <w:t>—</w:t>
      </w:r>
      <w:r>
        <w:rPr>
          <w:position w:val="23"/>
          <w:sz w:val="20"/>
          <w:szCs w:val="20"/>
          <w:lang w:eastAsia="zh-CN"/>
        </w:rPr>
        <w:t>XXXX</w:t>
      </w:r>
    </w:p>
    <w:p w:rsidR="00FE7F46" w:rsidRDefault="00BD5B1E">
      <w:pPr>
        <w:pStyle w:val="a3"/>
        <w:spacing w:line="226" w:lineRule="auto"/>
        <w:ind w:left="1645"/>
        <w:rPr>
          <w:sz w:val="31"/>
          <w:szCs w:val="31"/>
          <w:lang w:eastAsia="zh-CN"/>
        </w:rPr>
      </w:pPr>
      <w:bookmarkStart w:id="1" w:name="bookmark3"/>
      <w:bookmarkStart w:id="2" w:name="bookmark2"/>
      <w:bookmarkEnd w:id="1"/>
      <w:bookmarkEnd w:id="2"/>
      <w:r>
        <w:rPr>
          <w:spacing w:val="9"/>
          <w:sz w:val="31"/>
          <w:szCs w:val="31"/>
          <w:lang w:eastAsia="zh-CN"/>
        </w:rPr>
        <w:t>酒店服务与厨师职业技能等级认定工作规范</w:t>
      </w:r>
    </w:p>
    <w:p w:rsidR="00FE7F46" w:rsidRDefault="00FE7F46">
      <w:pPr>
        <w:spacing w:line="321" w:lineRule="auto"/>
        <w:rPr>
          <w:lang w:eastAsia="zh-CN"/>
        </w:rPr>
      </w:pPr>
    </w:p>
    <w:p w:rsidR="00FE7F46" w:rsidRDefault="00FE7F46">
      <w:pPr>
        <w:spacing w:line="321" w:lineRule="auto"/>
        <w:rPr>
          <w:lang w:eastAsia="zh-CN"/>
        </w:rPr>
      </w:pPr>
    </w:p>
    <w:p w:rsidR="00FE7F46" w:rsidRDefault="00BD5B1E">
      <w:pPr>
        <w:pStyle w:val="a3"/>
        <w:spacing w:before="65" w:line="231" w:lineRule="auto"/>
        <w:ind w:left="16"/>
        <w:outlineLvl w:val="0"/>
        <w:rPr>
          <w:sz w:val="20"/>
          <w:szCs w:val="20"/>
          <w:lang w:eastAsia="zh-CN"/>
        </w:rPr>
      </w:pPr>
      <w:r>
        <w:rPr>
          <w:spacing w:val="-3"/>
          <w:sz w:val="20"/>
          <w:szCs w:val="20"/>
          <w:lang w:eastAsia="zh-CN"/>
        </w:rPr>
        <w:t>1</w:t>
      </w:r>
      <w:r>
        <w:rPr>
          <w:spacing w:val="10"/>
          <w:sz w:val="20"/>
          <w:szCs w:val="20"/>
          <w:lang w:eastAsia="zh-CN"/>
        </w:rPr>
        <w:t xml:space="preserve">  </w:t>
      </w:r>
      <w:r>
        <w:rPr>
          <w:spacing w:val="-3"/>
          <w:sz w:val="20"/>
          <w:szCs w:val="20"/>
          <w:lang w:eastAsia="zh-CN"/>
        </w:rPr>
        <w:t>范围</w:t>
      </w:r>
    </w:p>
    <w:p w:rsidR="00FE7F46" w:rsidRDefault="00FE7F46">
      <w:pPr>
        <w:spacing w:line="306" w:lineRule="auto"/>
        <w:rPr>
          <w:lang w:eastAsia="zh-CN"/>
        </w:rPr>
      </w:pPr>
    </w:p>
    <w:p w:rsidR="00FE7F46" w:rsidRDefault="00BD5B1E">
      <w:pPr>
        <w:spacing w:before="65" w:line="257" w:lineRule="auto"/>
        <w:ind w:left="6" w:right="1" w:firstLine="420"/>
        <w:rPr>
          <w:rFonts w:ascii="宋体" w:eastAsia="宋体" w:hAnsi="宋体" w:cs="宋体"/>
          <w:sz w:val="20"/>
          <w:szCs w:val="20"/>
          <w:lang w:eastAsia="zh-CN"/>
        </w:rPr>
      </w:pPr>
      <w:r>
        <w:rPr>
          <w:rFonts w:ascii="宋体" w:eastAsia="宋体" w:hAnsi="宋体" w:cs="宋体"/>
          <w:spacing w:val="7"/>
          <w:sz w:val="20"/>
          <w:szCs w:val="20"/>
          <w:lang w:eastAsia="zh-CN"/>
        </w:rPr>
        <w:t>本文件规定了酒店服务与厨师职业技能等级认定工作的评价机构（以下简称</w:t>
      </w:r>
      <w:r>
        <w:rPr>
          <w:rFonts w:ascii="Times New Roman" w:eastAsia="Times New Roman" w:hAnsi="Times New Roman" w:cs="Times New Roman"/>
          <w:spacing w:val="7"/>
          <w:sz w:val="20"/>
          <w:szCs w:val="20"/>
          <w:lang w:eastAsia="zh-CN"/>
        </w:rPr>
        <w:t>“</w:t>
      </w:r>
      <w:r>
        <w:rPr>
          <w:rFonts w:ascii="宋体" w:eastAsia="宋体" w:hAnsi="宋体" w:cs="宋体"/>
          <w:spacing w:val="7"/>
          <w:sz w:val="20"/>
          <w:szCs w:val="20"/>
          <w:lang w:eastAsia="zh-CN"/>
        </w:rPr>
        <w:t>评价机构</w:t>
      </w:r>
      <w:r>
        <w:rPr>
          <w:rFonts w:ascii="Times New Roman" w:eastAsia="Times New Roman" w:hAnsi="Times New Roman" w:cs="Times New Roman"/>
          <w:spacing w:val="7"/>
          <w:sz w:val="20"/>
          <w:szCs w:val="20"/>
          <w:lang w:eastAsia="zh-CN"/>
        </w:rPr>
        <w:t>”</w:t>
      </w:r>
      <w:r>
        <w:rPr>
          <w:rFonts w:ascii="Times New Roman" w:eastAsia="Times New Roman" w:hAnsi="Times New Roman" w:cs="Times New Roman"/>
          <w:spacing w:val="-13"/>
          <w:sz w:val="20"/>
          <w:szCs w:val="20"/>
          <w:lang w:eastAsia="zh-CN"/>
        </w:rPr>
        <w:t xml:space="preserve"> </w:t>
      </w:r>
      <w:r>
        <w:rPr>
          <w:rFonts w:ascii="宋体" w:eastAsia="宋体" w:hAnsi="宋体" w:cs="宋体"/>
          <w:spacing w:val="7"/>
          <w:sz w:val="20"/>
          <w:szCs w:val="20"/>
          <w:lang w:eastAsia="zh-CN"/>
        </w:rPr>
        <w:t>）、认定工</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作流程、认定工作内容及要求、档案管理和评价与改进。</w:t>
      </w:r>
    </w:p>
    <w:p w:rsidR="00FE7F46" w:rsidRDefault="00BD5B1E">
      <w:pPr>
        <w:spacing w:before="67" w:line="226" w:lineRule="auto"/>
        <w:ind w:left="426"/>
        <w:rPr>
          <w:rFonts w:ascii="宋体" w:eastAsia="宋体" w:hAnsi="宋体" w:cs="宋体"/>
          <w:sz w:val="20"/>
          <w:szCs w:val="20"/>
          <w:lang w:eastAsia="zh-CN"/>
        </w:rPr>
      </w:pPr>
      <w:r>
        <w:rPr>
          <w:rFonts w:ascii="宋体" w:eastAsia="宋体" w:hAnsi="宋体" w:cs="宋体"/>
          <w:spacing w:val="9"/>
          <w:sz w:val="20"/>
          <w:szCs w:val="20"/>
          <w:lang w:eastAsia="zh-CN"/>
        </w:rPr>
        <w:t>本文件适用于第三</w:t>
      </w:r>
      <w:proofErr w:type="gramStart"/>
      <w:r>
        <w:rPr>
          <w:rFonts w:ascii="宋体" w:eastAsia="宋体" w:hAnsi="宋体" w:cs="宋体"/>
          <w:spacing w:val="9"/>
          <w:sz w:val="20"/>
          <w:szCs w:val="20"/>
          <w:lang w:eastAsia="zh-CN"/>
        </w:rPr>
        <w:t>方职业</w:t>
      </w:r>
      <w:proofErr w:type="gramEnd"/>
      <w:r>
        <w:rPr>
          <w:rFonts w:ascii="宋体" w:eastAsia="宋体" w:hAnsi="宋体" w:cs="宋体"/>
          <w:spacing w:val="9"/>
          <w:sz w:val="20"/>
          <w:szCs w:val="20"/>
          <w:lang w:eastAsia="zh-CN"/>
        </w:rPr>
        <w:t>技能等级评价机构对酒店服务与厨师职业技能的等级认定工作。</w:t>
      </w:r>
    </w:p>
    <w:p w:rsidR="00FE7F46" w:rsidRDefault="00FE7F46">
      <w:pPr>
        <w:spacing w:line="312" w:lineRule="auto"/>
        <w:rPr>
          <w:lang w:eastAsia="zh-CN"/>
        </w:rPr>
      </w:pPr>
    </w:p>
    <w:p w:rsidR="00FE7F46" w:rsidRDefault="00BD5B1E">
      <w:pPr>
        <w:pStyle w:val="a3"/>
        <w:spacing w:before="65" w:line="230" w:lineRule="auto"/>
        <w:ind w:left="3"/>
        <w:outlineLvl w:val="0"/>
        <w:rPr>
          <w:sz w:val="20"/>
          <w:szCs w:val="20"/>
          <w:lang w:eastAsia="zh-CN"/>
        </w:rPr>
      </w:pPr>
      <w:r>
        <w:rPr>
          <w:spacing w:val="7"/>
          <w:sz w:val="20"/>
          <w:szCs w:val="20"/>
          <w:lang w:eastAsia="zh-CN"/>
        </w:rPr>
        <w:t xml:space="preserve">2  </w:t>
      </w:r>
      <w:r>
        <w:rPr>
          <w:spacing w:val="7"/>
          <w:sz w:val="20"/>
          <w:szCs w:val="20"/>
          <w:lang w:eastAsia="zh-CN"/>
        </w:rPr>
        <w:t>规范性引用文件</w:t>
      </w:r>
    </w:p>
    <w:p w:rsidR="00FE7F46" w:rsidRDefault="00FE7F46">
      <w:pPr>
        <w:spacing w:line="307" w:lineRule="auto"/>
        <w:rPr>
          <w:lang w:eastAsia="zh-CN"/>
        </w:rPr>
      </w:pPr>
    </w:p>
    <w:p w:rsidR="00FE7F46" w:rsidRDefault="00BD5B1E">
      <w:pPr>
        <w:spacing w:before="65" w:line="227" w:lineRule="auto"/>
        <w:ind w:left="426"/>
        <w:rPr>
          <w:rFonts w:ascii="宋体" w:eastAsia="宋体" w:hAnsi="宋体" w:cs="宋体"/>
          <w:sz w:val="20"/>
          <w:szCs w:val="20"/>
          <w:lang w:eastAsia="zh-CN"/>
        </w:rPr>
      </w:pPr>
      <w:r>
        <w:rPr>
          <w:rFonts w:ascii="宋体" w:eastAsia="宋体" w:hAnsi="宋体" w:cs="宋体"/>
          <w:spacing w:val="8"/>
          <w:sz w:val="20"/>
          <w:szCs w:val="20"/>
          <w:lang w:eastAsia="zh-CN"/>
        </w:rPr>
        <w:t>本文件没有规范性引用文件。</w:t>
      </w:r>
    </w:p>
    <w:p w:rsidR="00FE7F46" w:rsidRDefault="00FE7F46">
      <w:pPr>
        <w:spacing w:line="310" w:lineRule="auto"/>
        <w:rPr>
          <w:lang w:eastAsia="zh-CN"/>
        </w:rPr>
      </w:pPr>
    </w:p>
    <w:p w:rsidR="00FE7F46" w:rsidRDefault="00BD5B1E">
      <w:pPr>
        <w:pStyle w:val="a3"/>
        <w:spacing w:before="66" w:line="231" w:lineRule="auto"/>
        <w:ind w:left="5"/>
        <w:outlineLvl w:val="0"/>
        <w:rPr>
          <w:sz w:val="20"/>
          <w:szCs w:val="20"/>
          <w:lang w:eastAsia="zh-CN"/>
        </w:rPr>
      </w:pPr>
      <w:bookmarkStart w:id="3" w:name="bookmark4"/>
      <w:bookmarkEnd w:id="3"/>
      <w:r>
        <w:rPr>
          <w:spacing w:val="6"/>
          <w:sz w:val="20"/>
          <w:szCs w:val="20"/>
          <w:lang w:eastAsia="zh-CN"/>
        </w:rPr>
        <w:t xml:space="preserve">3  </w:t>
      </w:r>
      <w:r>
        <w:rPr>
          <w:spacing w:val="6"/>
          <w:sz w:val="20"/>
          <w:szCs w:val="20"/>
          <w:lang w:eastAsia="zh-CN"/>
        </w:rPr>
        <w:t>术语和定义</w:t>
      </w:r>
    </w:p>
    <w:p w:rsidR="00FE7F46" w:rsidRDefault="00FE7F46">
      <w:pPr>
        <w:spacing w:line="307" w:lineRule="auto"/>
        <w:rPr>
          <w:lang w:eastAsia="zh-CN"/>
        </w:rPr>
      </w:pPr>
    </w:p>
    <w:p w:rsidR="00FE7F46" w:rsidRDefault="00BD5B1E">
      <w:pPr>
        <w:spacing w:before="65" w:line="227" w:lineRule="auto"/>
        <w:ind w:left="426"/>
        <w:rPr>
          <w:rFonts w:ascii="宋体" w:eastAsia="宋体" w:hAnsi="宋体" w:cs="宋体"/>
          <w:sz w:val="20"/>
          <w:szCs w:val="20"/>
          <w:lang w:eastAsia="zh-CN"/>
        </w:rPr>
      </w:pPr>
      <w:r>
        <w:rPr>
          <w:rFonts w:ascii="宋体" w:eastAsia="宋体" w:hAnsi="宋体" w:cs="宋体"/>
          <w:spacing w:val="8"/>
          <w:sz w:val="20"/>
          <w:szCs w:val="20"/>
          <w:lang w:eastAsia="zh-CN"/>
        </w:rPr>
        <w:t>本文件没有需要界定的术语和定义。</w:t>
      </w:r>
    </w:p>
    <w:p w:rsidR="00FE7F46" w:rsidRDefault="00FE7F46">
      <w:pPr>
        <w:spacing w:line="311" w:lineRule="auto"/>
        <w:rPr>
          <w:lang w:eastAsia="zh-CN"/>
        </w:rPr>
      </w:pPr>
    </w:p>
    <w:p w:rsidR="00FE7F46" w:rsidRDefault="00BD5B1E">
      <w:pPr>
        <w:pStyle w:val="a3"/>
        <w:spacing w:before="65" w:line="230" w:lineRule="auto"/>
        <w:outlineLvl w:val="0"/>
        <w:rPr>
          <w:sz w:val="20"/>
          <w:szCs w:val="20"/>
          <w:lang w:eastAsia="zh-CN"/>
        </w:rPr>
      </w:pPr>
      <w:bookmarkStart w:id="4" w:name="bookmark5"/>
      <w:bookmarkEnd w:id="4"/>
      <w:r>
        <w:rPr>
          <w:spacing w:val="6"/>
          <w:sz w:val="20"/>
          <w:szCs w:val="20"/>
          <w:lang w:eastAsia="zh-CN"/>
        </w:rPr>
        <w:t>4</w:t>
      </w:r>
      <w:r>
        <w:rPr>
          <w:spacing w:val="9"/>
          <w:sz w:val="20"/>
          <w:szCs w:val="20"/>
          <w:lang w:eastAsia="zh-CN"/>
        </w:rPr>
        <w:t xml:space="preserve">  </w:t>
      </w:r>
      <w:r>
        <w:rPr>
          <w:spacing w:val="6"/>
          <w:sz w:val="20"/>
          <w:szCs w:val="20"/>
          <w:lang w:eastAsia="zh-CN"/>
        </w:rPr>
        <w:t>评价机构</w:t>
      </w:r>
    </w:p>
    <w:p w:rsidR="00FE7F46" w:rsidRDefault="00FE7F46">
      <w:pPr>
        <w:spacing w:line="307" w:lineRule="auto"/>
        <w:rPr>
          <w:lang w:eastAsia="zh-CN"/>
        </w:rPr>
      </w:pPr>
    </w:p>
    <w:p w:rsidR="00FE7F46" w:rsidRDefault="00BD5B1E">
      <w:pPr>
        <w:pStyle w:val="a3"/>
        <w:spacing w:before="66" w:line="231" w:lineRule="auto"/>
        <w:outlineLvl w:val="1"/>
        <w:rPr>
          <w:sz w:val="20"/>
          <w:szCs w:val="20"/>
          <w:lang w:eastAsia="zh-CN"/>
        </w:rPr>
      </w:pPr>
      <w:bookmarkStart w:id="5" w:name="bookmark6"/>
      <w:bookmarkEnd w:id="5"/>
      <w:r>
        <w:rPr>
          <w:spacing w:val="6"/>
          <w:sz w:val="20"/>
          <w:szCs w:val="20"/>
          <w:lang w:eastAsia="zh-CN"/>
        </w:rPr>
        <w:t xml:space="preserve">4.1  </w:t>
      </w:r>
      <w:r>
        <w:rPr>
          <w:spacing w:val="6"/>
          <w:sz w:val="20"/>
          <w:szCs w:val="20"/>
          <w:lang w:eastAsia="zh-CN"/>
        </w:rPr>
        <w:t>基本要求</w:t>
      </w:r>
    </w:p>
    <w:p w:rsidR="00FE7F46" w:rsidRDefault="00BD5B1E">
      <w:pPr>
        <w:pStyle w:val="a3"/>
        <w:spacing w:before="218" w:line="227" w:lineRule="auto"/>
        <w:rPr>
          <w:rFonts w:ascii="宋体" w:eastAsia="宋体" w:hAnsi="宋体" w:cs="宋体"/>
          <w:sz w:val="20"/>
          <w:szCs w:val="20"/>
          <w:lang w:eastAsia="zh-CN"/>
        </w:rPr>
      </w:pPr>
      <w:r>
        <w:rPr>
          <w:spacing w:val="9"/>
          <w:sz w:val="20"/>
          <w:szCs w:val="20"/>
          <w:lang w:eastAsia="zh-CN"/>
        </w:rPr>
        <w:t xml:space="preserve">4.1.1  </w:t>
      </w:r>
      <w:r>
        <w:rPr>
          <w:rFonts w:ascii="宋体" w:eastAsia="宋体" w:hAnsi="宋体" w:cs="宋体"/>
          <w:spacing w:val="9"/>
          <w:sz w:val="20"/>
          <w:szCs w:val="20"/>
          <w:lang w:eastAsia="zh-CN"/>
        </w:rPr>
        <w:t>应依法成立，经人力资源和社会保障部门备案，社会信用良好，无违法、违规、违</w:t>
      </w:r>
      <w:r>
        <w:rPr>
          <w:rFonts w:ascii="宋体" w:eastAsia="宋体" w:hAnsi="宋体" w:cs="宋体"/>
          <w:spacing w:val="8"/>
          <w:sz w:val="20"/>
          <w:szCs w:val="20"/>
          <w:lang w:eastAsia="zh-CN"/>
        </w:rPr>
        <w:t>纪记录。</w:t>
      </w:r>
    </w:p>
    <w:p w:rsidR="00FE7F46" w:rsidRDefault="00BD5B1E">
      <w:pPr>
        <w:pStyle w:val="a3"/>
        <w:spacing w:before="65" w:line="258" w:lineRule="auto"/>
        <w:ind w:left="5" w:right="3" w:hanging="5"/>
        <w:rPr>
          <w:rFonts w:ascii="宋体" w:eastAsia="宋体" w:hAnsi="宋体" w:cs="宋体"/>
          <w:sz w:val="20"/>
          <w:szCs w:val="20"/>
          <w:lang w:eastAsia="zh-CN"/>
        </w:rPr>
      </w:pPr>
      <w:r>
        <w:rPr>
          <w:spacing w:val="9"/>
          <w:sz w:val="20"/>
          <w:szCs w:val="20"/>
          <w:lang w:eastAsia="zh-CN"/>
        </w:rPr>
        <w:t xml:space="preserve">4.1.2  </w:t>
      </w:r>
      <w:r>
        <w:rPr>
          <w:rFonts w:ascii="宋体" w:eastAsia="宋体" w:hAnsi="宋体" w:cs="宋体"/>
          <w:spacing w:val="9"/>
          <w:sz w:val="20"/>
          <w:szCs w:val="20"/>
          <w:lang w:eastAsia="zh-CN"/>
        </w:rPr>
        <w:t>应建立健全包括机构建设、人员管理、财务管理、档案管理、证书管理、考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管理、题库与命</w:t>
      </w:r>
      <w:r>
        <w:rPr>
          <w:rFonts w:ascii="宋体" w:eastAsia="宋体" w:hAnsi="宋体" w:cs="宋体"/>
          <w:spacing w:val="14"/>
          <w:sz w:val="20"/>
          <w:szCs w:val="20"/>
          <w:lang w:eastAsia="zh-CN"/>
        </w:rPr>
        <w:t xml:space="preserve"> </w:t>
      </w:r>
      <w:r>
        <w:rPr>
          <w:rFonts w:ascii="宋体" w:eastAsia="宋体" w:hAnsi="宋体" w:cs="宋体"/>
          <w:spacing w:val="9"/>
          <w:sz w:val="20"/>
          <w:szCs w:val="20"/>
          <w:lang w:eastAsia="zh-CN"/>
        </w:rPr>
        <w:t>题管理、设施设备管理、质量管理、质量控制应急预案等在内的相关管理制度。</w:t>
      </w:r>
    </w:p>
    <w:p w:rsidR="00FE7F46" w:rsidRDefault="00BD5B1E">
      <w:pPr>
        <w:pStyle w:val="a3"/>
        <w:spacing w:before="65" w:line="228" w:lineRule="auto"/>
        <w:rPr>
          <w:rFonts w:ascii="宋体" w:eastAsia="宋体" w:hAnsi="宋体" w:cs="宋体"/>
          <w:sz w:val="20"/>
          <w:szCs w:val="20"/>
          <w:lang w:eastAsia="zh-CN"/>
        </w:rPr>
      </w:pPr>
      <w:r>
        <w:rPr>
          <w:spacing w:val="7"/>
          <w:sz w:val="20"/>
          <w:szCs w:val="20"/>
          <w:lang w:eastAsia="zh-CN"/>
        </w:rPr>
        <w:t xml:space="preserve">4.1.3  </w:t>
      </w:r>
      <w:r>
        <w:rPr>
          <w:rFonts w:ascii="宋体" w:eastAsia="宋体" w:hAnsi="宋体" w:cs="宋体"/>
          <w:spacing w:val="7"/>
          <w:sz w:val="20"/>
          <w:szCs w:val="20"/>
          <w:lang w:eastAsia="zh-CN"/>
        </w:rPr>
        <w:t>应公示考试收费信息及考点地址。</w:t>
      </w:r>
    </w:p>
    <w:p w:rsidR="00FE7F46" w:rsidRDefault="00BD5B1E">
      <w:pPr>
        <w:pStyle w:val="a3"/>
        <w:spacing w:before="222" w:line="230" w:lineRule="auto"/>
        <w:outlineLvl w:val="1"/>
        <w:rPr>
          <w:sz w:val="20"/>
          <w:szCs w:val="20"/>
          <w:lang w:eastAsia="zh-CN"/>
        </w:rPr>
      </w:pPr>
      <w:bookmarkStart w:id="6" w:name="bookmark7"/>
      <w:bookmarkEnd w:id="6"/>
      <w:r>
        <w:rPr>
          <w:spacing w:val="7"/>
          <w:sz w:val="20"/>
          <w:szCs w:val="20"/>
          <w:lang w:eastAsia="zh-CN"/>
        </w:rPr>
        <w:t xml:space="preserve">4.2  </w:t>
      </w:r>
      <w:r>
        <w:rPr>
          <w:spacing w:val="7"/>
          <w:sz w:val="20"/>
          <w:szCs w:val="20"/>
          <w:lang w:eastAsia="zh-CN"/>
        </w:rPr>
        <w:t>场地及设施要求</w:t>
      </w:r>
    </w:p>
    <w:p w:rsidR="00FE7F46" w:rsidRDefault="00BD5B1E">
      <w:pPr>
        <w:pStyle w:val="a3"/>
        <w:spacing w:before="219" w:line="312" w:lineRule="exact"/>
        <w:rPr>
          <w:rFonts w:ascii="宋体" w:eastAsia="宋体" w:hAnsi="宋体" w:cs="宋体"/>
          <w:sz w:val="20"/>
          <w:szCs w:val="20"/>
          <w:lang w:eastAsia="zh-CN"/>
        </w:rPr>
      </w:pPr>
      <w:r>
        <w:rPr>
          <w:spacing w:val="7"/>
          <w:position w:val="7"/>
          <w:sz w:val="20"/>
          <w:szCs w:val="20"/>
          <w:lang w:eastAsia="zh-CN"/>
        </w:rPr>
        <w:t xml:space="preserve">4.2.1  </w:t>
      </w:r>
      <w:r>
        <w:rPr>
          <w:rFonts w:ascii="宋体" w:eastAsia="宋体" w:hAnsi="宋体" w:cs="宋体"/>
          <w:spacing w:val="7"/>
          <w:position w:val="7"/>
          <w:sz w:val="20"/>
          <w:szCs w:val="20"/>
          <w:lang w:eastAsia="zh-CN"/>
        </w:rPr>
        <w:t>考试场地均应满足以下要求：</w:t>
      </w:r>
    </w:p>
    <w:p w:rsidR="00FE7F46" w:rsidRDefault="00BD5B1E">
      <w:pPr>
        <w:spacing w:line="227" w:lineRule="auto"/>
        <w:ind w:left="428"/>
        <w:rPr>
          <w:rFonts w:ascii="宋体" w:eastAsia="宋体" w:hAnsi="宋体" w:cs="宋体"/>
          <w:sz w:val="20"/>
          <w:szCs w:val="20"/>
          <w:lang w:eastAsia="zh-CN"/>
        </w:rPr>
      </w:pPr>
      <w:r>
        <w:rPr>
          <w:rFonts w:ascii="宋体" w:eastAsia="宋体" w:hAnsi="宋体" w:cs="宋体"/>
          <w:spacing w:val="5"/>
          <w:sz w:val="20"/>
          <w:szCs w:val="20"/>
          <w:lang w:eastAsia="zh-CN"/>
        </w:rPr>
        <w:t>——</w:t>
      </w:r>
      <w:r>
        <w:rPr>
          <w:rFonts w:ascii="宋体" w:eastAsia="宋体" w:hAnsi="宋体" w:cs="宋体"/>
          <w:spacing w:val="5"/>
          <w:sz w:val="20"/>
          <w:szCs w:val="20"/>
          <w:lang w:eastAsia="zh-CN"/>
        </w:rPr>
        <w:t>照明及通风（新风）</w:t>
      </w:r>
      <w:r>
        <w:rPr>
          <w:rFonts w:ascii="宋体" w:eastAsia="宋体" w:hAnsi="宋体" w:cs="宋体"/>
          <w:spacing w:val="-44"/>
          <w:sz w:val="20"/>
          <w:szCs w:val="20"/>
          <w:lang w:eastAsia="zh-CN"/>
        </w:rPr>
        <w:t xml:space="preserve"> </w:t>
      </w:r>
      <w:r>
        <w:rPr>
          <w:rFonts w:ascii="宋体" w:eastAsia="宋体" w:hAnsi="宋体" w:cs="宋体"/>
          <w:spacing w:val="5"/>
          <w:sz w:val="20"/>
          <w:szCs w:val="20"/>
          <w:lang w:eastAsia="zh-CN"/>
        </w:rPr>
        <w:t>良好；</w:t>
      </w:r>
    </w:p>
    <w:p w:rsidR="00FE7F46" w:rsidRDefault="00BD5B1E">
      <w:pPr>
        <w:spacing w:before="65" w:line="228" w:lineRule="auto"/>
        <w:ind w:left="428"/>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显著位置设置计时器；</w:t>
      </w:r>
    </w:p>
    <w:p w:rsidR="00FE7F46" w:rsidRDefault="00BD5B1E">
      <w:pPr>
        <w:spacing w:before="66" w:line="227" w:lineRule="auto"/>
        <w:ind w:left="428"/>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设有前后两台监控，确保监控覆盖考场全部区域，不留死角，监控应接入人力资源及</w:t>
      </w:r>
      <w:r>
        <w:rPr>
          <w:rFonts w:ascii="宋体" w:eastAsia="宋体" w:hAnsi="宋体" w:cs="宋体"/>
          <w:spacing w:val="9"/>
          <w:sz w:val="20"/>
          <w:szCs w:val="20"/>
          <w:lang w:eastAsia="zh-CN"/>
        </w:rPr>
        <w:t>社会保</w:t>
      </w:r>
    </w:p>
    <w:p w:rsidR="00FE7F46" w:rsidRDefault="00BD5B1E">
      <w:pPr>
        <w:spacing w:before="65" w:line="228" w:lineRule="auto"/>
        <w:ind w:left="865"/>
        <w:rPr>
          <w:rFonts w:ascii="宋体" w:eastAsia="宋体" w:hAnsi="宋体" w:cs="宋体"/>
          <w:sz w:val="20"/>
          <w:szCs w:val="20"/>
          <w:lang w:eastAsia="zh-CN"/>
        </w:rPr>
      </w:pPr>
      <w:proofErr w:type="gramStart"/>
      <w:r>
        <w:rPr>
          <w:rFonts w:ascii="宋体" w:eastAsia="宋体" w:hAnsi="宋体" w:cs="宋体"/>
          <w:spacing w:val="6"/>
          <w:sz w:val="20"/>
          <w:szCs w:val="20"/>
          <w:lang w:eastAsia="zh-CN"/>
        </w:rPr>
        <w:t>障</w:t>
      </w:r>
      <w:proofErr w:type="gramEnd"/>
      <w:r>
        <w:rPr>
          <w:rFonts w:ascii="宋体" w:eastAsia="宋体" w:hAnsi="宋体" w:cs="宋体"/>
          <w:spacing w:val="6"/>
          <w:sz w:val="20"/>
          <w:szCs w:val="20"/>
          <w:lang w:eastAsia="zh-CN"/>
        </w:rPr>
        <w:t>部门的指定平台；</w:t>
      </w:r>
    </w:p>
    <w:p w:rsidR="00FE7F46" w:rsidRDefault="00BD5B1E">
      <w:pPr>
        <w:spacing w:before="65" w:line="228" w:lineRule="auto"/>
        <w:ind w:left="428"/>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满足安全、卫生要求。</w:t>
      </w:r>
    </w:p>
    <w:p w:rsidR="00FE7F46" w:rsidRDefault="00BD5B1E">
      <w:pPr>
        <w:pStyle w:val="a3"/>
        <w:spacing w:before="65" w:line="228" w:lineRule="auto"/>
        <w:rPr>
          <w:rFonts w:ascii="宋体" w:eastAsia="宋体" w:hAnsi="宋体" w:cs="宋体"/>
          <w:sz w:val="20"/>
          <w:szCs w:val="20"/>
          <w:lang w:eastAsia="zh-CN"/>
        </w:rPr>
      </w:pPr>
      <w:r>
        <w:rPr>
          <w:spacing w:val="8"/>
          <w:sz w:val="20"/>
          <w:szCs w:val="20"/>
          <w:lang w:eastAsia="zh-CN"/>
        </w:rPr>
        <w:t xml:space="preserve">4.2.2  </w:t>
      </w:r>
      <w:r>
        <w:rPr>
          <w:rFonts w:ascii="宋体" w:eastAsia="宋体" w:hAnsi="宋体" w:cs="宋体"/>
          <w:spacing w:val="8"/>
          <w:sz w:val="20"/>
          <w:szCs w:val="20"/>
          <w:lang w:eastAsia="zh-CN"/>
        </w:rPr>
        <w:t>理论考试的场地及设施应满足以下要求：</w:t>
      </w:r>
    </w:p>
    <w:p w:rsidR="00FE7F46" w:rsidRDefault="00BD5B1E">
      <w:pPr>
        <w:spacing w:before="66" w:line="227" w:lineRule="auto"/>
        <w:ind w:left="428"/>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9"/>
          <w:sz w:val="20"/>
          <w:szCs w:val="20"/>
          <w:lang w:eastAsia="zh-CN"/>
        </w:rPr>
        <w:t>地面、墙面、桌面干净整洁，抽屉内无纸屑杂物；</w:t>
      </w:r>
    </w:p>
    <w:p w:rsidR="00FE7F46" w:rsidRDefault="00BD5B1E">
      <w:pPr>
        <w:spacing w:before="66" w:line="258" w:lineRule="auto"/>
        <w:ind w:left="854" w:right="104" w:hanging="426"/>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9"/>
          <w:sz w:val="20"/>
          <w:szCs w:val="20"/>
          <w:lang w:eastAsia="zh-CN"/>
        </w:rPr>
        <w:t>考生单人单套桌椅，相邻考生间距应不少于</w:t>
      </w:r>
      <w:r>
        <w:rPr>
          <w:rFonts w:ascii="宋体" w:eastAsia="宋体" w:hAnsi="宋体" w:cs="宋体"/>
          <w:spacing w:val="-32"/>
          <w:sz w:val="20"/>
          <w:szCs w:val="20"/>
          <w:lang w:eastAsia="zh-CN"/>
        </w:rPr>
        <w:t xml:space="preserve"> </w:t>
      </w:r>
      <w:r>
        <w:rPr>
          <w:rFonts w:ascii="Times New Roman" w:eastAsia="Times New Roman" w:hAnsi="Times New Roman" w:cs="Times New Roman"/>
          <w:spacing w:val="9"/>
          <w:sz w:val="20"/>
          <w:szCs w:val="20"/>
          <w:lang w:eastAsia="zh-CN"/>
        </w:rPr>
        <w:t xml:space="preserve">80 </w:t>
      </w:r>
      <w:r>
        <w:rPr>
          <w:rFonts w:ascii="宋体" w:eastAsia="宋体" w:hAnsi="宋体" w:cs="宋体"/>
          <w:spacing w:val="9"/>
          <w:sz w:val="20"/>
          <w:szCs w:val="20"/>
          <w:lang w:eastAsia="zh-CN"/>
        </w:rPr>
        <w:t>厘米，能</w:t>
      </w:r>
      <w:r>
        <w:rPr>
          <w:rFonts w:ascii="宋体" w:eastAsia="宋体" w:hAnsi="宋体" w:cs="宋体"/>
          <w:spacing w:val="8"/>
          <w:sz w:val="20"/>
          <w:szCs w:val="20"/>
          <w:lang w:eastAsia="zh-CN"/>
        </w:rPr>
        <w:t>够容纳至少</w:t>
      </w:r>
      <w:r>
        <w:rPr>
          <w:rFonts w:ascii="宋体" w:eastAsia="宋体" w:hAnsi="宋体" w:cs="宋体"/>
          <w:spacing w:val="-39"/>
          <w:sz w:val="20"/>
          <w:szCs w:val="20"/>
          <w:lang w:eastAsia="zh-CN"/>
        </w:rPr>
        <w:t xml:space="preserve"> </w:t>
      </w:r>
      <w:r>
        <w:rPr>
          <w:rFonts w:ascii="Times New Roman" w:eastAsia="Times New Roman" w:hAnsi="Times New Roman" w:cs="Times New Roman"/>
          <w:spacing w:val="8"/>
          <w:sz w:val="20"/>
          <w:szCs w:val="20"/>
          <w:lang w:eastAsia="zh-CN"/>
        </w:rPr>
        <w:t xml:space="preserve">30 </w:t>
      </w:r>
      <w:r>
        <w:rPr>
          <w:rFonts w:ascii="宋体" w:eastAsia="宋体" w:hAnsi="宋体" w:cs="宋体"/>
          <w:spacing w:val="8"/>
          <w:sz w:val="20"/>
          <w:szCs w:val="20"/>
          <w:lang w:eastAsia="zh-CN"/>
        </w:rPr>
        <w:t>名考生同时进行理论</w:t>
      </w:r>
      <w:r>
        <w:rPr>
          <w:rFonts w:ascii="宋体" w:eastAsia="宋体" w:hAnsi="宋体" w:cs="宋体"/>
          <w:sz w:val="20"/>
          <w:szCs w:val="20"/>
          <w:lang w:eastAsia="zh-CN"/>
        </w:rPr>
        <w:t xml:space="preserve"> </w:t>
      </w:r>
      <w:r>
        <w:rPr>
          <w:rFonts w:ascii="宋体" w:eastAsia="宋体" w:hAnsi="宋体" w:cs="宋体"/>
          <w:spacing w:val="3"/>
          <w:sz w:val="20"/>
          <w:szCs w:val="20"/>
          <w:lang w:eastAsia="zh-CN"/>
        </w:rPr>
        <w:t>考试；</w:t>
      </w:r>
    </w:p>
    <w:p w:rsidR="00FE7F46" w:rsidRDefault="00BD5B1E">
      <w:pPr>
        <w:spacing w:before="65" w:line="312" w:lineRule="exact"/>
        <w:ind w:left="428"/>
        <w:rPr>
          <w:rFonts w:ascii="宋体" w:eastAsia="宋体" w:hAnsi="宋体" w:cs="宋体"/>
          <w:sz w:val="20"/>
          <w:szCs w:val="20"/>
          <w:lang w:eastAsia="zh-CN"/>
        </w:rPr>
      </w:pPr>
      <w:r>
        <w:rPr>
          <w:rFonts w:ascii="宋体" w:eastAsia="宋体" w:hAnsi="宋体" w:cs="宋体"/>
          <w:spacing w:val="9"/>
          <w:position w:val="7"/>
          <w:sz w:val="20"/>
          <w:szCs w:val="20"/>
          <w:lang w:eastAsia="zh-CN"/>
        </w:rPr>
        <w:t>——</w:t>
      </w:r>
      <w:r>
        <w:rPr>
          <w:rFonts w:ascii="宋体" w:eastAsia="宋体" w:hAnsi="宋体" w:cs="宋体"/>
          <w:spacing w:val="9"/>
          <w:position w:val="7"/>
          <w:sz w:val="20"/>
          <w:szCs w:val="20"/>
          <w:lang w:eastAsia="zh-CN"/>
        </w:rPr>
        <w:t>设置与考生分离，用于放置考生物品的专用区域；</w:t>
      </w:r>
    </w:p>
    <w:p w:rsidR="00FE7F46" w:rsidRDefault="00BD5B1E">
      <w:pPr>
        <w:spacing w:before="1" w:line="226" w:lineRule="auto"/>
        <w:ind w:left="428"/>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机考场地信号良好。</w:t>
      </w:r>
    </w:p>
    <w:p w:rsidR="00FE7F46" w:rsidRDefault="00BD5B1E">
      <w:pPr>
        <w:pStyle w:val="a3"/>
        <w:spacing w:before="66" w:line="228" w:lineRule="auto"/>
        <w:rPr>
          <w:rFonts w:ascii="宋体" w:eastAsia="宋体" w:hAnsi="宋体" w:cs="宋体"/>
          <w:sz w:val="20"/>
          <w:szCs w:val="20"/>
          <w:lang w:eastAsia="zh-CN"/>
        </w:rPr>
      </w:pPr>
      <w:r>
        <w:rPr>
          <w:spacing w:val="8"/>
          <w:sz w:val="20"/>
          <w:szCs w:val="20"/>
          <w:lang w:eastAsia="zh-CN"/>
        </w:rPr>
        <w:t xml:space="preserve">4.2.3  </w:t>
      </w:r>
      <w:r>
        <w:rPr>
          <w:rFonts w:ascii="宋体" w:eastAsia="宋体" w:hAnsi="宋体" w:cs="宋体"/>
          <w:spacing w:val="8"/>
          <w:sz w:val="20"/>
          <w:szCs w:val="20"/>
          <w:lang w:eastAsia="zh-CN"/>
        </w:rPr>
        <w:t>实操考核的场地内操作工位应不少于</w:t>
      </w:r>
      <w:r>
        <w:rPr>
          <w:rFonts w:ascii="宋体" w:eastAsia="宋体" w:hAnsi="宋体" w:cs="宋体"/>
          <w:spacing w:val="-29"/>
          <w:sz w:val="20"/>
          <w:szCs w:val="20"/>
          <w:lang w:eastAsia="zh-CN"/>
        </w:rPr>
        <w:t xml:space="preserve"> </w:t>
      </w:r>
      <w:r>
        <w:rPr>
          <w:rFonts w:ascii="Times New Roman" w:eastAsia="Times New Roman" w:hAnsi="Times New Roman" w:cs="Times New Roman"/>
          <w:spacing w:val="8"/>
          <w:sz w:val="20"/>
          <w:szCs w:val="20"/>
          <w:lang w:eastAsia="zh-CN"/>
        </w:rPr>
        <w:t xml:space="preserve">3 </w:t>
      </w:r>
      <w:proofErr w:type="gramStart"/>
      <w:r>
        <w:rPr>
          <w:rFonts w:ascii="宋体" w:eastAsia="宋体" w:hAnsi="宋体" w:cs="宋体"/>
          <w:spacing w:val="8"/>
          <w:sz w:val="20"/>
          <w:szCs w:val="20"/>
          <w:lang w:eastAsia="zh-CN"/>
        </w:rPr>
        <w:t>个</w:t>
      </w:r>
      <w:proofErr w:type="gramEnd"/>
      <w:r>
        <w:rPr>
          <w:rFonts w:ascii="Times New Roman" w:eastAsia="Times New Roman" w:hAnsi="Times New Roman" w:cs="Times New Roman"/>
          <w:spacing w:val="8"/>
          <w:sz w:val="20"/>
          <w:szCs w:val="20"/>
          <w:lang w:eastAsia="zh-CN"/>
        </w:rPr>
        <w:t>/</w:t>
      </w:r>
      <w:r>
        <w:rPr>
          <w:rFonts w:ascii="宋体" w:eastAsia="宋体" w:hAnsi="宋体" w:cs="宋体"/>
          <w:spacing w:val="8"/>
          <w:sz w:val="20"/>
          <w:szCs w:val="20"/>
          <w:lang w:eastAsia="zh-CN"/>
        </w:rPr>
        <w:t>间，场地内设施应满足实操考核的需要。</w:t>
      </w:r>
    </w:p>
    <w:p w:rsidR="00FE7F46" w:rsidRDefault="00BD5B1E">
      <w:pPr>
        <w:pStyle w:val="a3"/>
        <w:spacing w:before="65" w:line="227" w:lineRule="auto"/>
        <w:rPr>
          <w:rFonts w:ascii="宋体" w:eastAsia="宋体" w:hAnsi="宋体" w:cs="宋体"/>
          <w:sz w:val="20"/>
          <w:szCs w:val="20"/>
          <w:lang w:eastAsia="zh-CN"/>
        </w:rPr>
      </w:pPr>
      <w:r>
        <w:rPr>
          <w:spacing w:val="9"/>
          <w:sz w:val="20"/>
          <w:szCs w:val="20"/>
          <w:lang w:eastAsia="zh-CN"/>
        </w:rPr>
        <w:t xml:space="preserve">4.2.4  </w:t>
      </w:r>
      <w:r>
        <w:rPr>
          <w:rFonts w:ascii="宋体" w:eastAsia="宋体" w:hAnsi="宋体" w:cs="宋体"/>
          <w:spacing w:val="9"/>
          <w:sz w:val="20"/>
          <w:szCs w:val="20"/>
          <w:lang w:eastAsia="zh-CN"/>
        </w:rPr>
        <w:t>综合评审场地应设置投影设备，可配</w:t>
      </w:r>
      <w:r>
        <w:rPr>
          <w:rFonts w:ascii="宋体" w:eastAsia="宋体" w:hAnsi="宋体" w:cs="宋体"/>
          <w:spacing w:val="8"/>
          <w:sz w:val="20"/>
          <w:szCs w:val="20"/>
          <w:lang w:eastAsia="zh-CN"/>
        </w:rPr>
        <w:t>备书写用白板及水性记号笔。</w:t>
      </w:r>
    </w:p>
    <w:p w:rsidR="00FE7F46" w:rsidRDefault="00BD5B1E">
      <w:pPr>
        <w:pStyle w:val="a3"/>
        <w:spacing w:before="222" w:line="229" w:lineRule="auto"/>
        <w:outlineLvl w:val="1"/>
        <w:rPr>
          <w:sz w:val="20"/>
          <w:szCs w:val="20"/>
          <w:lang w:eastAsia="zh-CN"/>
        </w:rPr>
      </w:pPr>
      <w:bookmarkStart w:id="7" w:name="bookmark8"/>
      <w:bookmarkEnd w:id="7"/>
      <w:r>
        <w:rPr>
          <w:spacing w:val="5"/>
          <w:sz w:val="20"/>
          <w:szCs w:val="20"/>
          <w:lang w:eastAsia="zh-CN"/>
        </w:rPr>
        <w:t>4.3</w:t>
      </w:r>
      <w:r>
        <w:rPr>
          <w:spacing w:val="12"/>
          <w:sz w:val="20"/>
          <w:szCs w:val="20"/>
          <w:lang w:eastAsia="zh-CN"/>
        </w:rPr>
        <w:t xml:space="preserve">  </w:t>
      </w:r>
      <w:r>
        <w:rPr>
          <w:spacing w:val="5"/>
          <w:sz w:val="20"/>
          <w:szCs w:val="20"/>
          <w:lang w:eastAsia="zh-CN"/>
        </w:rPr>
        <w:t>人员要求</w:t>
      </w:r>
    </w:p>
    <w:p w:rsidR="00FE7F46" w:rsidRDefault="00FE7F46">
      <w:pPr>
        <w:spacing w:line="229" w:lineRule="auto"/>
        <w:rPr>
          <w:sz w:val="20"/>
          <w:szCs w:val="20"/>
          <w:lang w:eastAsia="zh-CN"/>
        </w:rPr>
        <w:sectPr w:rsidR="00FE7F46">
          <w:footerReference w:type="default" r:id="rId11"/>
          <w:pgSz w:w="11906" w:h="16839"/>
          <w:pgMar w:top="1406" w:right="1133" w:bottom="1313" w:left="1420" w:header="0" w:footer="1134" w:gutter="0"/>
          <w:cols w:space="720"/>
        </w:sectPr>
      </w:pPr>
    </w:p>
    <w:p w:rsidR="00FE7F46" w:rsidRDefault="00BD5B1E">
      <w:pPr>
        <w:pStyle w:val="a3"/>
        <w:spacing w:before="42" w:line="265" w:lineRule="exact"/>
        <w:ind w:left="7364"/>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pStyle w:val="a3"/>
        <w:spacing w:before="208" w:line="226" w:lineRule="auto"/>
        <w:rPr>
          <w:rFonts w:ascii="宋体" w:eastAsia="宋体" w:hAnsi="宋体" w:cs="宋体"/>
          <w:sz w:val="20"/>
          <w:szCs w:val="20"/>
          <w:lang w:eastAsia="zh-CN"/>
        </w:rPr>
      </w:pPr>
      <w:r>
        <w:rPr>
          <w:spacing w:val="8"/>
          <w:sz w:val="20"/>
          <w:szCs w:val="20"/>
          <w:lang w:eastAsia="zh-CN"/>
        </w:rPr>
        <w:t xml:space="preserve">4.3.1  </w:t>
      </w:r>
      <w:r>
        <w:rPr>
          <w:rFonts w:ascii="宋体" w:eastAsia="宋体" w:hAnsi="宋体" w:cs="宋体"/>
          <w:spacing w:val="8"/>
          <w:sz w:val="20"/>
          <w:szCs w:val="20"/>
          <w:lang w:eastAsia="zh-CN"/>
        </w:rPr>
        <w:t>评价机构应按以下要求配备相关工作人员：</w:t>
      </w:r>
    </w:p>
    <w:p w:rsidR="00FE7F46" w:rsidRDefault="00BD5B1E">
      <w:pPr>
        <w:spacing w:before="66" w:line="228" w:lineRule="auto"/>
        <w:ind w:left="428"/>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每个考点配备的专职考</w:t>
      </w:r>
      <w:proofErr w:type="gramStart"/>
      <w:r>
        <w:rPr>
          <w:rFonts w:ascii="宋体" w:eastAsia="宋体" w:hAnsi="宋体" w:cs="宋体"/>
          <w:spacing w:val="8"/>
          <w:sz w:val="20"/>
          <w:szCs w:val="20"/>
          <w:lang w:eastAsia="zh-CN"/>
        </w:rPr>
        <w:t>务</w:t>
      </w:r>
      <w:proofErr w:type="gramEnd"/>
      <w:r>
        <w:rPr>
          <w:rFonts w:ascii="宋体" w:eastAsia="宋体" w:hAnsi="宋体" w:cs="宋体"/>
          <w:spacing w:val="8"/>
          <w:sz w:val="20"/>
          <w:szCs w:val="20"/>
          <w:lang w:eastAsia="zh-CN"/>
        </w:rPr>
        <w:t>人员应不少于</w:t>
      </w:r>
      <w:r>
        <w:rPr>
          <w:rFonts w:ascii="宋体" w:eastAsia="宋体" w:hAnsi="宋体" w:cs="宋体"/>
          <w:spacing w:val="-40"/>
          <w:sz w:val="20"/>
          <w:szCs w:val="20"/>
          <w:lang w:eastAsia="zh-CN"/>
        </w:rPr>
        <w:t xml:space="preserve"> </w:t>
      </w:r>
      <w:r>
        <w:rPr>
          <w:rFonts w:ascii="Times New Roman" w:eastAsia="Times New Roman" w:hAnsi="Times New Roman" w:cs="Times New Roman"/>
          <w:spacing w:val="8"/>
          <w:sz w:val="20"/>
          <w:szCs w:val="20"/>
          <w:lang w:eastAsia="zh-CN"/>
        </w:rPr>
        <w:t xml:space="preserve">2 </w:t>
      </w:r>
      <w:r>
        <w:rPr>
          <w:rFonts w:ascii="宋体" w:eastAsia="宋体" w:hAnsi="宋体" w:cs="宋体"/>
          <w:spacing w:val="8"/>
          <w:sz w:val="20"/>
          <w:szCs w:val="20"/>
          <w:lang w:eastAsia="zh-CN"/>
        </w:rPr>
        <w:t>人，其中</w:t>
      </w:r>
      <w:r>
        <w:rPr>
          <w:rFonts w:ascii="宋体" w:eastAsia="宋体" w:hAnsi="宋体" w:cs="宋体"/>
          <w:spacing w:val="-23"/>
          <w:sz w:val="20"/>
          <w:szCs w:val="20"/>
          <w:lang w:eastAsia="zh-CN"/>
        </w:rPr>
        <w:t xml:space="preserve"> </w:t>
      </w:r>
      <w:r>
        <w:rPr>
          <w:rFonts w:ascii="Times New Roman" w:eastAsia="Times New Roman" w:hAnsi="Times New Roman" w:cs="Times New Roman"/>
          <w:spacing w:val="8"/>
          <w:sz w:val="20"/>
          <w:szCs w:val="20"/>
          <w:lang w:eastAsia="zh-CN"/>
        </w:rPr>
        <w:t xml:space="preserve">1 </w:t>
      </w:r>
      <w:r>
        <w:rPr>
          <w:rFonts w:ascii="宋体" w:eastAsia="宋体" w:hAnsi="宋体" w:cs="宋体"/>
          <w:spacing w:val="8"/>
          <w:sz w:val="20"/>
          <w:szCs w:val="20"/>
          <w:lang w:eastAsia="zh-CN"/>
        </w:rPr>
        <w:t>人为考点负责人；</w:t>
      </w:r>
    </w:p>
    <w:p w:rsidR="00FE7F46" w:rsidRDefault="00BD5B1E">
      <w:pPr>
        <w:spacing w:before="65" w:line="257" w:lineRule="auto"/>
        <w:ind w:left="428" w:right="853"/>
        <w:rPr>
          <w:rFonts w:ascii="宋体" w:eastAsia="宋体" w:hAnsi="宋体" w:cs="宋体"/>
          <w:sz w:val="20"/>
          <w:szCs w:val="20"/>
          <w:lang w:eastAsia="zh-CN"/>
        </w:rPr>
      </w:pPr>
      <w:r>
        <w:rPr>
          <w:rFonts w:ascii="宋体" w:eastAsia="宋体" w:hAnsi="宋体" w:cs="宋体"/>
          <w:spacing w:val="6"/>
          <w:sz w:val="20"/>
          <w:szCs w:val="20"/>
          <w:lang w:eastAsia="zh-CN"/>
        </w:rPr>
        <w:t>——</w:t>
      </w:r>
      <w:r>
        <w:rPr>
          <w:rFonts w:ascii="宋体" w:eastAsia="宋体" w:hAnsi="宋体" w:cs="宋体"/>
          <w:spacing w:val="6"/>
          <w:sz w:val="20"/>
          <w:szCs w:val="20"/>
          <w:lang w:eastAsia="zh-CN"/>
        </w:rPr>
        <w:t>理论考试中监考人员与考生人数比例不低于</w:t>
      </w:r>
      <w:r>
        <w:rPr>
          <w:rFonts w:ascii="宋体" w:eastAsia="宋体" w:hAnsi="宋体" w:cs="宋体"/>
          <w:spacing w:val="-4"/>
          <w:sz w:val="20"/>
          <w:szCs w:val="20"/>
          <w:lang w:eastAsia="zh-CN"/>
        </w:rPr>
        <w:t xml:space="preserve"> </w:t>
      </w:r>
      <w:r>
        <w:rPr>
          <w:rFonts w:ascii="Times New Roman" w:eastAsia="Times New Roman" w:hAnsi="Times New Roman" w:cs="Times New Roman"/>
          <w:spacing w:val="6"/>
          <w:sz w:val="20"/>
          <w:szCs w:val="20"/>
          <w:lang w:eastAsia="zh-CN"/>
        </w:rPr>
        <w:t>1:15</w:t>
      </w:r>
      <w:r>
        <w:rPr>
          <w:rFonts w:ascii="Times New Roman" w:eastAsia="Times New Roman" w:hAnsi="Times New Roman" w:cs="Times New Roman"/>
          <w:spacing w:val="-26"/>
          <w:sz w:val="20"/>
          <w:szCs w:val="20"/>
          <w:lang w:eastAsia="zh-CN"/>
        </w:rPr>
        <w:t xml:space="preserve"> </w:t>
      </w:r>
      <w:r>
        <w:rPr>
          <w:rFonts w:ascii="宋体" w:eastAsia="宋体" w:hAnsi="宋体" w:cs="宋体"/>
          <w:spacing w:val="6"/>
          <w:sz w:val="20"/>
          <w:szCs w:val="20"/>
          <w:lang w:eastAsia="zh-CN"/>
        </w:rPr>
        <w:t>，且每个考场监考人员不少于</w:t>
      </w:r>
      <w:r>
        <w:rPr>
          <w:rFonts w:ascii="宋体" w:eastAsia="宋体" w:hAnsi="宋体" w:cs="宋体"/>
          <w:spacing w:val="-40"/>
          <w:sz w:val="20"/>
          <w:szCs w:val="20"/>
          <w:lang w:eastAsia="zh-CN"/>
        </w:rPr>
        <w:t xml:space="preserve"> </w:t>
      </w:r>
      <w:r>
        <w:rPr>
          <w:rFonts w:ascii="Times New Roman" w:eastAsia="Times New Roman" w:hAnsi="Times New Roman" w:cs="Times New Roman"/>
          <w:spacing w:val="6"/>
          <w:sz w:val="20"/>
          <w:szCs w:val="20"/>
          <w:lang w:eastAsia="zh-CN"/>
        </w:rPr>
        <w:t xml:space="preserve">2 </w:t>
      </w:r>
      <w:r>
        <w:rPr>
          <w:rFonts w:ascii="宋体" w:eastAsia="宋体" w:hAnsi="宋体" w:cs="宋体"/>
          <w:spacing w:val="6"/>
          <w:sz w:val="20"/>
          <w:szCs w:val="20"/>
          <w:lang w:eastAsia="zh-CN"/>
        </w:rPr>
        <w:t>人；</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w:t>
      </w:r>
      <w:r>
        <w:rPr>
          <w:rFonts w:ascii="宋体" w:eastAsia="宋体" w:hAnsi="宋体" w:cs="宋体"/>
          <w:spacing w:val="8"/>
          <w:sz w:val="20"/>
          <w:szCs w:val="20"/>
          <w:lang w:eastAsia="zh-CN"/>
        </w:rPr>
        <w:t>每个评价机构应配备</w:t>
      </w:r>
      <w:r>
        <w:rPr>
          <w:rFonts w:ascii="宋体" w:eastAsia="宋体" w:hAnsi="宋体" w:cs="宋体"/>
          <w:spacing w:val="-20"/>
          <w:sz w:val="20"/>
          <w:szCs w:val="20"/>
          <w:lang w:eastAsia="zh-CN"/>
        </w:rPr>
        <w:t xml:space="preserve"> </w:t>
      </w:r>
      <w:r>
        <w:rPr>
          <w:rFonts w:ascii="Times New Roman" w:eastAsia="Times New Roman" w:hAnsi="Times New Roman" w:cs="Times New Roman"/>
          <w:spacing w:val="8"/>
          <w:sz w:val="20"/>
          <w:szCs w:val="20"/>
          <w:lang w:eastAsia="zh-CN"/>
        </w:rPr>
        <w:t xml:space="preserve">1 </w:t>
      </w:r>
      <w:r>
        <w:rPr>
          <w:rFonts w:ascii="宋体" w:eastAsia="宋体" w:hAnsi="宋体" w:cs="宋体"/>
          <w:spacing w:val="8"/>
          <w:sz w:val="20"/>
          <w:szCs w:val="20"/>
          <w:lang w:eastAsia="zh-CN"/>
        </w:rPr>
        <w:t>名专职题库运行管</w:t>
      </w:r>
      <w:r>
        <w:rPr>
          <w:rFonts w:ascii="宋体" w:eastAsia="宋体" w:hAnsi="宋体" w:cs="宋体"/>
          <w:spacing w:val="7"/>
          <w:sz w:val="20"/>
          <w:szCs w:val="20"/>
          <w:lang w:eastAsia="zh-CN"/>
        </w:rPr>
        <w:t>理人员；</w:t>
      </w:r>
    </w:p>
    <w:p w:rsidR="00FE7F46" w:rsidRDefault="00BD5B1E">
      <w:pPr>
        <w:spacing w:before="67" w:line="226" w:lineRule="auto"/>
        <w:ind w:left="428"/>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9"/>
          <w:sz w:val="20"/>
          <w:szCs w:val="20"/>
          <w:lang w:eastAsia="zh-CN"/>
        </w:rPr>
        <w:t>每个评价机构应配备不少于</w:t>
      </w:r>
      <w:r>
        <w:rPr>
          <w:rFonts w:ascii="宋体" w:eastAsia="宋体" w:hAnsi="宋体" w:cs="宋体"/>
          <w:spacing w:val="-39"/>
          <w:sz w:val="20"/>
          <w:szCs w:val="20"/>
          <w:lang w:eastAsia="zh-CN"/>
        </w:rPr>
        <w:t xml:space="preserve"> </w:t>
      </w:r>
      <w:r>
        <w:rPr>
          <w:rFonts w:ascii="Times New Roman" w:eastAsia="Times New Roman" w:hAnsi="Times New Roman" w:cs="Times New Roman"/>
          <w:spacing w:val="9"/>
          <w:sz w:val="20"/>
          <w:szCs w:val="20"/>
          <w:lang w:eastAsia="zh-CN"/>
        </w:rPr>
        <w:t xml:space="preserve">3 </w:t>
      </w:r>
      <w:r>
        <w:rPr>
          <w:rFonts w:ascii="宋体" w:eastAsia="宋体" w:hAnsi="宋体" w:cs="宋体"/>
          <w:spacing w:val="9"/>
          <w:sz w:val="20"/>
          <w:szCs w:val="20"/>
          <w:lang w:eastAsia="zh-CN"/>
        </w:rPr>
        <w:t>名专职内部质</w:t>
      </w:r>
      <w:r>
        <w:rPr>
          <w:rFonts w:ascii="宋体" w:eastAsia="宋体" w:hAnsi="宋体" w:cs="宋体"/>
          <w:spacing w:val="8"/>
          <w:sz w:val="20"/>
          <w:szCs w:val="20"/>
          <w:lang w:eastAsia="zh-CN"/>
        </w:rPr>
        <w:t>量督导人员；</w:t>
      </w:r>
    </w:p>
    <w:p w:rsidR="00FE7F46" w:rsidRDefault="00BD5B1E">
      <w:pPr>
        <w:spacing w:before="66" w:line="268" w:lineRule="auto"/>
        <w:ind w:left="853" w:right="70" w:hanging="425"/>
        <w:rPr>
          <w:rFonts w:ascii="宋体" w:eastAsia="宋体" w:hAnsi="宋体" w:cs="宋体"/>
          <w:sz w:val="20"/>
          <w:szCs w:val="20"/>
          <w:lang w:eastAsia="zh-CN"/>
        </w:rPr>
      </w:pPr>
      <w:r>
        <w:rPr>
          <w:rFonts w:ascii="宋体" w:eastAsia="宋体" w:hAnsi="宋体" w:cs="宋体"/>
          <w:spacing w:val="6"/>
          <w:sz w:val="20"/>
          <w:szCs w:val="20"/>
          <w:lang w:eastAsia="zh-CN"/>
        </w:rPr>
        <w:t>——</w:t>
      </w:r>
      <w:r>
        <w:rPr>
          <w:rFonts w:ascii="宋体" w:eastAsia="宋体" w:hAnsi="宋体" w:cs="宋体"/>
          <w:spacing w:val="6"/>
          <w:sz w:val="20"/>
          <w:szCs w:val="20"/>
          <w:lang w:eastAsia="zh-CN"/>
        </w:rPr>
        <w:t>根据职业特点、考核方式等确定考评人员与考生人数比例，且比例不低于</w:t>
      </w:r>
      <w:r>
        <w:rPr>
          <w:rFonts w:ascii="宋体" w:eastAsia="宋体" w:hAnsi="宋体" w:cs="宋体"/>
          <w:spacing w:val="-5"/>
          <w:sz w:val="20"/>
          <w:szCs w:val="20"/>
          <w:lang w:eastAsia="zh-CN"/>
        </w:rPr>
        <w:t xml:space="preserve"> </w:t>
      </w:r>
      <w:r>
        <w:rPr>
          <w:rFonts w:ascii="Times New Roman" w:eastAsia="Times New Roman" w:hAnsi="Times New Roman" w:cs="Times New Roman"/>
          <w:spacing w:val="6"/>
          <w:sz w:val="20"/>
          <w:szCs w:val="20"/>
          <w:lang w:eastAsia="zh-CN"/>
        </w:rPr>
        <w:t>1:10</w:t>
      </w:r>
      <w:r>
        <w:rPr>
          <w:rFonts w:ascii="宋体" w:eastAsia="宋体" w:hAnsi="宋体" w:cs="宋体"/>
          <w:spacing w:val="6"/>
          <w:sz w:val="20"/>
          <w:szCs w:val="20"/>
          <w:lang w:eastAsia="zh-CN"/>
        </w:rPr>
        <w:t>，每个职业（工</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种）应从考评人员库中抽取不少于</w:t>
      </w:r>
      <w:r>
        <w:rPr>
          <w:rFonts w:ascii="宋体" w:eastAsia="宋体" w:hAnsi="宋体" w:cs="宋体"/>
          <w:spacing w:val="-36"/>
          <w:sz w:val="20"/>
          <w:szCs w:val="20"/>
          <w:lang w:eastAsia="zh-CN"/>
        </w:rPr>
        <w:t xml:space="preserve"> </w:t>
      </w:r>
      <w:r>
        <w:rPr>
          <w:rFonts w:ascii="Times New Roman" w:eastAsia="Times New Roman" w:hAnsi="Times New Roman" w:cs="Times New Roman"/>
          <w:spacing w:val="9"/>
          <w:sz w:val="20"/>
          <w:szCs w:val="20"/>
          <w:lang w:eastAsia="zh-CN"/>
        </w:rPr>
        <w:t xml:space="preserve">3 </w:t>
      </w:r>
      <w:r>
        <w:rPr>
          <w:rFonts w:ascii="宋体" w:eastAsia="宋体" w:hAnsi="宋体" w:cs="宋体"/>
          <w:spacing w:val="9"/>
          <w:sz w:val="20"/>
          <w:szCs w:val="20"/>
          <w:lang w:eastAsia="zh-CN"/>
        </w:rPr>
        <w:t>名的单数的考评人员，每位考</w:t>
      </w:r>
      <w:r>
        <w:rPr>
          <w:rFonts w:ascii="宋体" w:eastAsia="宋体" w:hAnsi="宋体" w:cs="宋体"/>
          <w:spacing w:val="8"/>
          <w:sz w:val="20"/>
          <w:szCs w:val="20"/>
          <w:lang w:eastAsia="zh-CN"/>
        </w:rPr>
        <w:t>生由不少于</w:t>
      </w:r>
      <w:r>
        <w:rPr>
          <w:rFonts w:ascii="宋体" w:eastAsia="宋体" w:hAnsi="宋体" w:cs="宋体"/>
          <w:spacing w:val="-39"/>
          <w:sz w:val="20"/>
          <w:szCs w:val="20"/>
          <w:lang w:eastAsia="zh-CN"/>
        </w:rPr>
        <w:t xml:space="preserve"> </w:t>
      </w:r>
      <w:r>
        <w:rPr>
          <w:rFonts w:ascii="Times New Roman" w:eastAsia="Times New Roman" w:hAnsi="Times New Roman" w:cs="Times New Roman"/>
          <w:spacing w:val="8"/>
          <w:sz w:val="20"/>
          <w:szCs w:val="20"/>
          <w:lang w:eastAsia="zh-CN"/>
        </w:rPr>
        <w:t xml:space="preserve">3 </w:t>
      </w:r>
      <w:r>
        <w:rPr>
          <w:rFonts w:ascii="宋体" w:eastAsia="宋体" w:hAnsi="宋体" w:cs="宋体"/>
          <w:spacing w:val="8"/>
          <w:sz w:val="20"/>
          <w:szCs w:val="20"/>
          <w:lang w:eastAsia="zh-CN"/>
        </w:rPr>
        <w:t>名考评人员</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评分，不应连续三次在同一考点担任考评人员。</w:t>
      </w:r>
    </w:p>
    <w:p w:rsidR="00FE7F46" w:rsidRDefault="00BD5B1E">
      <w:pPr>
        <w:pStyle w:val="a3"/>
        <w:spacing w:before="65" w:line="228" w:lineRule="auto"/>
        <w:rPr>
          <w:rFonts w:ascii="宋体" w:eastAsia="宋体" w:hAnsi="宋体" w:cs="宋体"/>
          <w:sz w:val="20"/>
          <w:szCs w:val="20"/>
          <w:lang w:eastAsia="zh-CN"/>
        </w:rPr>
      </w:pPr>
      <w:r>
        <w:rPr>
          <w:spacing w:val="7"/>
          <w:sz w:val="20"/>
          <w:szCs w:val="20"/>
          <w:lang w:eastAsia="zh-CN"/>
        </w:rPr>
        <w:t xml:space="preserve">4.3.2  </w:t>
      </w:r>
      <w:r>
        <w:rPr>
          <w:rFonts w:ascii="宋体" w:eastAsia="宋体" w:hAnsi="宋体" w:cs="宋体"/>
          <w:spacing w:val="7"/>
          <w:sz w:val="20"/>
          <w:szCs w:val="20"/>
          <w:lang w:eastAsia="zh-CN"/>
        </w:rPr>
        <w:t>工作人员应满足以下专业要求：</w:t>
      </w:r>
    </w:p>
    <w:p w:rsidR="00FE7F46" w:rsidRDefault="00BD5B1E">
      <w:pPr>
        <w:spacing w:before="65" w:line="228" w:lineRule="auto"/>
        <w:ind w:left="428"/>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人员熟悉酒店服务及厨师职业技能等级认定工作流程和要求；</w:t>
      </w:r>
    </w:p>
    <w:p w:rsidR="00FE7F46" w:rsidRDefault="00BD5B1E">
      <w:pPr>
        <w:spacing w:before="64" w:line="259" w:lineRule="auto"/>
        <w:ind w:left="856" w:right="174" w:hanging="428"/>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监考人员遵循回避原则，熟悉酒店服务及厨师职业技能等级认定理论考试监考工作流</w:t>
      </w:r>
      <w:r>
        <w:rPr>
          <w:rFonts w:ascii="宋体" w:eastAsia="宋体" w:hAnsi="宋体" w:cs="宋体"/>
          <w:spacing w:val="9"/>
          <w:sz w:val="20"/>
          <w:szCs w:val="20"/>
          <w:lang w:eastAsia="zh-CN"/>
        </w:rPr>
        <w:t>程和</w:t>
      </w:r>
      <w:proofErr w:type="gramStart"/>
      <w:r>
        <w:rPr>
          <w:rFonts w:ascii="宋体" w:eastAsia="宋体" w:hAnsi="宋体" w:cs="宋体"/>
          <w:spacing w:val="9"/>
          <w:sz w:val="20"/>
          <w:szCs w:val="20"/>
          <w:lang w:eastAsia="zh-CN"/>
        </w:rPr>
        <w:t>要</w:t>
      </w:r>
      <w:proofErr w:type="gramEnd"/>
      <w:r>
        <w:rPr>
          <w:rFonts w:ascii="宋体" w:eastAsia="宋体" w:hAnsi="宋体" w:cs="宋体"/>
          <w:sz w:val="20"/>
          <w:szCs w:val="20"/>
          <w:lang w:eastAsia="zh-CN"/>
        </w:rPr>
        <w:t xml:space="preserve"> </w:t>
      </w:r>
      <w:r>
        <w:rPr>
          <w:rFonts w:ascii="宋体" w:eastAsia="宋体" w:hAnsi="宋体" w:cs="宋体"/>
          <w:spacing w:val="-1"/>
          <w:sz w:val="20"/>
          <w:szCs w:val="20"/>
          <w:lang w:eastAsia="zh-CN"/>
        </w:rPr>
        <w:t>求；</w:t>
      </w:r>
    </w:p>
    <w:p w:rsidR="00FE7F46" w:rsidRDefault="00BD5B1E">
      <w:pPr>
        <w:spacing w:before="64" w:line="258" w:lineRule="auto"/>
        <w:ind w:left="854" w:right="174" w:hanging="426"/>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题库运行管理人员签订保密协议，接受并通过保密培训，熟悉酒店服务及厨师职业技</w:t>
      </w:r>
      <w:r>
        <w:rPr>
          <w:rFonts w:ascii="宋体" w:eastAsia="宋体" w:hAnsi="宋体" w:cs="宋体"/>
          <w:spacing w:val="9"/>
          <w:sz w:val="20"/>
          <w:szCs w:val="20"/>
          <w:lang w:eastAsia="zh-CN"/>
        </w:rPr>
        <w:t>能等级</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认定题库运行及管理工作流程和要求；</w:t>
      </w:r>
    </w:p>
    <w:p w:rsidR="00FE7F46" w:rsidRDefault="00BD5B1E">
      <w:pPr>
        <w:spacing w:before="65" w:line="258" w:lineRule="auto"/>
        <w:ind w:left="853" w:right="176" w:hanging="425"/>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59"/>
          <w:sz w:val="20"/>
          <w:szCs w:val="20"/>
          <w:lang w:eastAsia="zh-CN"/>
        </w:rPr>
        <w:t xml:space="preserve"> </w:t>
      </w:r>
      <w:r>
        <w:rPr>
          <w:rFonts w:ascii="宋体" w:eastAsia="宋体" w:hAnsi="宋体" w:cs="宋体"/>
          <w:spacing w:val="9"/>
          <w:sz w:val="20"/>
          <w:szCs w:val="20"/>
          <w:lang w:eastAsia="zh-CN"/>
        </w:rPr>
        <w:t>内部质量督导人员熟悉国家、江苏省职业技能等级认定相关法律法规和制度，参加</w:t>
      </w:r>
      <w:r>
        <w:rPr>
          <w:rFonts w:ascii="宋体" w:eastAsia="宋体" w:hAnsi="宋体" w:cs="宋体"/>
          <w:spacing w:val="8"/>
          <w:sz w:val="20"/>
          <w:szCs w:val="20"/>
          <w:lang w:eastAsia="zh-CN"/>
        </w:rPr>
        <w:t>并通过专</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业培训，熟悉酒店服务及厨师职业技能等级认定工作流程和要求；</w:t>
      </w:r>
    </w:p>
    <w:p w:rsidR="00FE7F46" w:rsidRDefault="00BD5B1E">
      <w:pPr>
        <w:spacing w:before="66" w:line="257" w:lineRule="auto"/>
        <w:ind w:left="854" w:right="174" w:hanging="426"/>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考评人员经培训考核合格，并取得考评员证卡，熟悉国家、江苏省职业技能等级认定</w:t>
      </w:r>
      <w:r>
        <w:rPr>
          <w:rFonts w:ascii="宋体" w:eastAsia="宋体" w:hAnsi="宋体" w:cs="宋体"/>
          <w:spacing w:val="9"/>
          <w:sz w:val="20"/>
          <w:szCs w:val="20"/>
          <w:lang w:eastAsia="zh-CN"/>
        </w:rPr>
        <w:t>相关法</w:t>
      </w:r>
      <w:r>
        <w:rPr>
          <w:rFonts w:ascii="宋体" w:eastAsia="宋体" w:hAnsi="宋体" w:cs="宋体"/>
          <w:sz w:val="20"/>
          <w:szCs w:val="20"/>
          <w:lang w:eastAsia="zh-CN"/>
        </w:rPr>
        <w:t xml:space="preserve"> </w:t>
      </w:r>
      <w:proofErr w:type="gramStart"/>
      <w:r>
        <w:rPr>
          <w:rFonts w:ascii="宋体" w:eastAsia="宋体" w:hAnsi="宋体" w:cs="宋体"/>
          <w:spacing w:val="9"/>
          <w:sz w:val="20"/>
          <w:szCs w:val="20"/>
          <w:lang w:eastAsia="zh-CN"/>
        </w:rPr>
        <w:t>律法规</w:t>
      </w:r>
      <w:proofErr w:type="gramEnd"/>
      <w:r>
        <w:rPr>
          <w:rFonts w:ascii="宋体" w:eastAsia="宋体" w:hAnsi="宋体" w:cs="宋体"/>
          <w:spacing w:val="9"/>
          <w:sz w:val="20"/>
          <w:szCs w:val="20"/>
          <w:lang w:eastAsia="zh-CN"/>
        </w:rPr>
        <w:t>和规章，掌握酒店服务或厨师职业技能等级认定理论和实操考评方法。</w:t>
      </w:r>
    </w:p>
    <w:p w:rsidR="00FE7F46" w:rsidRDefault="00FE7F46">
      <w:pPr>
        <w:spacing w:line="311" w:lineRule="auto"/>
        <w:rPr>
          <w:lang w:eastAsia="zh-CN"/>
        </w:rPr>
      </w:pPr>
    </w:p>
    <w:p w:rsidR="00FE7F46" w:rsidRDefault="00BD5B1E">
      <w:pPr>
        <w:pStyle w:val="a3"/>
        <w:spacing w:before="66" w:line="229" w:lineRule="auto"/>
        <w:outlineLvl w:val="0"/>
        <w:rPr>
          <w:sz w:val="20"/>
          <w:szCs w:val="20"/>
          <w:lang w:eastAsia="zh-CN"/>
        </w:rPr>
      </w:pPr>
      <w:bookmarkStart w:id="8" w:name="bookmark9"/>
      <w:bookmarkEnd w:id="8"/>
      <w:r>
        <w:rPr>
          <w:spacing w:val="7"/>
          <w:sz w:val="20"/>
          <w:szCs w:val="20"/>
          <w:lang w:eastAsia="zh-CN"/>
        </w:rPr>
        <w:t xml:space="preserve">5  </w:t>
      </w:r>
      <w:r>
        <w:rPr>
          <w:spacing w:val="7"/>
          <w:sz w:val="20"/>
          <w:szCs w:val="20"/>
          <w:lang w:eastAsia="zh-CN"/>
        </w:rPr>
        <w:t>认定工作流程</w:t>
      </w:r>
    </w:p>
    <w:p w:rsidR="00FE7F46" w:rsidRDefault="00FE7F46">
      <w:pPr>
        <w:spacing w:line="308" w:lineRule="auto"/>
        <w:rPr>
          <w:lang w:eastAsia="zh-CN"/>
        </w:rPr>
      </w:pPr>
    </w:p>
    <w:p w:rsidR="00FE7F46" w:rsidRDefault="00BD5B1E">
      <w:pPr>
        <w:spacing w:before="65" w:line="227" w:lineRule="auto"/>
        <w:ind w:left="425"/>
        <w:rPr>
          <w:rFonts w:ascii="宋体" w:eastAsia="宋体" w:hAnsi="宋体" w:cs="宋体"/>
          <w:sz w:val="20"/>
          <w:szCs w:val="20"/>
          <w:lang w:eastAsia="zh-CN"/>
        </w:rPr>
      </w:pPr>
      <w:r>
        <w:rPr>
          <w:rFonts w:ascii="宋体" w:eastAsia="宋体" w:hAnsi="宋体" w:cs="宋体"/>
          <w:spacing w:val="8"/>
          <w:sz w:val="20"/>
          <w:szCs w:val="20"/>
          <w:lang w:eastAsia="zh-CN"/>
        </w:rPr>
        <w:t>认定工作应按附录</w:t>
      </w:r>
      <w:r>
        <w:rPr>
          <w:rFonts w:ascii="Times New Roman" w:eastAsia="Times New Roman" w:hAnsi="Times New Roman" w:cs="Times New Roman"/>
          <w:spacing w:val="8"/>
          <w:sz w:val="20"/>
          <w:szCs w:val="20"/>
          <w:lang w:eastAsia="zh-CN"/>
        </w:rPr>
        <w:t>A</w:t>
      </w:r>
      <w:r>
        <w:rPr>
          <w:rFonts w:ascii="宋体" w:eastAsia="宋体" w:hAnsi="宋体" w:cs="宋体"/>
          <w:spacing w:val="8"/>
          <w:sz w:val="20"/>
          <w:szCs w:val="20"/>
          <w:lang w:eastAsia="zh-CN"/>
        </w:rPr>
        <w:t>执行。</w:t>
      </w:r>
    </w:p>
    <w:p w:rsidR="00FE7F46" w:rsidRDefault="00FE7F46">
      <w:pPr>
        <w:spacing w:line="311" w:lineRule="auto"/>
        <w:rPr>
          <w:lang w:eastAsia="zh-CN"/>
        </w:rPr>
      </w:pPr>
    </w:p>
    <w:p w:rsidR="00FE7F46" w:rsidRDefault="00BD5B1E">
      <w:pPr>
        <w:pStyle w:val="a3"/>
        <w:spacing w:before="66" w:line="230" w:lineRule="auto"/>
        <w:ind w:left="4"/>
        <w:outlineLvl w:val="0"/>
        <w:rPr>
          <w:sz w:val="20"/>
          <w:szCs w:val="20"/>
          <w:lang w:eastAsia="zh-CN"/>
        </w:rPr>
      </w:pPr>
      <w:bookmarkStart w:id="9" w:name="bookmark10"/>
      <w:bookmarkEnd w:id="9"/>
      <w:r>
        <w:rPr>
          <w:spacing w:val="8"/>
          <w:sz w:val="20"/>
          <w:szCs w:val="20"/>
          <w:lang w:eastAsia="zh-CN"/>
        </w:rPr>
        <w:t xml:space="preserve">6  </w:t>
      </w:r>
      <w:r>
        <w:rPr>
          <w:spacing w:val="8"/>
          <w:sz w:val="20"/>
          <w:szCs w:val="20"/>
          <w:lang w:eastAsia="zh-CN"/>
        </w:rPr>
        <w:t>认定工作内容及要求</w:t>
      </w:r>
    </w:p>
    <w:p w:rsidR="00FE7F46" w:rsidRDefault="00FE7F46">
      <w:pPr>
        <w:spacing w:line="307" w:lineRule="auto"/>
        <w:rPr>
          <w:lang w:eastAsia="zh-CN"/>
        </w:rPr>
      </w:pPr>
    </w:p>
    <w:p w:rsidR="00FE7F46" w:rsidRDefault="00BD5B1E">
      <w:pPr>
        <w:pStyle w:val="a3"/>
        <w:spacing w:before="65" w:line="231" w:lineRule="auto"/>
        <w:ind w:left="4"/>
        <w:outlineLvl w:val="1"/>
        <w:rPr>
          <w:sz w:val="20"/>
          <w:szCs w:val="20"/>
          <w:lang w:eastAsia="zh-CN"/>
        </w:rPr>
      </w:pPr>
      <w:bookmarkStart w:id="10" w:name="bookmark11"/>
      <w:bookmarkEnd w:id="10"/>
      <w:r>
        <w:rPr>
          <w:spacing w:val="5"/>
          <w:sz w:val="20"/>
          <w:szCs w:val="20"/>
          <w:lang w:eastAsia="zh-CN"/>
        </w:rPr>
        <w:t>6.1</w:t>
      </w:r>
      <w:r>
        <w:rPr>
          <w:spacing w:val="10"/>
          <w:sz w:val="20"/>
          <w:szCs w:val="20"/>
          <w:lang w:eastAsia="zh-CN"/>
        </w:rPr>
        <w:t xml:space="preserve">  </w:t>
      </w:r>
      <w:r>
        <w:rPr>
          <w:spacing w:val="5"/>
          <w:sz w:val="20"/>
          <w:szCs w:val="20"/>
          <w:lang w:eastAsia="zh-CN"/>
        </w:rPr>
        <w:t>基本要求</w:t>
      </w:r>
    </w:p>
    <w:p w:rsidR="00FE7F46" w:rsidRDefault="00BD5B1E">
      <w:pPr>
        <w:pStyle w:val="a3"/>
        <w:spacing w:before="218" w:line="268" w:lineRule="auto"/>
        <w:ind w:left="4"/>
        <w:jc w:val="both"/>
        <w:rPr>
          <w:rFonts w:ascii="宋体" w:eastAsia="宋体" w:hAnsi="宋体" w:cs="宋体"/>
          <w:sz w:val="20"/>
          <w:szCs w:val="20"/>
          <w:lang w:eastAsia="zh-CN"/>
        </w:rPr>
      </w:pPr>
      <w:r>
        <w:rPr>
          <w:spacing w:val="8"/>
          <w:sz w:val="20"/>
          <w:szCs w:val="20"/>
          <w:lang w:eastAsia="zh-CN"/>
        </w:rPr>
        <w:t xml:space="preserve">6.1.1  </w:t>
      </w:r>
      <w:r>
        <w:rPr>
          <w:rFonts w:ascii="宋体" w:eastAsia="宋体" w:hAnsi="宋体" w:cs="宋体"/>
          <w:spacing w:val="8"/>
          <w:sz w:val="20"/>
          <w:szCs w:val="20"/>
          <w:lang w:eastAsia="zh-CN"/>
        </w:rPr>
        <w:t>根据《中华人民共和国职业分类</w:t>
      </w:r>
      <w:r>
        <w:rPr>
          <w:rFonts w:ascii="宋体" w:eastAsia="宋体" w:hAnsi="宋体" w:cs="宋体"/>
          <w:spacing w:val="7"/>
          <w:sz w:val="20"/>
          <w:szCs w:val="20"/>
          <w:lang w:eastAsia="zh-CN"/>
        </w:rPr>
        <w:t>大典》（</w:t>
      </w:r>
      <w:r>
        <w:rPr>
          <w:rFonts w:ascii="Times New Roman" w:eastAsia="Times New Roman" w:hAnsi="Times New Roman" w:cs="Times New Roman"/>
          <w:spacing w:val="7"/>
          <w:sz w:val="20"/>
          <w:szCs w:val="20"/>
          <w:lang w:eastAsia="zh-CN"/>
        </w:rPr>
        <w:t xml:space="preserve">2022 </w:t>
      </w:r>
      <w:r>
        <w:rPr>
          <w:rFonts w:ascii="宋体" w:eastAsia="宋体" w:hAnsi="宋体" w:cs="宋体"/>
          <w:spacing w:val="7"/>
          <w:sz w:val="20"/>
          <w:szCs w:val="20"/>
          <w:lang w:eastAsia="zh-CN"/>
        </w:rPr>
        <w:t>年版）的规定，酒店服务职业技能等级认定范围</w:t>
      </w:r>
      <w:r>
        <w:rPr>
          <w:rFonts w:ascii="宋体" w:eastAsia="宋体" w:hAnsi="宋体" w:cs="宋体"/>
          <w:spacing w:val="7"/>
          <w:sz w:val="20"/>
          <w:szCs w:val="20"/>
          <w:lang w:eastAsia="zh-CN"/>
        </w:rPr>
        <w:t xml:space="preserve"> </w:t>
      </w:r>
      <w:r>
        <w:rPr>
          <w:rFonts w:ascii="宋体" w:eastAsia="宋体" w:hAnsi="宋体" w:cs="宋体"/>
          <w:spacing w:val="5"/>
          <w:sz w:val="20"/>
          <w:szCs w:val="20"/>
          <w:lang w:eastAsia="zh-CN"/>
        </w:rPr>
        <w:t>包括前厅服务员、客房服务员、餐厅服务员；厨师职业技能等级认定</w:t>
      </w:r>
      <w:r>
        <w:rPr>
          <w:rFonts w:ascii="宋体" w:eastAsia="宋体" w:hAnsi="宋体" w:cs="宋体"/>
          <w:spacing w:val="4"/>
          <w:sz w:val="20"/>
          <w:szCs w:val="20"/>
          <w:lang w:eastAsia="zh-CN"/>
        </w:rPr>
        <w:t>范围包括中式烹调师、中式面点师、</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西式烹调师、西式面点师。</w:t>
      </w:r>
    </w:p>
    <w:p w:rsidR="00FE7F46" w:rsidRDefault="00BD5B1E">
      <w:pPr>
        <w:pStyle w:val="a3"/>
        <w:spacing w:before="65" w:line="258" w:lineRule="auto"/>
        <w:ind w:left="10" w:right="75" w:hanging="6"/>
        <w:rPr>
          <w:rFonts w:ascii="宋体" w:eastAsia="宋体" w:hAnsi="宋体" w:cs="宋体"/>
          <w:sz w:val="20"/>
          <w:szCs w:val="20"/>
          <w:lang w:eastAsia="zh-CN"/>
        </w:rPr>
      </w:pPr>
      <w:r>
        <w:rPr>
          <w:spacing w:val="9"/>
          <w:sz w:val="20"/>
          <w:szCs w:val="20"/>
          <w:lang w:eastAsia="zh-CN"/>
        </w:rPr>
        <w:t xml:space="preserve">6.1.2  </w:t>
      </w:r>
      <w:r>
        <w:rPr>
          <w:rFonts w:ascii="宋体" w:eastAsia="宋体" w:hAnsi="宋体" w:cs="宋体"/>
          <w:spacing w:val="9"/>
          <w:sz w:val="20"/>
          <w:szCs w:val="20"/>
          <w:lang w:eastAsia="zh-CN"/>
        </w:rPr>
        <w:t>评价机构应按照《国家职业标准》《江苏省职业技能等级认定工作实施办法（试行）》和</w:t>
      </w:r>
      <w:r>
        <w:rPr>
          <w:rFonts w:ascii="宋体" w:eastAsia="宋体" w:hAnsi="宋体" w:cs="宋体"/>
          <w:spacing w:val="8"/>
          <w:sz w:val="20"/>
          <w:szCs w:val="20"/>
          <w:lang w:eastAsia="zh-CN"/>
        </w:rPr>
        <w:t xml:space="preserve"> </w:t>
      </w:r>
      <w:r>
        <w:rPr>
          <w:rFonts w:ascii="宋体" w:eastAsia="宋体" w:hAnsi="宋体" w:cs="宋体"/>
          <w:spacing w:val="9"/>
          <w:sz w:val="20"/>
          <w:szCs w:val="20"/>
          <w:lang w:eastAsia="zh-CN"/>
        </w:rPr>
        <w:t>《江苏省职业技能等级认定实施细则》等要求认定酒店服务和厨师职业技能等级。</w:t>
      </w:r>
    </w:p>
    <w:p w:rsidR="00FE7F46" w:rsidRDefault="00BD5B1E">
      <w:pPr>
        <w:pStyle w:val="a3"/>
        <w:spacing w:before="221" w:line="231" w:lineRule="auto"/>
        <w:ind w:left="4"/>
        <w:outlineLvl w:val="1"/>
        <w:rPr>
          <w:sz w:val="20"/>
          <w:szCs w:val="20"/>
          <w:lang w:eastAsia="zh-CN"/>
        </w:rPr>
      </w:pPr>
      <w:bookmarkStart w:id="11" w:name="bookmark12"/>
      <w:bookmarkEnd w:id="11"/>
      <w:r>
        <w:rPr>
          <w:spacing w:val="6"/>
          <w:sz w:val="20"/>
          <w:szCs w:val="20"/>
          <w:lang w:eastAsia="zh-CN"/>
        </w:rPr>
        <w:t xml:space="preserve">6.2  </w:t>
      </w:r>
      <w:r>
        <w:rPr>
          <w:spacing w:val="6"/>
          <w:sz w:val="20"/>
          <w:szCs w:val="20"/>
          <w:lang w:eastAsia="zh-CN"/>
        </w:rPr>
        <w:t>考生报名</w:t>
      </w:r>
    </w:p>
    <w:p w:rsidR="00FE7F46" w:rsidRDefault="00BD5B1E">
      <w:pPr>
        <w:pStyle w:val="a3"/>
        <w:spacing w:before="218" w:line="227" w:lineRule="auto"/>
        <w:ind w:left="4"/>
        <w:rPr>
          <w:rFonts w:ascii="宋体" w:eastAsia="宋体" w:hAnsi="宋体" w:cs="宋体"/>
          <w:sz w:val="20"/>
          <w:szCs w:val="20"/>
          <w:lang w:eastAsia="zh-CN"/>
        </w:rPr>
      </w:pPr>
      <w:r>
        <w:rPr>
          <w:spacing w:val="8"/>
          <w:sz w:val="20"/>
          <w:szCs w:val="20"/>
          <w:lang w:eastAsia="zh-CN"/>
        </w:rPr>
        <w:t xml:space="preserve">6.2.1  </w:t>
      </w:r>
      <w:r>
        <w:rPr>
          <w:rFonts w:ascii="宋体" w:eastAsia="宋体" w:hAnsi="宋体" w:cs="宋体"/>
          <w:spacing w:val="8"/>
          <w:sz w:val="20"/>
          <w:szCs w:val="20"/>
          <w:lang w:eastAsia="zh-CN"/>
        </w:rPr>
        <w:t>发布酒店服务与厨师职业技能等级认定工作计划。</w:t>
      </w:r>
    </w:p>
    <w:p w:rsidR="00FE7F46" w:rsidRDefault="00BD5B1E">
      <w:pPr>
        <w:pStyle w:val="a3"/>
        <w:spacing w:before="66" w:line="227" w:lineRule="auto"/>
        <w:ind w:left="4"/>
        <w:rPr>
          <w:rFonts w:ascii="宋体" w:eastAsia="宋体" w:hAnsi="宋体" w:cs="宋体"/>
          <w:sz w:val="20"/>
          <w:szCs w:val="20"/>
          <w:lang w:eastAsia="zh-CN"/>
        </w:rPr>
      </w:pPr>
      <w:r>
        <w:rPr>
          <w:spacing w:val="7"/>
          <w:sz w:val="20"/>
          <w:szCs w:val="20"/>
          <w:lang w:eastAsia="zh-CN"/>
        </w:rPr>
        <w:t xml:space="preserve">6.2.2  </w:t>
      </w:r>
      <w:r>
        <w:rPr>
          <w:rFonts w:ascii="宋体" w:eastAsia="宋体" w:hAnsi="宋体" w:cs="宋体"/>
          <w:spacing w:val="7"/>
          <w:sz w:val="20"/>
          <w:szCs w:val="20"/>
          <w:lang w:eastAsia="zh-CN"/>
        </w:rPr>
        <w:t>接收考生报名信息和报考材料。</w:t>
      </w:r>
    </w:p>
    <w:p w:rsidR="00FE7F46" w:rsidRDefault="00BD5B1E">
      <w:pPr>
        <w:pStyle w:val="a3"/>
        <w:spacing w:before="222" w:line="230" w:lineRule="auto"/>
        <w:ind w:left="4"/>
        <w:outlineLvl w:val="1"/>
        <w:rPr>
          <w:sz w:val="20"/>
          <w:szCs w:val="20"/>
          <w:lang w:eastAsia="zh-CN"/>
        </w:rPr>
      </w:pPr>
      <w:bookmarkStart w:id="12" w:name="bookmark13"/>
      <w:bookmarkEnd w:id="12"/>
      <w:r>
        <w:rPr>
          <w:spacing w:val="4"/>
          <w:sz w:val="20"/>
          <w:szCs w:val="20"/>
          <w:lang w:eastAsia="zh-CN"/>
        </w:rPr>
        <w:t>6.3</w:t>
      </w:r>
      <w:r>
        <w:rPr>
          <w:spacing w:val="13"/>
          <w:sz w:val="20"/>
          <w:szCs w:val="20"/>
          <w:lang w:eastAsia="zh-CN"/>
        </w:rPr>
        <w:t xml:space="preserve">  </w:t>
      </w:r>
      <w:r>
        <w:rPr>
          <w:spacing w:val="4"/>
          <w:sz w:val="20"/>
          <w:szCs w:val="20"/>
          <w:lang w:eastAsia="zh-CN"/>
        </w:rPr>
        <w:t>资格审核</w:t>
      </w:r>
    </w:p>
    <w:p w:rsidR="00FE7F46" w:rsidRDefault="00BD5B1E">
      <w:pPr>
        <w:pStyle w:val="a3"/>
        <w:spacing w:before="219" w:line="226" w:lineRule="auto"/>
        <w:ind w:left="4"/>
        <w:rPr>
          <w:rFonts w:ascii="宋体" w:eastAsia="宋体" w:hAnsi="宋体" w:cs="宋体"/>
          <w:sz w:val="20"/>
          <w:szCs w:val="20"/>
          <w:lang w:eastAsia="zh-CN"/>
        </w:rPr>
      </w:pPr>
      <w:r>
        <w:rPr>
          <w:spacing w:val="9"/>
          <w:sz w:val="20"/>
          <w:szCs w:val="20"/>
          <w:lang w:eastAsia="zh-CN"/>
        </w:rPr>
        <w:t xml:space="preserve">6.3.1  </w:t>
      </w:r>
      <w:r>
        <w:rPr>
          <w:rFonts w:ascii="宋体" w:eastAsia="宋体" w:hAnsi="宋体" w:cs="宋体"/>
          <w:spacing w:val="9"/>
          <w:sz w:val="20"/>
          <w:szCs w:val="20"/>
          <w:lang w:eastAsia="zh-CN"/>
        </w:rPr>
        <w:t>评价机构对报名人员进行资格审核，初步审核考生报考材料的完整性及</w:t>
      </w:r>
      <w:r>
        <w:rPr>
          <w:rFonts w:ascii="宋体" w:eastAsia="宋体" w:hAnsi="宋体" w:cs="宋体"/>
          <w:spacing w:val="8"/>
          <w:sz w:val="20"/>
          <w:szCs w:val="20"/>
          <w:lang w:eastAsia="zh-CN"/>
        </w:rPr>
        <w:t>报考资格的符合性。</w:t>
      </w:r>
    </w:p>
    <w:p w:rsidR="00FE7F46" w:rsidRDefault="00BD5B1E">
      <w:pPr>
        <w:pStyle w:val="a3"/>
        <w:spacing w:before="67" w:line="258" w:lineRule="auto"/>
        <w:ind w:left="4" w:right="108"/>
        <w:rPr>
          <w:rFonts w:ascii="宋体" w:eastAsia="宋体" w:hAnsi="宋体" w:cs="宋体"/>
          <w:sz w:val="20"/>
          <w:szCs w:val="20"/>
          <w:lang w:eastAsia="zh-CN"/>
        </w:rPr>
      </w:pPr>
      <w:r>
        <w:rPr>
          <w:spacing w:val="9"/>
          <w:sz w:val="20"/>
          <w:szCs w:val="20"/>
          <w:lang w:eastAsia="zh-CN"/>
        </w:rPr>
        <w:t xml:space="preserve">6.3.2  </w:t>
      </w:r>
      <w:r>
        <w:rPr>
          <w:rFonts w:ascii="宋体" w:eastAsia="宋体" w:hAnsi="宋体" w:cs="宋体"/>
          <w:spacing w:val="9"/>
          <w:sz w:val="20"/>
          <w:szCs w:val="20"/>
          <w:lang w:eastAsia="zh-CN"/>
        </w:rPr>
        <w:t>制定该批次职业技能等级认定工作实</w:t>
      </w:r>
      <w:r>
        <w:rPr>
          <w:rFonts w:ascii="宋体" w:eastAsia="宋体" w:hAnsi="宋体" w:cs="宋体"/>
          <w:spacing w:val="8"/>
          <w:sz w:val="20"/>
          <w:szCs w:val="20"/>
          <w:lang w:eastAsia="zh-CN"/>
        </w:rPr>
        <w:t>施方案，方案内容包括但不限于：考点地址、考试日期、</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考试人员安排、认定的职业（工种）和等级、考评人员和内部质量督导人员的派遣等。</w:t>
      </w:r>
    </w:p>
    <w:p w:rsidR="00FE7F46" w:rsidRDefault="00BD5B1E">
      <w:pPr>
        <w:pStyle w:val="a3"/>
        <w:spacing w:before="65" w:line="227" w:lineRule="auto"/>
        <w:ind w:left="4"/>
        <w:rPr>
          <w:rFonts w:ascii="宋体" w:eastAsia="宋体" w:hAnsi="宋体" w:cs="宋体"/>
          <w:sz w:val="20"/>
          <w:szCs w:val="20"/>
          <w:lang w:eastAsia="zh-CN"/>
        </w:rPr>
      </w:pPr>
      <w:r>
        <w:rPr>
          <w:spacing w:val="9"/>
          <w:sz w:val="20"/>
          <w:szCs w:val="20"/>
          <w:lang w:eastAsia="zh-CN"/>
        </w:rPr>
        <w:t xml:space="preserve">6.3.3  </w:t>
      </w:r>
      <w:r>
        <w:rPr>
          <w:rFonts w:ascii="宋体" w:eastAsia="宋体" w:hAnsi="宋体" w:cs="宋体"/>
          <w:spacing w:val="9"/>
          <w:sz w:val="20"/>
          <w:szCs w:val="20"/>
          <w:lang w:eastAsia="zh-CN"/>
        </w:rPr>
        <w:t>将通过初步审核的考生报考材料提交考点所属区域人</w:t>
      </w:r>
      <w:r>
        <w:rPr>
          <w:rFonts w:ascii="宋体" w:eastAsia="宋体" w:hAnsi="宋体" w:cs="宋体"/>
          <w:spacing w:val="8"/>
          <w:sz w:val="20"/>
          <w:szCs w:val="20"/>
          <w:lang w:eastAsia="zh-CN"/>
        </w:rPr>
        <w:t>力资源和社会保障部门复核。</w:t>
      </w:r>
    </w:p>
    <w:p w:rsidR="00FE7F46" w:rsidRDefault="00BD5B1E">
      <w:pPr>
        <w:pStyle w:val="a3"/>
        <w:spacing w:before="66" w:line="227" w:lineRule="auto"/>
        <w:ind w:left="4"/>
        <w:rPr>
          <w:rFonts w:ascii="宋体" w:eastAsia="宋体" w:hAnsi="宋体" w:cs="宋体"/>
          <w:sz w:val="20"/>
          <w:szCs w:val="20"/>
          <w:lang w:eastAsia="zh-CN"/>
        </w:rPr>
      </w:pPr>
      <w:r>
        <w:rPr>
          <w:spacing w:val="9"/>
          <w:sz w:val="20"/>
          <w:szCs w:val="20"/>
          <w:lang w:eastAsia="zh-CN"/>
        </w:rPr>
        <w:t xml:space="preserve">6.3.4  </w:t>
      </w:r>
      <w:r>
        <w:rPr>
          <w:rFonts w:ascii="宋体" w:eastAsia="宋体" w:hAnsi="宋体" w:cs="宋体"/>
          <w:spacing w:val="9"/>
          <w:sz w:val="20"/>
          <w:szCs w:val="20"/>
          <w:lang w:eastAsia="zh-CN"/>
        </w:rPr>
        <w:t>将通过复核的考生信息录入</w:t>
      </w:r>
      <w:r>
        <w:rPr>
          <w:rFonts w:ascii="宋体" w:eastAsia="宋体" w:hAnsi="宋体" w:cs="宋体"/>
          <w:spacing w:val="8"/>
          <w:sz w:val="20"/>
          <w:szCs w:val="20"/>
          <w:lang w:eastAsia="zh-CN"/>
        </w:rPr>
        <w:t>人力资源和社会保障部门指定的信息系统。</w:t>
      </w:r>
    </w:p>
    <w:p w:rsidR="00FE7F46" w:rsidRDefault="00FE7F46">
      <w:pPr>
        <w:spacing w:line="227" w:lineRule="auto"/>
        <w:rPr>
          <w:rFonts w:ascii="宋体" w:eastAsia="宋体" w:hAnsi="宋体" w:cs="宋体"/>
          <w:sz w:val="20"/>
          <w:szCs w:val="20"/>
          <w:lang w:eastAsia="zh-CN"/>
        </w:rPr>
        <w:sectPr w:rsidR="00FE7F46">
          <w:footerReference w:type="default" r:id="rId12"/>
          <w:pgSz w:w="11906" w:h="16839"/>
          <w:pgMar w:top="1406" w:right="1063" w:bottom="1312" w:left="1420" w:header="0" w:footer="1134" w:gutter="0"/>
          <w:cols w:space="720"/>
        </w:sectPr>
      </w:pPr>
    </w:p>
    <w:p w:rsidR="00FE7F46" w:rsidRDefault="00BD5B1E">
      <w:pPr>
        <w:pStyle w:val="a3"/>
        <w:spacing w:before="42" w:line="265" w:lineRule="exact"/>
        <w:ind w:left="7367"/>
        <w:rPr>
          <w:sz w:val="20"/>
          <w:szCs w:val="20"/>
          <w:lang w:eastAsia="zh-CN"/>
        </w:rPr>
      </w:pPr>
      <w:r>
        <w:lastRenderedPageBreak/>
        <w:pict>
          <v:polyline id="_x0000_s1026" style="position:absolute;left:0;text-align:left;z-index:251661312;mso-position-horizontal-relative:page;mso-position-vertical-relative:page;mso-width-relative:page;mso-height-relative:page" points="70.9pt,751.85pt,214.9pt,751.85pt" coordsize="2880,0" o:allowincell="f" filled="f" strokeweight="0">
            <v:stroke miterlimit="0" joinstyle="bevel" endcap="square"/>
            <w10:wrap anchorx="page" anchory="page"/>
          </v:polyline>
        </w:pict>
      </w:r>
      <w:r>
        <w:rPr>
          <w:position w:val="1"/>
          <w:sz w:val="20"/>
          <w:szCs w:val="20"/>
          <w:lang w:eastAsia="zh-CN"/>
        </w:rPr>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pStyle w:val="a3"/>
        <w:spacing w:before="208" w:line="229" w:lineRule="auto"/>
        <w:ind w:left="7"/>
        <w:outlineLvl w:val="1"/>
        <w:rPr>
          <w:sz w:val="20"/>
          <w:szCs w:val="20"/>
          <w:lang w:eastAsia="zh-CN"/>
        </w:rPr>
      </w:pPr>
      <w:bookmarkStart w:id="13" w:name="bookmark14"/>
      <w:bookmarkEnd w:id="13"/>
      <w:r>
        <w:rPr>
          <w:spacing w:val="5"/>
          <w:sz w:val="20"/>
          <w:szCs w:val="20"/>
          <w:lang w:eastAsia="zh-CN"/>
        </w:rPr>
        <w:t>6.4</w:t>
      </w:r>
      <w:r>
        <w:rPr>
          <w:spacing w:val="10"/>
          <w:sz w:val="20"/>
          <w:szCs w:val="20"/>
          <w:lang w:eastAsia="zh-CN"/>
        </w:rPr>
        <w:t xml:space="preserve">  </w:t>
      </w:r>
      <w:r>
        <w:rPr>
          <w:spacing w:val="5"/>
          <w:sz w:val="20"/>
          <w:szCs w:val="20"/>
          <w:lang w:eastAsia="zh-CN"/>
        </w:rPr>
        <w:t>试卷抽取</w:t>
      </w:r>
    </w:p>
    <w:p w:rsidR="00FE7F46" w:rsidRDefault="00BD5B1E">
      <w:pPr>
        <w:pStyle w:val="a3"/>
        <w:spacing w:before="219" w:line="227" w:lineRule="auto"/>
        <w:ind w:left="7"/>
        <w:rPr>
          <w:rFonts w:ascii="宋体" w:eastAsia="宋体" w:hAnsi="宋体" w:cs="宋体"/>
          <w:sz w:val="20"/>
          <w:szCs w:val="20"/>
          <w:lang w:eastAsia="zh-CN"/>
        </w:rPr>
      </w:pPr>
      <w:r>
        <w:rPr>
          <w:spacing w:val="8"/>
          <w:sz w:val="20"/>
          <w:szCs w:val="20"/>
          <w:lang w:eastAsia="zh-CN"/>
        </w:rPr>
        <w:t xml:space="preserve">6.4.1  </w:t>
      </w:r>
      <w:r>
        <w:rPr>
          <w:rFonts w:ascii="宋体" w:eastAsia="宋体" w:hAnsi="宋体" w:cs="宋体"/>
          <w:spacing w:val="8"/>
          <w:sz w:val="20"/>
          <w:szCs w:val="20"/>
          <w:lang w:eastAsia="zh-CN"/>
        </w:rPr>
        <w:t>题库运行管理人员应至少提前</w:t>
      </w:r>
      <w:r>
        <w:rPr>
          <w:rFonts w:ascii="宋体" w:eastAsia="宋体" w:hAnsi="宋体" w:cs="宋体"/>
          <w:spacing w:val="-23"/>
          <w:sz w:val="20"/>
          <w:szCs w:val="20"/>
          <w:lang w:eastAsia="zh-CN"/>
        </w:rPr>
        <w:t xml:space="preserve"> </w:t>
      </w:r>
      <w:r>
        <w:rPr>
          <w:rFonts w:ascii="Times New Roman" w:eastAsia="Times New Roman" w:hAnsi="Times New Roman" w:cs="Times New Roman"/>
          <w:spacing w:val="8"/>
          <w:sz w:val="20"/>
          <w:szCs w:val="20"/>
          <w:lang w:eastAsia="zh-CN"/>
        </w:rPr>
        <w:t xml:space="preserve">10 </w:t>
      </w:r>
      <w:proofErr w:type="gramStart"/>
      <w:r>
        <w:rPr>
          <w:rFonts w:ascii="宋体" w:eastAsia="宋体" w:hAnsi="宋体" w:cs="宋体"/>
          <w:spacing w:val="8"/>
          <w:sz w:val="20"/>
          <w:szCs w:val="20"/>
          <w:lang w:eastAsia="zh-CN"/>
        </w:rPr>
        <w:t>个</w:t>
      </w:r>
      <w:proofErr w:type="gramEnd"/>
      <w:r>
        <w:rPr>
          <w:rFonts w:ascii="宋体" w:eastAsia="宋体" w:hAnsi="宋体" w:cs="宋体"/>
          <w:spacing w:val="8"/>
          <w:sz w:val="20"/>
          <w:szCs w:val="20"/>
          <w:lang w:eastAsia="zh-CN"/>
        </w:rPr>
        <w:t>工作日向人力资源和社会保障部门申</w:t>
      </w:r>
      <w:r>
        <w:rPr>
          <w:rFonts w:ascii="宋体" w:eastAsia="宋体" w:hAnsi="宋体" w:cs="宋体"/>
          <w:spacing w:val="7"/>
          <w:sz w:val="20"/>
          <w:szCs w:val="20"/>
          <w:lang w:eastAsia="zh-CN"/>
        </w:rPr>
        <w:t>请试题资源。</w:t>
      </w:r>
    </w:p>
    <w:p w:rsidR="00FE7F46" w:rsidRDefault="00BD5B1E">
      <w:pPr>
        <w:pStyle w:val="a3"/>
        <w:spacing w:before="66" w:line="227" w:lineRule="auto"/>
        <w:ind w:left="7"/>
        <w:rPr>
          <w:rFonts w:ascii="宋体" w:eastAsia="宋体" w:hAnsi="宋体" w:cs="宋体"/>
          <w:sz w:val="20"/>
          <w:szCs w:val="20"/>
          <w:lang w:eastAsia="zh-CN"/>
        </w:rPr>
      </w:pPr>
      <w:r>
        <w:rPr>
          <w:spacing w:val="9"/>
          <w:sz w:val="20"/>
          <w:szCs w:val="20"/>
          <w:lang w:eastAsia="zh-CN"/>
        </w:rPr>
        <w:t xml:space="preserve">6.4.2  </w:t>
      </w:r>
      <w:r>
        <w:rPr>
          <w:rFonts w:ascii="宋体" w:eastAsia="宋体" w:hAnsi="宋体" w:cs="宋体"/>
          <w:spacing w:val="9"/>
          <w:sz w:val="20"/>
          <w:szCs w:val="20"/>
          <w:lang w:eastAsia="zh-CN"/>
        </w:rPr>
        <w:t>采用笔试时，题库运行管理人员应在题库保密室解密试卷，完成纸质试</w:t>
      </w:r>
      <w:r>
        <w:rPr>
          <w:rFonts w:ascii="宋体" w:eastAsia="宋体" w:hAnsi="宋体" w:cs="宋体"/>
          <w:spacing w:val="8"/>
          <w:sz w:val="20"/>
          <w:szCs w:val="20"/>
          <w:lang w:eastAsia="zh-CN"/>
        </w:rPr>
        <w:t>卷的打印及复印。</w:t>
      </w:r>
    </w:p>
    <w:p w:rsidR="00FE7F46" w:rsidRDefault="00BD5B1E">
      <w:pPr>
        <w:pStyle w:val="a3"/>
        <w:spacing w:before="15" w:line="312" w:lineRule="exact"/>
        <w:ind w:left="7"/>
        <w:rPr>
          <w:rFonts w:ascii="Times New Roman" w:eastAsia="Times New Roman" w:hAnsi="Times New Roman" w:cs="Times New Roman"/>
          <w:sz w:val="11"/>
          <w:szCs w:val="11"/>
          <w:lang w:eastAsia="zh-CN"/>
        </w:rPr>
      </w:pPr>
      <w:r>
        <w:rPr>
          <w:spacing w:val="9"/>
          <w:position w:val="2"/>
          <w:sz w:val="20"/>
          <w:szCs w:val="20"/>
          <w:lang w:eastAsia="zh-CN"/>
        </w:rPr>
        <w:t xml:space="preserve">6.4.3  </w:t>
      </w:r>
      <w:proofErr w:type="gramStart"/>
      <w:r>
        <w:rPr>
          <w:rFonts w:ascii="宋体" w:eastAsia="宋体" w:hAnsi="宋体" w:cs="宋体"/>
          <w:spacing w:val="9"/>
          <w:position w:val="2"/>
          <w:sz w:val="20"/>
          <w:szCs w:val="20"/>
          <w:lang w:eastAsia="zh-CN"/>
        </w:rPr>
        <w:t>采用机考时</w:t>
      </w:r>
      <w:proofErr w:type="gramEnd"/>
      <w:r>
        <w:rPr>
          <w:rFonts w:ascii="宋体" w:eastAsia="宋体" w:hAnsi="宋体" w:cs="宋体"/>
          <w:spacing w:val="9"/>
          <w:position w:val="2"/>
          <w:sz w:val="20"/>
          <w:szCs w:val="20"/>
          <w:lang w:eastAsia="zh-CN"/>
        </w:rPr>
        <w:t>，题库运行管理人员应</w:t>
      </w:r>
      <w:proofErr w:type="gramStart"/>
      <w:r>
        <w:rPr>
          <w:rFonts w:ascii="宋体" w:eastAsia="宋体" w:hAnsi="宋体" w:cs="宋体"/>
          <w:spacing w:val="9"/>
          <w:position w:val="2"/>
          <w:sz w:val="20"/>
          <w:szCs w:val="20"/>
          <w:lang w:eastAsia="zh-CN"/>
        </w:rPr>
        <w:t>联系机考系统</w:t>
      </w:r>
      <w:proofErr w:type="gramEnd"/>
      <w:r>
        <w:rPr>
          <w:rFonts w:ascii="宋体" w:eastAsia="宋体" w:hAnsi="宋体" w:cs="宋体"/>
          <w:spacing w:val="9"/>
          <w:position w:val="2"/>
          <w:sz w:val="20"/>
          <w:szCs w:val="20"/>
          <w:lang w:eastAsia="zh-CN"/>
        </w:rPr>
        <w:t>完成考生信息</w:t>
      </w:r>
      <w:r>
        <w:rPr>
          <w:rFonts w:ascii="宋体" w:eastAsia="宋体" w:hAnsi="宋体" w:cs="宋体"/>
          <w:spacing w:val="8"/>
          <w:position w:val="2"/>
          <w:sz w:val="20"/>
          <w:szCs w:val="20"/>
          <w:lang w:eastAsia="zh-CN"/>
        </w:rPr>
        <w:t>录入，生成</w:t>
      </w:r>
      <w:proofErr w:type="gramStart"/>
      <w:r>
        <w:rPr>
          <w:rFonts w:ascii="宋体" w:eastAsia="宋体" w:hAnsi="宋体" w:cs="宋体"/>
          <w:spacing w:val="8"/>
          <w:position w:val="2"/>
          <w:sz w:val="20"/>
          <w:szCs w:val="20"/>
          <w:lang w:eastAsia="zh-CN"/>
        </w:rPr>
        <w:t>机考二</w:t>
      </w:r>
      <w:proofErr w:type="gramEnd"/>
      <w:r>
        <w:rPr>
          <w:rFonts w:ascii="宋体" w:eastAsia="宋体" w:hAnsi="宋体" w:cs="宋体"/>
          <w:spacing w:val="8"/>
          <w:position w:val="2"/>
          <w:sz w:val="20"/>
          <w:szCs w:val="20"/>
          <w:lang w:eastAsia="zh-CN"/>
        </w:rPr>
        <w:t>维码。</w:t>
      </w:r>
      <w:hyperlink w:anchor="bookmark27" w:history="1">
        <w:r>
          <w:rPr>
            <w:rFonts w:ascii="Times New Roman" w:eastAsia="Times New Roman" w:hAnsi="Times New Roman" w:cs="Times New Roman"/>
            <w:spacing w:val="8"/>
            <w:position w:val="7"/>
            <w:sz w:val="11"/>
            <w:szCs w:val="11"/>
            <w:lang w:eastAsia="zh-CN"/>
          </w:rPr>
          <w:t>1</w:t>
        </w:r>
      </w:hyperlink>
      <w:r>
        <w:rPr>
          <w:rFonts w:ascii="Times New Roman" w:eastAsia="Times New Roman" w:hAnsi="Times New Roman" w:cs="Times New Roman"/>
          <w:spacing w:val="8"/>
          <w:position w:val="7"/>
          <w:sz w:val="11"/>
          <w:szCs w:val="11"/>
          <w:lang w:eastAsia="zh-CN"/>
        </w:rPr>
        <w:t>)</w:t>
      </w:r>
    </w:p>
    <w:p w:rsidR="00FE7F46" w:rsidRDefault="00BD5B1E">
      <w:pPr>
        <w:pStyle w:val="a3"/>
        <w:spacing w:before="50" w:line="258" w:lineRule="auto"/>
        <w:ind w:left="7" w:right="124"/>
        <w:rPr>
          <w:rFonts w:ascii="宋体" w:eastAsia="宋体" w:hAnsi="宋体" w:cs="宋体"/>
          <w:sz w:val="20"/>
          <w:szCs w:val="20"/>
          <w:lang w:eastAsia="zh-CN"/>
        </w:rPr>
      </w:pPr>
      <w:r>
        <w:rPr>
          <w:spacing w:val="8"/>
          <w:sz w:val="20"/>
          <w:szCs w:val="20"/>
          <w:lang w:eastAsia="zh-CN"/>
        </w:rPr>
        <w:t xml:space="preserve">6.4.4  </w:t>
      </w:r>
      <w:r>
        <w:rPr>
          <w:rFonts w:ascii="宋体" w:eastAsia="宋体" w:hAnsi="宋体" w:cs="宋体"/>
          <w:spacing w:val="8"/>
          <w:sz w:val="20"/>
          <w:szCs w:val="20"/>
          <w:lang w:eastAsia="zh-CN"/>
        </w:rPr>
        <w:t>题库运行管理人员应做好试卷保密工作，解密及打印完成后立即封装纸质试卷，并加密盖章，</w:t>
      </w:r>
      <w:r>
        <w:rPr>
          <w:rFonts w:ascii="宋体" w:eastAsia="宋体" w:hAnsi="宋体" w:cs="宋体"/>
          <w:spacing w:val="7"/>
          <w:sz w:val="20"/>
          <w:szCs w:val="20"/>
          <w:lang w:eastAsia="zh-CN"/>
        </w:rPr>
        <w:t xml:space="preserve"> </w:t>
      </w:r>
      <w:r>
        <w:rPr>
          <w:rFonts w:ascii="宋体" w:eastAsia="宋体" w:hAnsi="宋体" w:cs="宋体"/>
          <w:spacing w:val="8"/>
          <w:sz w:val="20"/>
          <w:szCs w:val="20"/>
          <w:lang w:eastAsia="zh-CN"/>
        </w:rPr>
        <w:t>删除试卷下载、阅览、打印等记录。</w:t>
      </w:r>
    </w:p>
    <w:p w:rsidR="00FE7F46" w:rsidRDefault="00BD5B1E">
      <w:pPr>
        <w:pStyle w:val="a3"/>
        <w:spacing w:before="65" w:line="258" w:lineRule="auto"/>
        <w:ind w:left="18" w:right="71" w:hanging="11"/>
        <w:rPr>
          <w:rFonts w:ascii="宋体" w:eastAsia="宋体" w:hAnsi="宋体" w:cs="宋体"/>
          <w:sz w:val="20"/>
          <w:szCs w:val="20"/>
          <w:lang w:eastAsia="zh-CN"/>
        </w:rPr>
      </w:pPr>
      <w:r>
        <w:rPr>
          <w:spacing w:val="8"/>
          <w:sz w:val="20"/>
          <w:szCs w:val="20"/>
          <w:lang w:eastAsia="zh-CN"/>
        </w:rPr>
        <w:t xml:space="preserve">6.4.5  </w:t>
      </w:r>
      <w:r>
        <w:rPr>
          <w:rFonts w:ascii="宋体" w:eastAsia="宋体" w:hAnsi="宋体" w:cs="宋体"/>
          <w:spacing w:val="8"/>
          <w:sz w:val="20"/>
          <w:szCs w:val="20"/>
          <w:lang w:eastAsia="zh-CN"/>
        </w:rPr>
        <w:t>题库运行管理人员应将试卷中对考点和考生提出的准备要求告知考</w:t>
      </w:r>
      <w:proofErr w:type="gramStart"/>
      <w:r>
        <w:rPr>
          <w:rFonts w:ascii="宋体" w:eastAsia="宋体" w:hAnsi="宋体" w:cs="宋体"/>
          <w:spacing w:val="8"/>
          <w:sz w:val="20"/>
          <w:szCs w:val="20"/>
          <w:lang w:eastAsia="zh-CN"/>
        </w:rPr>
        <w:t>务</w:t>
      </w:r>
      <w:proofErr w:type="gramEnd"/>
      <w:r>
        <w:rPr>
          <w:rFonts w:ascii="宋体" w:eastAsia="宋体" w:hAnsi="宋体" w:cs="宋体"/>
          <w:spacing w:val="8"/>
          <w:sz w:val="20"/>
          <w:szCs w:val="20"/>
          <w:lang w:eastAsia="zh-CN"/>
        </w:rPr>
        <w:t>人员，</w:t>
      </w:r>
      <w:r>
        <w:rPr>
          <w:rFonts w:ascii="宋体" w:eastAsia="宋体" w:hAnsi="宋体" w:cs="宋体"/>
          <w:spacing w:val="-40"/>
          <w:sz w:val="20"/>
          <w:szCs w:val="20"/>
          <w:lang w:eastAsia="zh-CN"/>
        </w:rPr>
        <w:t xml:space="preserve"> </w:t>
      </w:r>
      <w:r>
        <w:rPr>
          <w:rFonts w:ascii="宋体" w:eastAsia="宋体" w:hAnsi="宋体" w:cs="宋体"/>
          <w:spacing w:val="8"/>
          <w:sz w:val="20"/>
          <w:szCs w:val="20"/>
          <w:lang w:eastAsia="zh-CN"/>
        </w:rPr>
        <w:t>由考</w:t>
      </w:r>
      <w:proofErr w:type="gramStart"/>
      <w:r>
        <w:rPr>
          <w:rFonts w:ascii="宋体" w:eastAsia="宋体" w:hAnsi="宋体" w:cs="宋体"/>
          <w:spacing w:val="8"/>
          <w:sz w:val="20"/>
          <w:szCs w:val="20"/>
          <w:lang w:eastAsia="zh-CN"/>
        </w:rPr>
        <w:t>务</w:t>
      </w:r>
      <w:proofErr w:type="gramEnd"/>
      <w:r>
        <w:rPr>
          <w:rFonts w:ascii="宋体" w:eastAsia="宋体" w:hAnsi="宋体" w:cs="宋体"/>
          <w:spacing w:val="8"/>
          <w:sz w:val="20"/>
          <w:szCs w:val="20"/>
          <w:lang w:eastAsia="zh-CN"/>
        </w:rPr>
        <w:t>人员通知考</w:t>
      </w:r>
      <w:r>
        <w:rPr>
          <w:rFonts w:ascii="宋体" w:eastAsia="宋体" w:hAnsi="宋体" w:cs="宋体"/>
          <w:sz w:val="20"/>
          <w:szCs w:val="20"/>
          <w:lang w:eastAsia="zh-CN"/>
        </w:rPr>
        <w:t xml:space="preserve"> </w:t>
      </w:r>
      <w:r>
        <w:rPr>
          <w:rFonts w:ascii="宋体" w:eastAsia="宋体" w:hAnsi="宋体" w:cs="宋体"/>
          <w:spacing w:val="6"/>
          <w:sz w:val="20"/>
          <w:szCs w:val="20"/>
          <w:lang w:eastAsia="zh-CN"/>
        </w:rPr>
        <w:t>点和考生提前准备。</w:t>
      </w:r>
    </w:p>
    <w:p w:rsidR="00FE7F46" w:rsidRDefault="00BD5B1E">
      <w:pPr>
        <w:pStyle w:val="a3"/>
        <w:spacing w:before="221" w:line="229" w:lineRule="auto"/>
        <w:ind w:left="7"/>
        <w:outlineLvl w:val="1"/>
        <w:rPr>
          <w:sz w:val="20"/>
          <w:szCs w:val="20"/>
          <w:lang w:eastAsia="zh-CN"/>
        </w:rPr>
      </w:pPr>
      <w:bookmarkStart w:id="14" w:name="bookmark15"/>
      <w:bookmarkEnd w:id="14"/>
      <w:r>
        <w:rPr>
          <w:spacing w:val="4"/>
          <w:sz w:val="20"/>
          <w:szCs w:val="20"/>
          <w:lang w:eastAsia="zh-CN"/>
        </w:rPr>
        <w:t>6.5</w:t>
      </w:r>
      <w:r>
        <w:rPr>
          <w:spacing w:val="13"/>
          <w:sz w:val="20"/>
          <w:szCs w:val="20"/>
          <w:lang w:eastAsia="zh-CN"/>
        </w:rPr>
        <w:t xml:space="preserve">  </w:t>
      </w:r>
      <w:r>
        <w:rPr>
          <w:spacing w:val="4"/>
          <w:sz w:val="20"/>
          <w:szCs w:val="20"/>
          <w:lang w:eastAsia="zh-CN"/>
        </w:rPr>
        <w:t>人员安排</w:t>
      </w:r>
    </w:p>
    <w:p w:rsidR="00FE7F46" w:rsidRDefault="00BD5B1E">
      <w:pPr>
        <w:pStyle w:val="a3"/>
        <w:spacing w:before="219" w:line="258" w:lineRule="auto"/>
        <w:ind w:left="10" w:right="73" w:hanging="3"/>
        <w:rPr>
          <w:rFonts w:ascii="宋体" w:eastAsia="宋体" w:hAnsi="宋体" w:cs="宋体"/>
          <w:sz w:val="20"/>
          <w:szCs w:val="20"/>
          <w:lang w:eastAsia="zh-CN"/>
        </w:rPr>
      </w:pPr>
      <w:r>
        <w:rPr>
          <w:spacing w:val="9"/>
          <w:sz w:val="20"/>
          <w:szCs w:val="20"/>
          <w:lang w:eastAsia="zh-CN"/>
        </w:rPr>
        <w:t xml:space="preserve">6.5.1  </w:t>
      </w:r>
      <w:r>
        <w:rPr>
          <w:rFonts w:ascii="宋体" w:eastAsia="宋体" w:hAnsi="宋体" w:cs="宋体"/>
          <w:spacing w:val="9"/>
          <w:sz w:val="20"/>
          <w:szCs w:val="20"/>
          <w:lang w:eastAsia="zh-CN"/>
        </w:rPr>
        <w:t>评价机构应根据本批次考试规模配备相应数量的监考人员、考评人员和内部质量督导人员并分</w:t>
      </w:r>
      <w:r>
        <w:rPr>
          <w:rFonts w:ascii="宋体" w:eastAsia="宋体" w:hAnsi="宋体" w:cs="宋体"/>
          <w:spacing w:val="9"/>
          <w:sz w:val="20"/>
          <w:szCs w:val="20"/>
          <w:lang w:eastAsia="zh-CN"/>
        </w:rPr>
        <w:t xml:space="preserve"> </w:t>
      </w:r>
      <w:r>
        <w:rPr>
          <w:rFonts w:ascii="宋体" w:eastAsia="宋体" w:hAnsi="宋体" w:cs="宋体"/>
          <w:spacing w:val="8"/>
          <w:sz w:val="20"/>
          <w:szCs w:val="20"/>
          <w:lang w:eastAsia="zh-CN"/>
        </w:rPr>
        <w:t>别填写内部督导人员派遣单和考评人员通知单。</w:t>
      </w:r>
    </w:p>
    <w:p w:rsidR="00FE7F46" w:rsidRDefault="00BD5B1E">
      <w:pPr>
        <w:pStyle w:val="a3"/>
        <w:spacing w:before="65" w:line="258" w:lineRule="auto"/>
        <w:ind w:left="12" w:right="73" w:hanging="5"/>
        <w:rPr>
          <w:rFonts w:ascii="宋体" w:eastAsia="宋体" w:hAnsi="宋体" w:cs="宋体"/>
          <w:sz w:val="20"/>
          <w:szCs w:val="20"/>
          <w:lang w:eastAsia="zh-CN"/>
        </w:rPr>
      </w:pPr>
      <w:r>
        <w:rPr>
          <w:spacing w:val="8"/>
          <w:sz w:val="20"/>
          <w:szCs w:val="20"/>
          <w:lang w:eastAsia="zh-CN"/>
        </w:rPr>
        <w:t xml:space="preserve">6.5.2  </w:t>
      </w:r>
      <w:r>
        <w:rPr>
          <w:rFonts w:ascii="宋体" w:eastAsia="宋体" w:hAnsi="宋体" w:cs="宋体"/>
          <w:spacing w:val="8"/>
          <w:sz w:val="20"/>
          <w:szCs w:val="20"/>
          <w:lang w:eastAsia="zh-CN"/>
        </w:rPr>
        <w:t>考</w:t>
      </w:r>
      <w:proofErr w:type="gramStart"/>
      <w:r>
        <w:rPr>
          <w:rFonts w:ascii="宋体" w:eastAsia="宋体" w:hAnsi="宋体" w:cs="宋体"/>
          <w:spacing w:val="8"/>
          <w:sz w:val="20"/>
          <w:szCs w:val="20"/>
          <w:lang w:eastAsia="zh-CN"/>
        </w:rPr>
        <w:t>务</w:t>
      </w:r>
      <w:proofErr w:type="gramEnd"/>
      <w:r>
        <w:rPr>
          <w:rFonts w:ascii="宋体" w:eastAsia="宋体" w:hAnsi="宋体" w:cs="宋体"/>
          <w:spacing w:val="8"/>
          <w:sz w:val="20"/>
          <w:szCs w:val="20"/>
          <w:lang w:eastAsia="zh-CN"/>
        </w:rPr>
        <w:t>人员应提前与监考人员、考评人员、</w:t>
      </w:r>
      <w:r>
        <w:rPr>
          <w:rFonts w:ascii="宋体" w:eastAsia="宋体" w:hAnsi="宋体" w:cs="宋体"/>
          <w:spacing w:val="-42"/>
          <w:sz w:val="20"/>
          <w:szCs w:val="20"/>
          <w:lang w:eastAsia="zh-CN"/>
        </w:rPr>
        <w:t xml:space="preserve"> </w:t>
      </w:r>
      <w:r>
        <w:rPr>
          <w:rFonts w:ascii="宋体" w:eastAsia="宋体" w:hAnsi="宋体" w:cs="宋体"/>
          <w:spacing w:val="8"/>
          <w:sz w:val="20"/>
          <w:szCs w:val="20"/>
          <w:lang w:eastAsia="zh-CN"/>
        </w:rPr>
        <w:t>内部质量督导人员进行沟通，明确各人职责分工，指</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定考评组长，必要时开展认定工作培训。</w:t>
      </w:r>
    </w:p>
    <w:p w:rsidR="00FE7F46" w:rsidRDefault="00BD5B1E">
      <w:pPr>
        <w:pStyle w:val="a3"/>
        <w:spacing w:before="65" w:line="228" w:lineRule="auto"/>
        <w:ind w:left="7"/>
        <w:rPr>
          <w:rFonts w:ascii="宋体" w:eastAsia="宋体" w:hAnsi="宋体" w:cs="宋体"/>
          <w:sz w:val="20"/>
          <w:szCs w:val="20"/>
          <w:lang w:eastAsia="zh-CN"/>
        </w:rPr>
      </w:pPr>
      <w:r>
        <w:rPr>
          <w:spacing w:val="7"/>
          <w:sz w:val="20"/>
          <w:szCs w:val="20"/>
          <w:lang w:eastAsia="zh-CN"/>
        </w:rPr>
        <w:t xml:space="preserve">6.5.3  </w:t>
      </w:r>
      <w:r>
        <w:rPr>
          <w:rFonts w:ascii="宋体" w:eastAsia="宋体" w:hAnsi="宋体" w:cs="宋体"/>
          <w:spacing w:val="7"/>
          <w:sz w:val="20"/>
          <w:szCs w:val="20"/>
          <w:lang w:eastAsia="zh-CN"/>
        </w:rPr>
        <w:t>考</w:t>
      </w:r>
      <w:proofErr w:type="gramStart"/>
      <w:r>
        <w:rPr>
          <w:rFonts w:ascii="宋体" w:eastAsia="宋体" w:hAnsi="宋体" w:cs="宋体"/>
          <w:spacing w:val="7"/>
          <w:sz w:val="20"/>
          <w:szCs w:val="20"/>
          <w:lang w:eastAsia="zh-CN"/>
        </w:rPr>
        <w:t>务</w:t>
      </w:r>
      <w:proofErr w:type="gramEnd"/>
      <w:r>
        <w:rPr>
          <w:rFonts w:ascii="宋体" w:eastAsia="宋体" w:hAnsi="宋体" w:cs="宋体"/>
          <w:spacing w:val="7"/>
          <w:sz w:val="20"/>
          <w:szCs w:val="20"/>
          <w:lang w:eastAsia="zh-CN"/>
        </w:rPr>
        <w:t>人员、监考人员、考评人员、</w:t>
      </w:r>
      <w:r>
        <w:rPr>
          <w:rFonts w:ascii="宋体" w:eastAsia="宋体" w:hAnsi="宋体" w:cs="宋体"/>
          <w:spacing w:val="-44"/>
          <w:sz w:val="20"/>
          <w:szCs w:val="20"/>
          <w:lang w:eastAsia="zh-CN"/>
        </w:rPr>
        <w:t xml:space="preserve"> </w:t>
      </w:r>
      <w:r>
        <w:rPr>
          <w:rFonts w:ascii="宋体" w:eastAsia="宋体" w:hAnsi="宋体" w:cs="宋体"/>
          <w:spacing w:val="7"/>
          <w:sz w:val="20"/>
          <w:szCs w:val="20"/>
          <w:lang w:eastAsia="zh-CN"/>
        </w:rPr>
        <w:t>内部质量督导人员均应佩戴证卡。</w:t>
      </w:r>
    </w:p>
    <w:p w:rsidR="00FE7F46" w:rsidRDefault="00BD5B1E">
      <w:pPr>
        <w:pStyle w:val="a3"/>
        <w:spacing w:before="66" w:line="227" w:lineRule="auto"/>
        <w:jc w:val="right"/>
        <w:rPr>
          <w:rFonts w:ascii="宋体" w:eastAsia="宋体" w:hAnsi="宋体" w:cs="宋体"/>
          <w:sz w:val="20"/>
          <w:szCs w:val="20"/>
          <w:lang w:eastAsia="zh-CN"/>
        </w:rPr>
      </w:pPr>
      <w:r>
        <w:rPr>
          <w:spacing w:val="7"/>
          <w:sz w:val="20"/>
          <w:szCs w:val="20"/>
          <w:lang w:eastAsia="zh-CN"/>
        </w:rPr>
        <w:t xml:space="preserve">6.5.4  </w:t>
      </w:r>
      <w:r>
        <w:rPr>
          <w:rFonts w:ascii="宋体" w:eastAsia="宋体" w:hAnsi="宋体" w:cs="宋体"/>
          <w:spacing w:val="7"/>
          <w:sz w:val="20"/>
          <w:szCs w:val="20"/>
          <w:lang w:eastAsia="zh-CN"/>
        </w:rPr>
        <w:t>优先考虑由考评人员中职业技能</w:t>
      </w:r>
      <w:r>
        <w:rPr>
          <w:rFonts w:ascii="宋体" w:eastAsia="宋体" w:hAnsi="宋体" w:cs="宋体"/>
          <w:spacing w:val="6"/>
          <w:sz w:val="20"/>
          <w:szCs w:val="20"/>
          <w:lang w:eastAsia="zh-CN"/>
        </w:rPr>
        <w:t>等级最高、考评经验丰富、组织能力较强的人员担任考评组长。</w:t>
      </w:r>
    </w:p>
    <w:p w:rsidR="00FE7F46" w:rsidRDefault="00BD5B1E">
      <w:pPr>
        <w:pStyle w:val="a3"/>
        <w:spacing w:before="222" w:line="231" w:lineRule="auto"/>
        <w:ind w:left="7"/>
        <w:outlineLvl w:val="1"/>
        <w:rPr>
          <w:sz w:val="20"/>
          <w:szCs w:val="20"/>
          <w:lang w:eastAsia="zh-CN"/>
        </w:rPr>
      </w:pPr>
      <w:bookmarkStart w:id="15" w:name="bookmark16"/>
      <w:bookmarkEnd w:id="15"/>
      <w:r>
        <w:rPr>
          <w:spacing w:val="6"/>
          <w:sz w:val="20"/>
          <w:szCs w:val="20"/>
          <w:lang w:eastAsia="zh-CN"/>
        </w:rPr>
        <w:t xml:space="preserve">6.6  </w:t>
      </w:r>
      <w:r>
        <w:rPr>
          <w:spacing w:val="6"/>
          <w:sz w:val="20"/>
          <w:szCs w:val="20"/>
          <w:lang w:eastAsia="zh-CN"/>
        </w:rPr>
        <w:t>考前准备</w:t>
      </w:r>
    </w:p>
    <w:p w:rsidR="00FE7F46" w:rsidRDefault="00BD5B1E">
      <w:pPr>
        <w:pStyle w:val="a3"/>
        <w:spacing w:before="217" w:line="258" w:lineRule="auto"/>
        <w:ind w:left="9" w:right="71" w:hanging="2"/>
        <w:rPr>
          <w:rFonts w:ascii="宋体" w:eastAsia="宋体" w:hAnsi="宋体" w:cs="宋体"/>
          <w:sz w:val="20"/>
          <w:szCs w:val="20"/>
          <w:lang w:eastAsia="zh-CN"/>
        </w:rPr>
      </w:pPr>
      <w:r>
        <w:rPr>
          <w:spacing w:val="9"/>
          <w:sz w:val="20"/>
          <w:szCs w:val="20"/>
          <w:lang w:eastAsia="zh-CN"/>
        </w:rPr>
        <w:t xml:space="preserve">6.6.1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人员应从人力资源和社会保障部门指定的信息系统导出并打印考试用资料，包括但不限于</w:t>
      </w:r>
      <w:r>
        <w:rPr>
          <w:rFonts w:ascii="宋体" w:eastAsia="宋体" w:hAnsi="宋体" w:cs="宋体"/>
          <w:spacing w:val="12"/>
          <w:sz w:val="20"/>
          <w:szCs w:val="20"/>
          <w:lang w:eastAsia="zh-CN"/>
        </w:rPr>
        <w:t xml:space="preserve"> </w:t>
      </w:r>
      <w:r>
        <w:rPr>
          <w:rFonts w:ascii="宋体" w:eastAsia="宋体" w:hAnsi="宋体" w:cs="宋体"/>
          <w:spacing w:val="8"/>
          <w:sz w:val="20"/>
          <w:szCs w:val="20"/>
          <w:lang w:eastAsia="zh-CN"/>
        </w:rPr>
        <w:t>准考证、桌贴、签到表等。</w:t>
      </w:r>
    </w:p>
    <w:p w:rsidR="00FE7F46" w:rsidRDefault="00BD5B1E">
      <w:pPr>
        <w:pStyle w:val="a3"/>
        <w:spacing w:before="65" w:line="228" w:lineRule="auto"/>
        <w:ind w:left="7"/>
        <w:rPr>
          <w:rFonts w:ascii="宋体" w:eastAsia="宋体" w:hAnsi="宋体" w:cs="宋体"/>
          <w:sz w:val="20"/>
          <w:szCs w:val="20"/>
          <w:lang w:eastAsia="zh-CN"/>
        </w:rPr>
      </w:pPr>
      <w:r>
        <w:rPr>
          <w:spacing w:val="7"/>
          <w:sz w:val="20"/>
          <w:szCs w:val="20"/>
          <w:lang w:eastAsia="zh-CN"/>
        </w:rPr>
        <w:t xml:space="preserve">6.6.2  </w:t>
      </w:r>
      <w:r>
        <w:rPr>
          <w:rFonts w:ascii="宋体" w:eastAsia="宋体" w:hAnsi="宋体" w:cs="宋体"/>
          <w:spacing w:val="7"/>
          <w:sz w:val="20"/>
          <w:szCs w:val="20"/>
          <w:lang w:eastAsia="zh-CN"/>
        </w:rPr>
        <w:t>考</w:t>
      </w:r>
      <w:proofErr w:type="gramStart"/>
      <w:r>
        <w:rPr>
          <w:rFonts w:ascii="宋体" w:eastAsia="宋体" w:hAnsi="宋体" w:cs="宋体"/>
          <w:spacing w:val="7"/>
          <w:sz w:val="20"/>
          <w:szCs w:val="20"/>
          <w:lang w:eastAsia="zh-CN"/>
        </w:rPr>
        <w:t>务</w:t>
      </w:r>
      <w:proofErr w:type="gramEnd"/>
      <w:r>
        <w:rPr>
          <w:rFonts w:ascii="宋体" w:eastAsia="宋体" w:hAnsi="宋体" w:cs="宋体"/>
          <w:spacing w:val="7"/>
          <w:sz w:val="20"/>
          <w:szCs w:val="20"/>
          <w:lang w:eastAsia="zh-CN"/>
        </w:rPr>
        <w:t>人员应提前向考生发放准考证。</w:t>
      </w:r>
    </w:p>
    <w:p w:rsidR="00FE7F46" w:rsidRDefault="00BD5B1E">
      <w:pPr>
        <w:pStyle w:val="a3"/>
        <w:spacing w:before="66" w:line="226" w:lineRule="auto"/>
        <w:ind w:left="7"/>
        <w:rPr>
          <w:rFonts w:ascii="宋体" w:eastAsia="宋体" w:hAnsi="宋体" w:cs="宋体"/>
          <w:sz w:val="20"/>
          <w:szCs w:val="20"/>
          <w:lang w:eastAsia="zh-CN"/>
        </w:rPr>
      </w:pPr>
      <w:r>
        <w:rPr>
          <w:spacing w:val="8"/>
          <w:sz w:val="20"/>
          <w:szCs w:val="20"/>
          <w:lang w:eastAsia="zh-CN"/>
        </w:rPr>
        <w:t xml:space="preserve">6.6.3  </w:t>
      </w:r>
      <w:r>
        <w:rPr>
          <w:rFonts w:ascii="宋体" w:eastAsia="宋体" w:hAnsi="宋体" w:cs="宋体"/>
          <w:spacing w:val="8"/>
          <w:sz w:val="20"/>
          <w:szCs w:val="20"/>
          <w:lang w:eastAsia="zh-CN"/>
        </w:rPr>
        <w:t>考试前一天，评价机构应联系考点完成以下考前准备工作：</w:t>
      </w:r>
    </w:p>
    <w:p w:rsidR="00FE7F46" w:rsidRDefault="00BD5B1E">
      <w:pPr>
        <w:spacing w:before="66" w:line="258" w:lineRule="auto"/>
        <w:ind w:left="867" w:right="176" w:hanging="436"/>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确认考点考场布置、设施设备状况可以满足考试需要，发现有可能影响考试正</w:t>
      </w:r>
      <w:r>
        <w:rPr>
          <w:rFonts w:ascii="宋体" w:eastAsia="宋体" w:hAnsi="宋体" w:cs="宋体"/>
          <w:spacing w:val="9"/>
          <w:sz w:val="20"/>
          <w:szCs w:val="20"/>
          <w:lang w:eastAsia="zh-CN"/>
        </w:rPr>
        <w:t>常开展的问题</w:t>
      </w:r>
      <w:r>
        <w:rPr>
          <w:rFonts w:ascii="宋体" w:eastAsia="宋体" w:hAnsi="宋体" w:cs="宋体"/>
          <w:sz w:val="20"/>
          <w:szCs w:val="20"/>
          <w:lang w:eastAsia="zh-CN"/>
        </w:rPr>
        <w:t xml:space="preserve"> </w:t>
      </w:r>
      <w:r>
        <w:rPr>
          <w:rFonts w:ascii="宋体" w:eastAsia="宋体" w:hAnsi="宋体" w:cs="宋体"/>
          <w:spacing w:val="5"/>
          <w:sz w:val="20"/>
          <w:szCs w:val="20"/>
          <w:lang w:eastAsia="zh-CN"/>
        </w:rPr>
        <w:t>时应及时解决；</w:t>
      </w:r>
    </w:p>
    <w:p w:rsidR="00FE7F46" w:rsidRDefault="00BD5B1E">
      <w:pPr>
        <w:spacing w:before="66" w:line="227" w:lineRule="auto"/>
        <w:ind w:left="431"/>
        <w:rPr>
          <w:rFonts w:ascii="宋体" w:eastAsia="宋体" w:hAnsi="宋体" w:cs="宋体"/>
          <w:sz w:val="20"/>
          <w:szCs w:val="20"/>
          <w:lang w:eastAsia="zh-CN"/>
        </w:rPr>
      </w:pPr>
      <w:r>
        <w:rPr>
          <w:rFonts w:ascii="宋体" w:eastAsia="宋体" w:hAnsi="宋体" w:cs="宋体"/>
          <w:spacing w:val="9"/>
          <w:sz w:val="20"/>
          <w:szCs w:val="20"/>
          <w:lang w:eastAsia="zh-CN"/>
        </w:rPr>
        <w:t>——</w:t>
      </w:r>
      <w:proofErr w:type="gramStart"/>
      <w:r>
        <w:rPr>
          <w:rFonts w:ascii="宋体" w:eastAsia="宋体" w:hAnsi="宋体" w:cs="宋体"/>
          <w:spacing w:val="9"/>
          <w:sz w:val="20"/>
          <w:szCs w:val="20"/>
          <w:lang w:eastAsia="zh-CN"/>
        </w:rPr>
        <w:t>将桌贴统一</w:t>
      </w:r>
      <w:proofErr w:type="gramEnd"/>
      <w:r>
        <w:rPr>
          <w:rFonts w:ascii="宋体" w:eastAsia="宋体" w:hAnsi="宋体" w:cs="宋体"/>
          <w:spacing w:val="9"/>
          <w:sz w:val="20"/>
          <w:szCs w:val="20"/>
          <w:lang w:eastAsia="zh-CN"/>
        </w:rPr>
        <w:t>贴在理论考场靠近过道的桌面上角；</w:t>
      </w:r>
    </w:p>
    <w:p w:rsidR="00FE7F46" w:rsidRDefault="00BD5B1E">
      <w:pPr>
        <w:spacing w:before="66" w:line="312" w:lineRule="exact"/>
        <w:ind w:left="431"/>
        <w:rPr>
          <w:rFonts w:ascii="宋体" w:eastAsia="宋体" w:hAnsi="宋体" w:cs="宋体"/>
          <w:sz w:val="20"/>
          <w:szCs w:val="20"/>
          <w:lang w:eastAsia="zh-CN"/>
        </w:rPr>
      </w:pPr>
      <w:r>
        <w:rPr>
          <w:rFonts w:ascii="宋体" w:eastAsia="宋体" w:hAnsi="宋体" w:cs="宋体"/>
          <w:spacing w:val="9"/>
          <w:position w:val="7"/>
          <w:sz w:val="20"/>
          <w:szCs w:val="20"/>
          <w:lang w:eastAsia="zh-CN"/>
        </w:rPr>
        <w:t>——</w:t>
      </w:r>
      <w:r>
        <w:rPr>
          <w:rFonts w:ascii="宋体" w:eastAsia="宋体" w:hAnsi="宋体" w:cs="宋体"/>
          <w:spacing w:val="9"/>
          <w:position w:val="7"/>
          <w:sz w:val="20"/>
          <w:szCs w:val="20"/>
          <w:lang w:eastAsia="zh-CN"/>
        </w:rPr>
        <w:t>在考场门口张贴考试纪律、考场及考号安排等信息；</w:t>
      </w:r>
    </w:p>
    <w:p w:rsidR="00FE7F46" w:rsidRDefault="00BD5B1E">
      <w:pPr>
        <w:spacing w:before="1" w:line="227" w:lineRule="auto"/>
        <w:ind w:left="431"/>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做好封场工作。</w:t>
      </w:r>
    </w:p>
    <w:p w:rsidR="00FE7F46" w:rsidRDefault="00BD5B1E">
      <w:pPr>
        <w:pStyle w:val="a3"/>
        <w:spacing w:before="65" w:line="258" w:lineRule="auto"/>
        <w:ind w:left="7" w:right="70"/>
        <w:rPr>
          <w:rFonts w:ascii="宋体" w:eastAsia="宋体" w:hAnsi="宋体" w:cs="宋体"/>
          <w:sz w:val="20"/>
          <w:szCs w:val="20"/>
          <w:lang w:eastAsia="zh-CN"/>
        </w:rPr>
      </w:pPr>
      <w:r>
        <w:rPr>
          <w:spacing w:val="9"/>
          <w:sz w:val="20"/>
          <w:szCs w:val="20"/>
          <w:lang w:eastAsia="zh-CN"/>
        </w:rPr>
        <w:t xml:space="preserve">6.6.4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人员应提前一天领取纸质试卷并放入保密柜，填写考试试卷交接单，准备好监考人员、考</w:t>
      </w:r>
      <w:r>
        <w:rPr>
          <w:rFonts w:ascii="宋体" w:eastAsia="宋体" w:hAnsi="宋体" w:cs="宋体"/>
          <w:spacing w:val="12"/>
          <w:sz w:val="20"/>
          <w:szCs w:val="20"/>
          <w:lang w:eastAsia="zh-CN"/>
        </w:rPr>
        <w:t xml:space="preserve"> </w:t>
      </w:r>
      <w:proofErr w:type="gramStart"/>
      <w:r>
        <w:rPr>
          <w:rFonts w:ascii="宋体" w:eastAsia="宋体" w:hAnsi="宋体" w:cs="宋体"/>
          <w:spacing w:val="9"/>
          <w:sz w:val="20"/>
          <w:szCs w:val="20"/>
          <w:lang w:eastAsia="zh-CN"/>
        </w:rPr>
        <w:t>评人员</w:t>
      </w:r>
      <w:proofErr w:type="gramEnd"/>
      <w:r>
        <w:rPr>
          <w:rFonts w:ascii="宋体" w:eastAsia="宋体" w:hAnsi="宋体" w:cs="宋体"/>
          <w:spacing w:val="9"/>
          <w:sz w:val="20"/>
          <w:szCs w:val="20"/>
          <w:lang w:eastAsia="zh-CN"/>
        </w:rPr>
        <w:t>和内部质量督导人员认定工作记录表格。</w:t>
      </w:r>
    </w:p>
    <w:p w:rsidR="00FE7F46" w:rsidRDefault="00BD5B1E">
      <w:pPr>
        <w:pStyle w:val="a3"/>
        <w:spacing w:before="221" w:line="230" w:lineRule="auto"/>
        <w:ind w:left="7"/>
        <w:outlineLvl w:val="1"/>
        <w:rPr>
          <w:sz w:val="20"/>
          <w:szCs w:val="20"/>
          <w:lang w:eastAsia="zh-CN"/>
        </w:rPr>
      </w:pPr>
      <w:bookmarkStart w:id="16" w:name="bookmark17"/>
      <w:bookmarkEnd w:id="16"/>
      <w:r>
        <w:rPr>
          <w:spacing w:val="5"/>
          <w:sz w:val="20"/>
          <w:szCs w:val="20"/>
          <w:lang w:eastAsia="zh-CN"/>
        </w:rPr>
        <w:t>6.7</w:t>
      </w:r>
      <w:r>
        <w:rPr>
          <w:spacing w:val="10"/>
          <w:sz w:val="20"/>
          <w:szCs w:val="20"/>
          <w:lang w:eastAsia="zh-CN"/>
        </w:rPr>
        <w:t xml:space="preserve">  </w:t>
      </w:r>
      <w:r>
        <w:rPr>
          <w:spacing w:val="5"/>
          <w:sz w:val="20"/>
          <w:szCs w:val="20"/>
          <w:lang w:eastAsia="zh-CN"/>
        </w:rPr>
        <w:t>认定实施</w:t>
      </w:r>
    </w:p>
    <w:p w:rsidR="00FE7F46" w:rsidRDefault="00BD5B1E">
      <w:pPr>
        <w:pStyle w:val="a3"/>
        <w:spacing w:before="219" w:line="227" w:lineRule="auto"/>
        <w:ind w:left="7"/>
        <w:rPr>
          <w:rFonts w:ascii="宋体" w:eastAsia="宋体" w:hAnsi="宋体" w:cs="宋体"/>
          <w:sz w:val="20"/>
          <w:szCs w:val="20"/>
          <w:lang w:eastAsia="zh-CN"/>
        </w:rPr>
      </w:pPr>
      <w:r>
        <w:rPr>
          <w:spacing w:val="8"/>
          <w:sz w:val="20"/>
          <w:szCs w:val="20"/>
          <w:lang w:eastAsia="zh-CN"/>
        </w:rPr>
        <w:t xml:space="preserve">6.7.1  </w:t>
      </w:r>
      <w:r>
        <w:rPr>
          <w:rFonts w:ascii="宋体" w:eastAsia="宋体" w:hAnsi="宋体" w:cs="宋体"/>
          <w:spacing w:val="8"/>
          <w:sz w:val="20"/>
          <w:szCs w:val="20"/>
          <w:lang w:eastAsia="zh-CN"/>
        </w:rPr>
        <w:t>采用笔试的理论考试应按照以下</w:t>
      </w:r>
      <w:r>
        <w:rPr>
          <w:rFonts w:ascii="宋体" w:eastAsia="宋体" w:hAnsi="宋体" w:cs="宋体"/>
          <w:spacing w:val="7"/>
          <w:sz w:val="20"/>
          <w:szCs w:val="20"/>
          <w:lang w:eastAsia="zh-CN"/>
        </w:rPr>
        <w:t>流程进行：</w:t>
      </w:r>
    </w:p>
    <w:p w:rsidR="00FE7F46" w:rsidRDefault="00BD5B1E">
      <w:pPr>
        <w:spacing w:before="65" w:line="268" w:lineRule="auto"/>
        <w:ind w:left="857" w:right="73" w:hanging="423"/>
        <w:rPr>
          <w:rFonts w:ascii="宋体" w:eastAsia="宋体" w:hAnsi="宋体" w:cs="宋体"/>
          <w:sz w:val="20"/>
          <w:szCs w:val="20"/>
          <w:lang w:eastAsia="zh-CN"/>
        </w:rPr>
      </w:pPr>
      <w:r>
        <w:rPr>
          <w:rFonts w:ascii="宋体" w:eastAsia="宋体" w:hAnsi="宋体" w:cs="宋体"/>
          <w:spacing w:val="9"/>
          <w:sz w:val="20"/>
          <w:szCs w:val="20"/>
          <w:lang w:eastAsia="zh-CN"/>
        </w:rPr>
        <w:t xml:space="preserve">a)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人员、监考人员应提前至少</w:t>
      </w:r>
      <w:r>
        <w:rPr>
          <w:rFonts w:ascii="宋体" w:eastAsia="宋体" w:hAnsi="宋体" w:cs="宋体"/>
          <w:spacing w:val="-42"/>
          <w:sz w:val="20"/>
          <w:szCs w:val="20"/>
          <w:lang w:eastAsia="zh-CN"/>
        </w:rPr>
        <w:t xml:space="preserve"> </w:t>
      </w:r>
      <w:r>
        <w:rPr>
          <w:rFonts w:ascii="Times New Roman" w:eastAsia="Times New Roman" w:hAnsi="Times New Roman" w:cs="Times New Roman"/>
          <w:spacing w:val="9"/>
          <w:sz w:val="20"/>
          <w:szCs w:val="20"/>
          <w:lang w:eastAsia="zh-CN"/>
        </w:rPr>
        <w:t xml:space="preserve">45 </w:t>
      </w:r>
      <w:r>
        <w:rPr>
          <w:rFonts w:ascii="宋体" w:eastAsia="宋体" w:hAnsi="宋体" w:cs="宋体"/>
          <w:spacing w:val="9"/>
          <w:sz w:val="20"/>
          <w:szCs w:val="20"/>
          <w:lang w:eastAsia="zh-CN"/>
        </w:rPr>
        <w:t>分钟到达理论考试场地，检查设施设备，</w:t>
      </w:r>
      <w:r>
        <w:rPr>
          <w:rFonts w:ascii="宋体" w:eastAsia="宋体" w:hAnsi="宋体" w:cs="宋体"/>
          <w:spacing w:val="8"/>
          <w:sz w:val="20"/>
          <w:szCs w:val="20"/>
          <w:lang w:eastAsia="zh-CN"/>
        </w:rPr>
        <w:t>核查考生信息，</w:t>
      </w:r>
      <w:r>
        <w:rPr>
          <w:rFonts w:ascii="宋体" w:eastAsia="宋体" w:hAnsi="宋体" w:cs="宋体"/>
          <w:sz w:val="20"/>
          <w:szCs w:val="20"/>
          <w:lang w:eastAsia="zh-CN"/>
        </w:rPr>
        <w:t xml:space="preserve"> </w:t>
      </w:r>
      <w:r>
        <w:rPr>
          <w:rFonts w:ascii="宋体" w:eastAsia="宋体" w:hAnsi="宋体" w:cs="宋体"/>
          <w:spacing w:val="12"/>
          <w:sz w:val="20"/>
          <w:szCs w:val="20"/>
          <w:lang w:eastAsia="zh-CN"/>
        </w:rPr>
        <w:t>对考生实施安检，收缴与考试无关的物品，组织考生填写考生签到表，考</w:t>
      </w:r>
      <w:proofErr w:type="gramStart"/>
      <w:r>
        <w:rPr>
          <w:rFonts w:ascii="宋体" w:eastAsia="宋体" w:hAnsi="宋体" w:cs="宋体"/>
          <w:spacing w:val="12"/>
          <w:sz w:val="20"/>
          <w:szCs w:val="20"/>
          <w:lang w:eastAsia="zh-CN"/>
        </w:rPr>
        <w:t>务</w:t>
      </w:r>
      <w:proofErr w:type="gramEnd"/>
      <w:r>
        <w:rPr>
          <w:rFonts w:ascii="宋体" w:eastAsia="宋体" w:hAnsi="宋体" w:cs="宋体"/>
          <w:spacing w:val="12"/>
          <w:sz w:val="20"/>
          <w:szCs w:val="20"/>
          <w:lang w:eastAsia="zh-CN"/>
        </w:rPr>
        <w:t>人员和监考人员</w:t>
      </w:r>
      <w:r>
        <w:rPr>
          <w:rFonts w:ascii="宋体" w:eastAsia="宋体" w:hAnsi="宋体" w:cs="宋体"/>
          <w:spacing w:val="12"/>
          <w:sz w:val="20"/>
          <w:szCs w:val="20"/>
          <w:lang w:eastAsia="zh-CN"/>
        </w:rPr>
        <w:t xml:space="preserve"> </w:t>
      </w:r>
      <w:r>
        <w:rPr>
          <w:rFonts w:ascii="宋体" w:eastAsia="宋体" w:hAnsi="宋体" w:cs="宋体"/>
          <w:spacing w:val="8"/>
          <w:sz w:val="20"/>
          <w:szCs w:val="20"/>
          <w:lang w:eastAsia="zh-CN"/>
        </w:rPr>
        <w:t>填写认定</w:t>
      </w:r>
      <w:proofErr w:type="gramStart"/>
      <w:r>
        <w:rPr>
          <w:rFonts w:ascii="宋体" w:eastAsia="宋体" w:hAnsi="宋体" w:cs="宋体"/>
          <w:spacing w:val="8"/>
          <w:sz w:val="20"/>
          <w:szCs w:val="20"/>
          <w:lang w:eastAsia="zh-CN"/>
        </w:rPr>
        <w:t>前设施</w:t>
      </w:r>
      <w:proofErr w:type="gramEnd"/>
      <w:r>
        <w:rPr>
          <w:rFonts w:ascii="宋体" w:eastAsia="宋体" w:hAnsi="宋体" w:cs="宋体"/>
          <w:spacing w:val="8"/>
          <w:sz w:val="20"/>
          <w:szCs w:val="20"/>
          <w:lang w:eastAsia="zh-CN"/>
        </w:rPr>
        <w:t>设备状况检查记录表；</w:t>
      </w:r>
    </w:p>
    <w:p w:rsidR="00FE7F46" w:rsidRDefault="00BD5B1E">
      <w:pPr>
        <w:spacing w:before="65" w:line="228" w:lineRule="auto"/>
        <w:ind w:left="429"/>
        <w:rPr>
          <w:rFonts w:ascii="宋体" w:eastAsia="宋体" w:hAnsi="宋体" w:cs="宋体"/>
          <w:sz w:val="20"/>
          <w:szCs w:val="20"/>
          <w:lang w:eastAsia="zh-CN"/>
        </w:rPr>
      </w:pPr>
      <w:r>
        <w:rPr>
          <w:rFonts w:ascii="宋体" w:eastAsia="宋体" w:hAnsi="宋体" w:cs="宋体"/>
          <w:spacing w:val="9"/>
          <w:sz w:val="20"/>
          <w:szCs w:val="20"/>
          <w:lang w:eastAsia="zh-CN"/>
        </w:rPr>
        <w:t xml:space="preserve">b)  </w:t>
      </w:r>
      <w:r>
        <w:rPr>
          <w:rFonts w:ascii="Times New Roman" w:eastAsia="Times New Roman" w:hAnsi="Times New Roman" w:cs="Times New Roman"/>
          <w:spacing w:val="9"/>
          <w:sz w:val="20"/>
          <w:szCs w:val="20"/>
          <w:lang w:eastAsia="zh-CN"/>
        </w:rPr>
        <w:t xml:space="preserve">2 </w:t>
      </w:r>
      <w:r>
        <w:rPr>
          <w:rFonts w:ascii="宋体" w:eastAsia="宋体" w:hAnsi="宋体" w:cs="宋体"/>
          <w:spacing w:val="9"/>
          <w:sz w:val="20"/>
          <w:szCs w:val="20"/>
          <w:lang w:eastAsia="zh-CN"/>
        </w:rPr>
        <w:t>名考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人员从考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办公室的保险柜</w:t>
      </w:r>
      <w:r>
        <w:rPr>
          <w:rFonts w:ascii="宋体" w:eastAsia="宋体" w:hAnsi="宋体" w:cs="宋体"/>
          <w:spacing w:val="8"/>
          <w:sz w:val="20"/>
          <w:szCs w:val="20"/>
          <w:lang w:eastAsia="zh-CN"/>
        </w:rPr>
        <w:t>中领取试卷并护送至考场；</w:t>
      </w:r>
    </w:p>
    <w:p w:rsidR="00FE7F46" w:rsidRDefault="00BD5B1E">
      <w:pPr>
        <w:spacing w:before="65" w:line="268" w:lineRule="auto"/>
        <w:ind w:left="857" w:right="70" w:hanging="420"/>
        <w:rPr>
          <w:rFonts w:ascii="宋体" w:eastAsia="宋体" w:hAnsi="宋体" w:cs="宋体"/>
          <w:sz w:val="20"/>
          <w:szCs w:val="20"/>
          <w:lang w:eastAsia="zh-CN"/>
        </w:rPr>
      </w:pPr>
      <w:r>
        <w:rPr>
          <w:rFonts w:ascii="宋体" w:eastAsia="宋体" w:hAnsi="宋体" w:cs="宋体"/>
          <w:spacing w:val="8"/>
          <w:sz w:val="20"/>
          <w:szCs w:val="20"/>
          <w:lang w:eastAsia="zh-CN"/>
        </w:rPr>
        <w:t xml:space="preserve">c)  </w:t>
      </w:r>
      <w:r>
        <w:rPr>
          <w:rFonts w:ascii="宋体" w:eastAsia="宋体" w:hAnsi="宋体" w:cs="宋体"/>
          <w:spacing w:val="8"/>
          <w:sz w:val="20"/>
          <w:szCs w:val="20"/>
          <w:lang w:eastAsia="zh-CN"/>
        </w:rPr>
        <w:t>监考人员提前</w:t>
      </w:r>
      <w:r>
        <w:rPr>
          <w:rFonts w:ascii="宋体" w:eastAsia="宋体" w:hAnsi="宋体" w:cs="宋体"/>
          <w:spacing w:val="-6"/>
          <w:sz w:val="20"/>
          <w:szCs w:val="20"/>
          <w:lang w:eastAsia="zh-CN"/>
        </w:rPr>
        <w:t xml:space="preserve"> </w:t>
      </w:r>
      <w:r>
        <w:rPr>
          <w:rFonts w:ascii="Times New Roman" w:eastAsia="Times New Roman" w:hAnsi="Times New Roman" w:cs="Times New Roman"/>
          <w:spacing w:val="8"/>
          <w:sz w:val="20"/>
          <w:szCs w:val="20"/>
          <w:lang w:eastAsia="zh-CN"/>
        </w:rPr>
        <w:t xml:space="preserve">10 </w:t>
      </w:r>
      <w:r>
        <w:rPr>
          <w:rFonts w:ascii="宋体" w:eastAsia="宋体" w:hAnsi="宋体" w:cs="宋体"/>
          <w:spacing w:val="8"/>
          <w:sz w:val="20"/>
          <w:szCs w:val="20"/>
          <w:lang w:eastAsia="zh-CN"/>
        </w:rPr>
        <w:t>分钟面对监控并向考生展示纸质试卷密封状况，开启试卷袋，确认答题卡数</w:t>
      </w:r>
      <w:r>
        <w:rPr>
          <w:rFonts w:ascii="宋体" w:eastAsia="宋体" w:hAnsi="宋体" w:cs="宋体"/>
          <w:sz w:val="20"/>
          <w:szCs w:val="20"/>
          <w:lang w:eastAsia="zh-CN"/>
        </w:rPr>
        <w:t xml:space="preserve"> </w:t>
      </w:r>
      <w:r>
        <w:rPr>
          <w:rFonts w:ascii="宋体" w:eastAsia="宋体" w:hAnsi="宋体" w:cs="宋体"/>
          <w:spacing w:val="11"/>
          <w:sz w:val="20"/>
          <w:szCs w:val="20"/>
          <w:lang w:eastAsia="zh-CN"/>
        </w:rPr>
        <w:t>量，分发给考生，指导考生填写答题卡上所在区、考点名称、考生姓名、职业（工种）</w:t>
      </w:r>
      <w:r>
        <w:rPr>
          <w:rFonts w:ascii="宋体" w:eastAsia="宋体" w:hAnsi="宋体" w:cs="宋体"/>
          <w:spacing w:val="-46"/>
          <w:sz w:val="20"/>
          <w:szCs w:val="20"/>
          <w:lang w:eastAsia="zh-CN"/>
        </w:rPr>
        <w:t xml:space="preserve"> </w:t>
      </w:r>
      <w:r>
        <w:rPr>
          <w:rFonts w:ascii="宋体" w:eastAsia="宋体" w:hAnsi="宋体" w:cs="宋体"/>
          <w:spacing w:val="11"/>
          <w:sz w:val="20"/>
          <w:szCs w:val="20"/>
          <w:lang w:eastAsia="zh-CN"/>
        </w:rPr>
        <w:t>、准</w:t>
      </w:r>
      <w:r>
        <w:rPr>
          <w:rFonts w:ascii="宋体" w:eastAsia="宋体" w:hAnsi="宋体" w:cs="宋体"/>
          <w:sz w:val="20"/>
          <w:szCs w:val="20"/>
          <w:lang w:eastAsia="zh-CN"/>
        </w:rPr>
        <w:t xml:space="preserve"> </w:t>
      </w:r>
      <w:r>
        <w:rPr>
          <w:rFonts w:ascii="宋体" w:eastAsia="宋体" w:hAnsi="宋体" w:cs="宋体"/>
          <w:spacing w:val="7"/>
          <w:sz w:val="20"/>
          <w:szCs w:val="20"/>
          <w:lang w:eastAsia="zh-CN"/>
        </w:rPr>
        <w:t>考证号等信息；</w:t>
      </w:r>
    </w:p>
    <w:p w:rsidR="00FE7F46" w:rsidRDefault="00BD5B1E">
      <w:pPr>
        <w:spacing w:before="65" w:line="258" w:lineRule="auto"/>
        <w:ind w:left="857" w:right="73" w:hanging="420"/>
        <w:rPr>
          <w:rFonts w:ascii="宋体" w:eastAsia="宋体" w:hAnsi="宋体" w:cs="宋体"/>
          <w:sz w:val="20"/>
          <w:szCs w:val="20"/>
          <w:lang w:eastAsia="zh-CN"/>
        </w:rPr>
      </w:pPr>
      <w:r>
        <w:rPr>
          <w:rFonts w:ascii="宋体" w:eastAsia="宋体" w:hAnsi="宋体" w:cs="宋体"/>
          <w:spacing w:val="11"/>
          <w:sz w:val="20"/>
          <w:szCs w:val="20"/>
          <w:lang w:eastAsia="zh-CN"/>
        </w:rPr>
        <w:t xml:space="preserve">d)  </w:t>
      </w:r>
      <w:r>
        <w:rPr>
          <w:rFonts w:ascii="宋体" w:eastAsia="宋体" w:hAnsi="宋体" w:cs="宋体"/>
          <w:spacing w:val="11"/>
          <w:sz w:val="20"/>
          <w:szCs w:val="20"/>
          <w:lang w:eastAsia="zh-CN"/>
        </w:rPr>
        <w:t>监考人员提前</w:t>
      </w:r>
      <w:r>
        <w:rPr>
          <w:rFonts w:ascii="宋体" w:eastAsia="宋体" w:hAnsi="宋体" w:cs="宋体"/>
          <w:spacing w:val="-33"/>
          <w:sz w:val="20"/>
          <w:szCs w:val="20"/>
          <w:lang w:eastAsia="zh-CN"/>
        </w:rPr>
        <w:t xml:space="preserve"> </w:t>
      </w:r>
      <w:r>
        <w:rPr>
          <w:rFonts w:ascii="Times New Roman" w:eastAsia="Times New Roman" w:hAnsi="Times New Roman" w:cs="Times New Roman"/>
          <w:spacing w:val="11"/>
          <w:sz w:val="20"/>
          <w:szCs w:val="20"/>
          <w:lang w:eastAsia="zh-CN"/>
        </w:rPr>
        <w:t xml:space="preserve">5 </w:t>
      </w:r>
      <w:r>
        <w:rPr>
          <w:rFonts w:ascii="宋体" w:eastAsia="宋体" w:hAnsi="宋体" w:cs="宋体"/>
          <w:spacing w:val="11"/>
          <w:sz w:val="20"/>
          <w:szCs w:val="20"/>
          <w:lang w:eastAsia="zh-CN"/>
        </w:rPr>
        <w:t>分钟宣读考场规则，发放试卷，指导考生填写试卷上考生姓名、准考证号等</w:t>
      </w:r>
      <w:r>
        <w:rPr>
          <w:rFonts w:ascii="宋体" w:eastAsia="宋体" w:hAnsi="宋体" w:cs="宋体"/>
          <w:sz w:val="20"/>
          <w:szCs w:val="20"/>
          <w:lang w:eastAsia="zh-CN"/>
        </w:rPr>
        <w:t xml:space="preserve"> </w:t>
      </w:r>
      <w:bookmarkStart w:id="17" w:name="bookmark27"/>
      <w:bookmarkEnd w:id="17"/>
      <w:r>
        <w:rPr>
          <w:rFonts w:ascii="宋体" w:eastAsia="宋体" w:hAnsi="宋体" w:cs="宋体"/>
          <w:spacing w:val="3"/>
          <w:sz w:val="20"/>
          <w:szCs w:val="20"/>
          <w:lang w:eastAsia="zh-CN"/>
        </w:rPr>
        <w:t>信息；</w:t>
      </w:r>
    </w:p>
    <w:p w:rsidR="00FE7F46" w:rsidRDefault="00FE7F46">
      <w:pPr>
        <w:spacing w:line="388" w:lineRule="auto"/>
        <w:rPr>
          <w:lang w:eastAsia="zh-CN"/>
        </w:rPr>
      </w:pPr>
    </w:p>
    <w:p w:rsidR="00FE7F46" w:rsidRDefault="00BD5B1E">
      <w:pPr>
        <w:spacing w:before="47" w:line="230" w:lineRule="auto"/>
        <w:ind w:left="437"/>
        <w:rPr>
          <w:rFonts w:ascii="宋体" w:eastAsia="宋体" w:hAnsi="宋体" w:cs="宋体"/>
          <w:sz w:val="14"/>
          <w:szCs w:val="14"/>
          <w:lang w:eastAsia="zh-CN"/>
        </w:rPr>
      </w:pPr>
      <w:r>
        <w:rPr>
          <w:rFonts w:ascii="宋体" w:eastAsia="宋体" w:hAnsi="宋体" w:cs="宋体"/>
          <w:spacing w:val="9"/>
          <w:sz w:val="14"/>
          <w:szCs w:val="14"/>
          <w:lang w:eastAsia="zh-CN"/>
        </w:rPr>
        <w:t xml:space="preserve">1) </w:t>
      </w:r>
      <w:proofErr w:type="gramStart"/>
      <w:r>
        <w:rPr>
          <w:rFonts w:ascii="宋体" w:eastAsia="宋体" w:hAnsi="宋体" w:cs="宋体"/>
          <w:spacing w:val="9"/>
          <w:sz w:val="14"/>
          <w:szCs w:val="14"/>
          <w:lang w:eastAsia="zh-CN"/>
        </w:rPr>
        <w:t>机考系统</w:t>
      </w:r>
      <w:proofErr w:type="gramEnd"/>
      <w:r>
        <w:rPr>
          <w:rFonts w:ascii="宋体" w:eastAsia="宋体" w:hAnsi="宋体" w:cs="宋体"/>
          <w:spacing w:val="9"/>
          <w:sz w:val="14"/>
          <w:szCs w:val="14"/>
          <w:lang w:eastAsia="zh-CN"/>
        </w:rPr>
        <w:t>：能够与人力资源和社会保障部门的题库对接试题数</w:t>
      </w:r>
      <w:r>
        <w:rPr>
          <w:rFonts w:ascii="宋体" w:eastAsia="宋体" w:hAnsi="宋体" w:cs="宋体"/>
          <w:spacing w:val="8"/>
          <w:sz w:val="14"/>
          <w:szCs w:val="14"/>
          <w:lang w:eastAsia="zh-CN"/>
        </w:rPr>
        <w:t>据的在线平台。</w:t>
      </w:r>
    </w:p>
    <w:p w:rsidR="00FE7F46" w:rsidRDefault="00FE7F46">
      <w:pPr>
        <w:spacing w:line="230" w:lineRule="auto"/>
        <w:rPr>
          <w:rFonts w:ascii="宋体" w:eastAsia="宋体" w:hAnsi="宋体" w:cs="宋体"/>
          <w:sz w:val="14"/>
          <w:szCs w:val="14"/>
          <w:lang w:eastAsia="zh-CN"/>
        </w:rPr>
        <w:sectPr w:rsidR="00FE7F46">
          <w:footerReference w:type="default" r:id="rId13"/>
          <w:pgSz w:w="11906" w:h="16839"/>
          <w:pgMar w:top="1406" w:right="1063" w:bottom="1312" w:left="1418"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spacing w:before="207" w:line="228" w:lineRule="auto"/>
        <w:ind w:left="430"/>
        <w:rPr>
          <w:rFonts w:ascii="宋体" w:eastAsia="宋体" w:hAnsi="宋体" w:cs="宋体"/>
          <w:sz w:val="20"/>
          <w:szCs w:val="20"/>
          <w:lang w:eastAsia="zh-CN"/>
        </w:rPr>
      </w:pPr>
      <w:r>
        <w:rPr>
          <w:rFonts w:ascii="宋体" w:eastAsia="宋体" w:hAnsi="宋体" w:cs="宋体"/>
          <w:spacing w:val="7"/>
          <w:sz w:val="20"/>
          <w:szCs w:val="20"/>
          <w:lang w:eastAsia="zh-CN"/>
        </w:rPr>
        <w:t xml:space="preserve">e)  </w:t>
      </w:r>
      <w:r>
        <w:rPr>
          <w:rFonts w:ascii="宋体" w:eastAsia="宋体" w:hAnsi="宋体" w:cs="宋体"/>
          <w:spacing w:val="7"/>
          <w:sz w:val="20"/>
          <w:szCs w:val="20"/>
          <w:lang w:eastAsia="zh-CN"/>
        </w:rPr>
        <w:t>考试开始</w:t>
      </w:r>
      <w:r>
        <w:rPr>
          <w:rFonts w:ascii="宋体" w:eastAsia="宋体" w:hAnsi="宋体" w:cs="宋体"/>
          <w:spacing w:val="-20"/>
          <w:sz w:val="20"/>
          <w:szCs w:val="20"/>
          <w:lang w:eastAsia="zh-CN"/>
        </w:rPr>
        <w:t xml:space="preserve"> </w:t>
      </w:r>
      <w:r>
        <w:rPr>
          <w:rFonts w:ascii="Times New Roman" w:eastAsia="Times New Roman" w:hAnsi="Times New Roman" w:cs="Times New Roman"/>
          <w:spacing w:val="7"/>
          <w:sz w:val="20"/>
          <w:szCs w:val="20"/>
          <w:lang w:eastAsia="zh-CN"/>
        </w:rPr>
        <w:t xml:space="preserve">15 </w:t>
      </w:r>
      <w:r>
        <w:rPr>
          <w:rFonts w:ascii="宋体" w:eastAsia="宋体" w:hAnsi="宋体" w:cs="宋体"/>
          <w:spacing w:val="7"/>
          <w:sz w:val="20"/>
          <w:szCs w:val="20"/>
          <w:lang w:eastAsia="zh-CN"/>
        </w:rPr>
        <w:t>分钟后仍未到场的考生按缺考</w:t>
      </w:r>
      <w:r>
        <w:rPr>
          <w:rFonts w:ascii="宋体" w:eastAsia="宋体" w:hAnsi="宋体" w:cs="宋体"/>
          <w:spacing w:val="6"/>
          <w:sz w:val="20"/>
          <w:szCs w:val="20"/>
          <w:lang w:eastAsia="zh-CN"/>
        </w:rPr>
        <w:t>处理；</w:t>
      </w:r>
    </w:p>
    <w:p w:rsidR="00FE7F46" w:rsidRDefault="00BD5B1E">
      <w:pPr>
        <w:spacing w:before="65" w:line="228" w:lineRule="auto"/>
        <w:ind w:left="428"/>
        <w:rPr>
          <w:rFonts w:ascii="宋体" w:eastAsia="宋体" w:hAnsi="宋体" w:cs="宋体"/>
          <w:sz w:val="20"/>
          <w:szCs w:val="20"/>
          <w:lang w:eastAsia="zh-CN"/>
        </w:rPr>
      </w:pPr>
      <w:r>
        <w:rPr>
          <w:rFonts w:ascii="宋体" w:eastAsia="宋体" w:hAnsi="宋体" w:cs="宋体"/>
          <w:spacing w:val="9"/>
          <w:sz w:val="20"/>
          <w:szCs w:val="20"/>
          <w:lang w:eastAsia="zh-CN"/>
        </w:rPr>
        <w:t xml:space="preserve">f)  </w:t>
      </w:r>
      <w:r>
        <w:rPr>
          <w:rFonts w:ascii="宋体" w:eastAsia="宋体" w:hAnsi="宋体" w:cs="宋体"/>
          <w:spacing w:val="9"/>
          <w:sz w:val="20"/>
          <w:szCs w:val="20"/>
          <w:lang w:eastAsia="zh-CN"/>
        </w:rPr>
        <w:t>监考人员填写考场情况记录表，填写缺</w:t>
      </w:r>
      <w:r>
        <w:rPr>
          <w:rFonts w:ascii="宋体" w:eastAsia="宋体" w:hAnsi="宋体" w:cs="宋体"/>
          <w:spacing w:val="8"/>
          <w:sz w:val="20"/>
          <w:szCs w:val="20"/>
          <w:lang w:eastAsia="zh-CN"/>
        </w:rPr>
        <w:t>考考生的准考证号；</w:t>
      </w:r>
    </w:p>
    <w:p w:rsidR="00FE7F46" w:rsidRDefault="00BD5B1E">
      <w:pPr>
        <w:spacing w:before="64" w:line="258" w:lineRule="auto"/>
        <w:ind w:left="423" w:right="1628" w:firstLine="5"/>
        <w:rPr>
          <w:rFonts w:ascii="宋体" w:eastAsia="宋体" w:hAnsi="宋体" w:cs="宋体"/>
          <w:sz w:val="20"/>
          <w:szCs w:val="20"/>
          <w:lang w:eastAsia="zh-CN"/>
        </w:rPr>
      </w:pPr>
      <w:r>
        <w:rPr>
          <w:rFonts w:ascii="宋体" w:eastAsia="宋体" w:hAnsi="宋体" w:cs="宋体"/>
          <w:spacing w:val="8"/>
          <w:sz w:val="20"/>
          <w:szCs w:val="20"/>
          <w:lang w:eastAsia="zh-CN"/>
        </w:rPr>
        <w:t xml:space="preserve">g)  </w:t>
      </w:r>
      <w:r>
        <w:rPr>
          <w:rFonts w:ascii="宋体" w:eastAsia="宋体" w:hAnsi="宋体" w:cs="宋体"/>
          <w:spacing w:val="8"/>
          <w:sz w:val="20"/>
          <w:szCs w:val="20"/>
          <w:lang w:eastAsia="zh-CN"/>
        </w:rPr>
        <w:t>理论考试期间，监考人员应全程监督所在考场，处理并</w:t>
      </w:r>
      <w:r>
        <w:rPr>
          <w:rFonts w:ascii="宋体" w:eastAsia="宋体" w:hAnsi="宋体" w:cs="宋体"/>
          <w:spacing w:val="7"/>
          <w:sz w:val="20"/>
          <w:szCs w:val="20"/>
          <w:lang w:eastAsia="zh-CN"/>
        </w:rPr>
        <w:t>记录考生违纪行为；</w:t>
      </w:r>
      <w:r>
        <w:rPr>
          <w:rFonts w:ascii="宋体" w:eastAsia="宋体" w:hAnsi="宋体" w:cs="宋体"/>
          <w:sz w:val="20"/>
          <w:szCs w:val="20"/>
          <w:lang w:eastAsia="zh-CN"/>
        </w:rPr>
        <w:t xml:space="preserve"> </w:t>
      </w:r>
      <w:r>
        <w:rPr>
          <w:rFonts w:ascii="宋体" w:eastAsia="宋体" w:hAnsi="宋体" w:cs="宋体"/>
          <w:spacing w:val="7"/>
          <w:sz w:val="20"/>
          <w:szCs w:val="20"/>
          <w:lang w:eastAsia="zh-CN"/>
        </w:rPr>
        <w:t xml:space="preserve">h)  </w:t>
      </w:r>
      <w:r>
        <w:rPr>
          <w:rFonts w:ascii="宋体" w:eastAsia="宋体" w:hAnsi="宋体" w:cs="宋体"/>
          <w:spacing w:val="7"/>
          <w:sz w:val="20"/>
          <w:szCs w:val="20"/>
          <w:lang w:eastAsia="zh-CN"/>
        </w:rPr>
        <w:t>考试开始</w:t>
      </w:r>
      <w:r>
        <w:rPr>
          <w:rFonts w:ascii="宋体" w:eastAsia="宋体" w:hAnsi="宋体" w:cs="宋体"/>
          <w:spacing w:val="-32"/>
          <w:sz w:val="20"/>
          <w:szCs w:val="20"/>
          <w:lang w:eastAsia="zh-CN"/>
        </w:rPr>
        <w:t xml:space="preserve"> </w:t>
      </w:r>
      <w:r>
        <w:rPr>
          <w:rFonts w:ascii="Times New Roman" w:eastAsia="Times New Roman" w:hAnsi="Times New Roman" w:cs="Times New Roman"/>
          <w:spacing w:val="7"/>
          <w:sz w:val="20"/>
          <w:szCs w:val="20"/>
          <w:lang w:eastAsia="zh-CN"/>
        </w:rPr>
        <w:t xml:space="preserve">30 </w:t>
      </w:r>
      <w:r>
        <w:rPr>
          <w:rFonts w:ascii="宋体" w:eastAsia="宋体" w:hAnsi="宋体" w:cs="宋体"/>
          <w:spacing w:val="7"/>
          <w:sz w:val="20"/>
          <w:szCs w:val="20"/>
          <w:lang w:eastAsia="zh-CN"/>
        </w:rPr>
        <w:t>分钟后，考生可以交卷；</w:t>
      </w:r>
    </w:p>
    <w:p w:rsidR="00FE7F46" w:rsidRDefault="00BD5B1E">
      <w:pPr>
        <w:spacing w:before="65" w:line="228" w:lineRule="auto"/>
        <w:ind w:left="439"/>
        <w:rPr>
          <w:rFonts w:ascii="宋体" w:eastAsia="宋体" w:hAnsi="宋体" w:cs="宋体"/>
          <w:sz w:val="20"/>
          <w:szCs w:val="20"/>
          <w:lang w:eastAsia="zh-CN"/>
        </w:rPr>
      </w:pPr>
      <w:proofErr w:type="spellStart"/>
      <w:r>
        <w:rPr>
          <w:rFonts w:ascii="宋体" w:eastAsia="宋体" w:hAnsi="宋体" w:cs="宋体"/>
          <w:spacing w:val="6"/>
          <w:sz w:val="20"/>
          <w:szCs w:val="20"/>
          <w:lang w:eastAsia="zh-CN"/>
        </w:rPr>
        <w:t>i</w:t>
      </w:r>
      <w:proofErr w:type="spellEnd"/>
      <w:r>
        <w:rPr>
          <w:rFonts w:ascii="宋体" w:eastAsia="宋体" w:hAnsi="宋体" w:cs="宋体"/>
          <w:spacing w:val="6"/>
          <w:sz w:val="20"/>
          <w:szCs w:val="20"/>
          <w:lang w:eastAsia="zh-CN"/>
        </w:rPr>
        <w:t xml:space="preserve">)  </w:t>
      </w:r>
      <w:r>
        <w:rPr>
          <w:rFonts w:ascii="宋体" w:eastAsia="宋体" w:hAnsi="宋体" w:cs="宋体"/>
          <w:spacing w:val="6"/>
          <w:sz w:val="20"/>
          <w:szCs w:val="20"/>
          <w:lang w:eastAsia="zh-CN"/>
        </w:rPr>
        <w:t>理论考试结束前</w:t>
      </w:r>
      <w:r>
        <w:rPr>
          <w:rFonts w:ascii="宋体" w:eastAsia="宋体" w:hAnsi="宋体" w:cs="宋体"/>
          <w:spacing w:val="-7"/>
          <w:sz w:val="20"/>
          <w:szCs w:val="20"/>
          <w:lang w:eastAsia="zh-CN"/>
        </w:rPr>
        <w:t xml:space="preserve"> </w:t>
      </w:r>
      <w:r>
        <w:rPr>
          <w:rFonts w:ascii="Times New Roman" w:eastAsia="Times New Roman" w:hAnsi="Times New Roman" w:cs="Times New Roman"/>
          <w:spacing w:val="6"/>
          <w:sz w:val="20"/>
          <w:szCs w:val="20"/>
          <w:lang w:eastAsia="zh-CN"/>
        </w:rPr>
        <w:t xml:space="preserve">15 </w:t>
      </w:r>
      <w:r>
        <w:rPr>
          <w:rFonts w:ascii="宋体" w:eastAsia="宋体" w:hAnsi="宋体" w:cs="宋体"/>
          <w:spacing w:val="6"/>
          <w:sz w:val="20"/>
          <w:szCs w:val="20"/>
          <w:lang w:eastAsia="zh-CN"/>
        </w:rPr>
        <w:t>分钟，监考人员应提示考生；</w:t>
      </w:r>
    </w:p>
    <w:p w:rsidR="00FE7F46" w:rsidRDefault="00BD5B1E">
      <w:pPr>
        <w:spacing w:before="65" w:line="258" w:lineRule="auto"/>
        <w:ind w:left="850" w:right="38" w:hanging="417"/>
        <w:rPr>
          <w:rFonts w:ascii="宋体" w:eastAsia="宋体" w:hAnsi="宋体" w:cs="宋体"/>
          <w:sz w:val="20"/>
          <w:szCs w:val="20"/>
          <w:lang w:eastAsia="zh-CN"/>
        </w:rPr>
      </w:pPr>
      <w:r>
        <w:rPr>
          <w:rFonts w:ascii="宋体" w:eastAsia="宋体" w:hAnsi="宋体" w:cs="宋体"/>
          <w:spacing w:val="11"/>
          <w:sz w:val="20"/>
          <w:szCs w:val="20"/>
          <w:lang w:eastAsia="zh-CN"/>
        </w:rPr>
        <w:t xml:space="preserve">j)  </w:t>
      </w:r>
      <w:r>
        <w:rPr>
          <w:rFonts w:ascii="宋体" w:eastAsia="宋体" w:hAnsi="宋体" w:cs="宋体"/>
          <w:spacing w:val="11"/>
          <w:sz w:val="20"/>
          <w:szCs w:val="20"/>
          <w:lang w:eastAsia="zh-CN"/>
        </w:rPr>
        <w:t>理论考试时间结束，监考人员应立即宣布考生停止答题，在作废答</w:t>
      </w:r>
      <w:r>
        <w:rPr>
          <w:rFonts w:ascii="宋体" w:eastAsia="宋体" w:hAnsi="宋体" w:cs="宋体"/>
          <w:spacing w:val="10"/>
          <w:sz w:val="20"/>
          <w:szCs w:val="20"/>
          <w:lang w:eastAsia="zh-CN"/>
        </w:rPr>
        <w:t>题卡上做好标记，收取、</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整理、清点并密封试卷及答题卡，组织考生有序离开考场。</w:t>
      </w:r>
    </w:p>
    <w:p w:rsidR="00FE7F46" w:rsidRDefault="00BD5B1E">
      <w:pPr>
        <w:pStyle w:val="a3"/>
        <w:spacing w:before="65" w:line="227" w:lineRule="auto"/>
        <w:rPr>
          <w:rFonts w:ascii="宋体" w:eastAsia="宋体" w:hAnsi="宋体" w:cs="宋体"/>
          <w:sz w:val="20"/>
          <w:szCs w:val="20"/>
          <w:lang w:eastAsia="zh-CN"/>
        </w:rPr>
      </w:pPr>
      <w:r>
        <w:rPr>
          <w:spacing w:val="8"/>
          <w:sz w:val="20"/>
          <w:szCs w:val="20"/>
          <w:lang w:eastAsia="zh-CN"/>
        </w:rPr>
        <w:t xml:space="preserve">6.7.2  </w:t>
      </w:r>
      <w:proofErr w:type="gramStart"/>
      <w:r>
        <w:rPr>
          <w:rFonts w:ascii="宋体" w:eastAsia="宋体" w:hAnsi="宋体" w:cs="宋体"/>
          <w:spacing w:val="8"/>
          <w:sz w:val="20"/>
          <w:szCs w:val="20"/>
          <w:lang w:eastAsia="zh-CN"/>
        </w:rPr>
        <w:t>采用机考的</w:t>
      </w:r>
      <w:proofErr w:type="gramEnd"/>
      <w:r>
        <w:rPr>
          <w:rFonts w:ascii="宋体" w:eastAsia="宋体" w:hAnsi="宋体" w:cs="宋体"/>
          <w:spacing w:val="8"/>
          <w:sz w:val="20"/>
          <w:szCs w:val="20"/>
          <w:lang w:eastAsia="zh-CN"/>
        </w:rPr>
        <w:t>理论考试应按照以下</w:t>
      </w:r>
      <w:r>
        <w:rPr>
          <w:rFonts w:ascii="宋体" w:eastAsia="宋体" w:hAnsi="宋体" w:cs="宋体"/>
          <w:spacing w:val="7"/>
          <w:sz w:val="20"/>
          <w:szCs w:val="20"/>
          <w:lang w:eastAsia="zh-CN"/>
        </w:rPr>
        <w:t>流程进行：</w:t>
      </w:r>
    </w:p>
    <w:p w:rsidR="00FE7F46" w:rsidRDefault="00BD5B1E">
      <w:pPr>
        <w:spacing w:before="65" w:line="268" w:lineRule="auto"/>
        <w:ind w:left="849" w:right="3" w:hanging="423"/>
        <w:rPr>
          <w:rFonts w:ascii="宋体" w:eastAsia="宋体" w:hAnsi="宋体" w:cs="宋体"/>
          <w:sz w:val="20"/>
          <w:szCs w:val="20"/>
          <w:lang w:eastAsia="zh-CN"/>
        </w:rPr>
      </w:pPr>
      <w:r>
        <w:rPr>
          <w:rFonts w:ascii="宋体" w:eastAsia="宋体" w:hAnsi="宋体" w:cs="宋体"/>
          <w:spacing w:val="9"/>
          <w:sz w:val="20"/>
          <w:szCs w:val="20"/>
          <w:lang w:eastAsia="zh-CN"/>
        </w:rPr>
        <w:t xml:space="preserve">a)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人员、监考人员应提前至少</w:t>
      </w:r>
      <w:r>
        <w:rPr>
          <w:rFonts w:ascii="宋体" w:eastAsia="宋体" w:hAnsi="宋体" w:cs="宋体"/>
          <w:spacing w:val="-42"/>
          <w:sz w:val="20"/>
          <w:szCs w:val="20"/>
          <w:lang w:eastAsia="zh-CN"/>
        </w:rPr>
        <w:t xml:space="preserve"> </w:t>
      </w:r>
      <w:r>
        <w:rPr>
          <w:rFonts w:ascii="Times New Roman" w:eastAsia="Times New Roman" w:hAnsi="Times New Roman" w:cs="Times New Roman"/>
          <w:spacing w:val="9"/>
          <w:sz w:val="20"/>
          <w:szCs w:val="20"/>
          <w:lang w:eastAsia="zh-CN"/>
        </w:rPr>
        <w:t xml:space="preserve">45 </w:t>
      </w:r>
      <w:r>
        <w:rPr>
          <w:rFonts w:ascii="宋体" w:eastAsia="宋体" w:hAnsi="宋体" w:cs="宋体"/>
          <w:spacing w:val="9"/>
          <w:sz w:val="20"/>
          <w:szCs w:val="20"/>
          <w:lang w:eastAsia="zh-CN"/>
        </w:rPr>
        <w:t>分钟到达理论考试场地，检查设施设备，</w:t>
      </w:r>
      <w:r>
        <w:rPr>
          <w:rFonts w:ascii="宋体" w:eastAsia="宋体" w:hAnsi="宋体" w:cs="宋体"/>
          <w:spacing w:val="8"/>
          <w:sz w:val="20"/>
          <w:szCs w:val="20"/>
          <w:lang w:eastAsia="zh-CN"/>
        </w:rPr>
        <w:t>核查考生信息，</w:t>
      </w:r>
      <w:r>
        <w:rPr>
          <w:rFonts w:ascii="宋体" w:eastAsia="宋体" w:hAnsi="宋体" w:cs="宋体"/>
          <w:sz w:val="20"/>
          <w:szCs w:val="20"/>
          <w:lang w:eastAsia="zh-CN"/>
        </w:rPr>
        <w:t xml:space="preserve"> </w:t>
      </w:r>
      <w:r>
        <w:rPr>
          <w:rFonts w:ascii="宋体" w:eastAsia="宋体" w:hAnsi="宋体" w:cs="宋体"/>
          <w:spacing w:val="12"/>
          <w:sz w:val="20"/>
          <w:szCs w:val="20"/>
          <w:lang w:eastAsia="zh-CN"/>
        </w:rPr>
        <w:t>对考生实施安检，收缴与考试无关的物品，组织考生填写考生签到表，考</w:t>
      </w:r>
      <w:proofErr w:type="gramStart"/>
      <w:r>
        <w:rPr>
          <w:rFonts w:ascii="宋体" w:eastAsia="宋体" w:hAnsi="宋体" w:cs="宋体"/>
          <w:spacing w:val="12"/>
          <w:sz w:val="20"/>
          <w:szCs w:val="20"/>
          <w:lang w:eastAsia="zh-CN"/>
        </w:rPr>
        <w:t>务</w:t>
      </w:r>
      <w:proofErr w:type="gramEnd"/>
      <w:r>
        <w:rPr>
          <w:rFonts w:ascii="宋体" w:eastAsia="宋体" w:hAnsi="宋体" w:cs="宋体"/>
          <w:spacing w:val="12"/>
          <w:sz w:val="20"/>
          <w:szCs w:val="20"/>
          <w:lang w:eastAsia="zh-CN"/>
        </w:rPr>
        <w:t>人员和监考人员</w:t>
      </w:r>
      <w:r>
        <w:rPr>
          <w:rFonts w:ascii="宋体" w:eastAsia="宋体" w:hAnsi="宋体" w:cs="宋体"/>
          <w:spacing w:val="12"/>
          <w:sz w:val="20"/>
          <w:szCs w:val="20"/>
          <w:lang w:eastAsia="zh-CN"/>
        </w:rPr>
        <w:t xml:space="preserve"> </w:t>
      </w:r>
      <w:r>
        <w:rPr>
          <w:rFonts w:ascii="宋体" w:eastAsia="宋体" w:hAnsi="宋体" w:cs="宋体"/>
          <w:spacing w:val="8"/>
          <w:sz w:val="20"/>
          <w:szCs w:val="20"/>
          <w:lang w:eastAsia="zh-CN"/>
        </w:rPr>
        <w:t>填写认定</w:t>
      </w:r>
      <w:proofErr w:type="gramStart"/>
      <w:r>
        <w:rPr>
          <w:rFonts w:ascii="宋体" w:eastAsia="宋体" w:hAnsi="宋体" w:cs="宋体"/>
          <w:spacing w:val="8"/>
          <w:sz w:val="20"/>
          <w:szCs w:val="20"/>
          <w:lang w:eastAsia="zh-CN"/>
        </w:rPr>
        <w:t>前设施</w:t>
      </w:r>
      <w:proofErr w:type="gramEnd"/>
      <w:r>
        <w:rPr>
          <w:rFonts w:ascii="宋体" w:eastAsia="宋体" w:hAnsi="宋体" w:cs="宋体"/>
          <w:spacing w:val="8"/>
          <w:sz w:val="20"/>
          <w:szCs w:val="20"/>
          <w:lang w:eastAsia="zh-CN"/>
        </w:rPr>
        <w:t>设备状况检查记录表；</w:t>
      </w:r>
    </w:p>
    <w:p w:rsidR="00FE7F46" w:rsidRDefault="00BD5B1E">
      <w:pPr>
        <w:spacing w:before="65" w:line="228" w:lineRule="auto"/>
        <w:ind w:left="422"/>
        <w:rPr>
          <w:rFonts w:ascii="宋体" w:eastAsia="宋体" w:hAnsi="宋体" w:cs="宋体"/>
          <w:sz w:val="20"/>
          <w:szCs w:val="20"/>
          <w:lang w:eastAsia="zh-CN"/>
        </w:rPr>
      </w:pPr>
      <w:r>
        <w:rPr>
          <w:rFonts w:ascii="宋体" w:eastAsia="宋体" w:hAnsi="宋体" w:cs="宋体"/>
          <w:spacing w:val="7"/>
          <w:sz w:val="20"/>
          <w:szCs w:val="20"/>
          <w:lang w:eastAsia="zh-CN"/>
        </w:rPr>
        <w:t xml:space="preserve">b)  </w:t>
      </w:r>
      <w:r>
        <w:rPr>
          <w:rFonts w:ascii="宋体" w:eastAsia="宋体" w:hAnsi="宋体" w:cs="宋体"/>
          <w:spacing w:val="7"/>
          <w:sz w:val="20"/>
          <w:szCs w:val="20"/>
          <w:lang w:eastAsia="zh-CN"/>
        </w:rPr>
        <w:t>监考人员提前</w:t>
      </w:r>
      <w:r>
        <w:rPr>
          <w:rFonts w:ascii="宋体" w:eastAsia="宋体" w:hAnsi="宋体" w:cs="宋体"/>
          <w:spacing w:val="-15"/>
          <w:sz w:val="20"/>
          <w:szCs w:val="20"/>
          <w:lang w:eastAsia="zh-CN"/>
        </w:rPr>
        <w:t xml:space="preserve"> </w:t>
      </w:r>
      <w:r>
        <w:rPr>
          <w:rFonts w:ascii="Times New Roman" w:eastAsia="Times New Roman" w:hAnsi="Times New Roman" w:cs="Times New Roman"/>
          <w:spacing w:val="7"/>
          <w:sz w:val="20"/>
          <w:szCs w:val="20"/>
          <w:lang w:eastAsia="zh-CN"/>
        </w:rPr>
        <w:t xml:space="preserve">10 </w:t>
      </w:r>
      <w:r>
        <w:rPr>
          <w:rFonts w:ascii="宋体" w:eastAsia="宋体" w:hAnsi="宋体" w:cs="宋体"/>
          <w:spacing w:val="7"/>
          <w:sz w:val="20"/>
          <w:szCs w:val="20"/>
          <w:lang w:eastAsia="zh-CN"/>
        </w:rPr>
        <w:t>分钟宣读考场纪律与考试规则；</w:t>
      </w:r>
    </w:p>
    <w:p w:rsidR="00FE7F46" w:rsidRDefault="00BD5B1E">
      <w:pPr>
        <w:spacing w:before="65" w:line="258" w:lineRule="auto"/>
        <w:ind w:left="855" w:right="3" w:hanging="426"/>
        <w:rPr>
          <w:rFonts w:ascii="宋体" w:eastAsia="宋体" w:hAnsi="宋体" w:cs="宋体"/>
          <w:sz w:val="20"/>
          <w:szCs w:val="20"/>
          <w:lang w:eastAsia="zh-CN"/>
        </w:rPr>
      </w:pPr>
      <w:r>
        <w:rPr>
          <w:rFonts w:ascii="宋体" w:eastAsia="宋体" w:hAnsi="宋体" w:cs="宋体"/>
          <w:spacing w:val="11"/>
          <w:sz w:val="20"/>
          <w:szCs w:val="20"/>
          <w:lang w:eastAsia="zh-CN"/>
        </w:rPr>
        <w:t xml:space="preserve">c)  </w:t>
      </w:r>
      <w:r>
        <w:rPr>
          <w:rFonts w:ascii="宋体" w:eastAsia="宋体" w:hAnsi="宋体" w:cs="宋体"/>
          <w:spacing w:val="11"/>
          <w:sz w:val="20"/>
          <w:szCs w:val="20"/>
          <w:lang w:eastAsia="zh-CN"/>
        </w:rPr>
        <w:t>监考人员提前</w:t>
      </w:r>
      <w:r>
        <w:rPr>
          <w:rFonts w:ascii="宋体" w:eastAsia="宋体" w:hAnsi="宋体" w:cs="宋体"/>
          <w:spacing w:val="-33"/>
          <w:sz w:val="20"/>
          <w:szCs w:val="20"/>
          <w:lang w:eastAsia="zh-CN"/>
        </w:rPr>
        <w:t xml:space="preserve"> </w:t>
      </w:r>
      <w:r>
        <w:rPr>
          <w:rFonts w:ascii="Times New Roman" w:eastAsia="Times New Roman" w:hAnsi="Times New Roman" w:cs="Times New Roman"/>
          <w:spacing w:val="11"/>
          <w:sz w:val="20"/>
          <w:szCs w:val="20"/>
          <w:lang w:eastAsia="zh-CN"/>
        </w:rPr>
        <w:t xml:space="preserve">5 </w:t>
      </w:r>
      <w:r>
        <w:rPr>
          <w:rFonts w:ascii="宋体" w:eastAsia="宋体" w:hAnsi="宋体" w:cs="宋体"/>
          <w:spacing w:val="11"/>
          <w:sz w:val="20"/>
          <w:szCs w:val="20"/>
          <w:lang w:eastAsia="zh-CN"/>
        </w:rPr>
        <w:t>分钟组织考生扫描二</w:t>
      </w:r>
      <w:proofErr w:type="gramStart"/>
      <w:r>
        <w:rPr>
          <w:rFonts w:ascii="宋体" w:eastAsia="宋体" w:hAnsi="宋体" w:cs="宋体"/>
          <w:spacing w:val="11"/>
          <w:sz w:val="20"/>
          <w:szCs w:val="20"/>
          <w:lang w:eastAsia="zh-CN"/>
        </w:rPr>
        <w:t>维码进入</w:t>
      </w:r>
      <w:proofErr w:type="gramEnd"/>
      <w:r>
        <w:rPr>
          <w:rFonts w:ascii="宋体" w:eastAsia="宋体" w:hAnsi="宋体" w:cs="宋体"/>
          <w:spacing w:val="11"/>
          <w:sz w:val="20"/>
          <w:szCs w:val="20"/>
          <w:lang w:eastAsia="zh-CN"/>
        </w:rPr>
        <w:t>考试界面，指导考生填写准考证号并核对考生</w:t>
      </w:r>
      <w:r>
        <w:rPr>
          <w:rFonts w:ascii="宋体" w:eastAsia="宋体" w:hAnsi="宋体" w:cs="宋体"/>
          <w:sz w:val="20"/>
          <w:szCs w:val="20"/>
          <w:lang w:eastAsia="zh-CN"/>
        </w:rPr>
        <w:t xml:space="preserve"> </w:t>
      </w:r>
      <w:r>
        <w:rPr>
          <w:rFonts w:ascii="宋体" w:eastAsia="宋体" w:hAnsi="宋体" w:cs="宋体"/>
          <w:spacing w:val="4"/>
          <w:sz w:val="20"/>
          <w:szCs w:val="20"/>
          <w:lang w:eastAsia="zh-CN"/>
        </w:rPr>
        <w:t>身份信息；</w:t>
      </w:r>
    </w:p>
    <w:p w:rsidR="00FE7F46" w:rsidRDefault="00BD5B1E">
      <w:pPr>
        <w:spacing w:before="66" w:line="312" w:lineRule="exact"/>
        <w:ind w:left="429"/>
        <w:rPr>
          <w:rFonts w:ascii="宋体" w:eastAsia="宋体" w:hAnsi="宋体" w:cs="宋体"/>
          <w:sz w:val="20"/>
          <w:szCs w:val="20"/>
          <w:lang w:eastAsia="zh-CN"/>
        </w:rPr>
      </w:pPr>
      <w:r>
        <w:rPr>
          <w:rFonts w:ascii="宋体" w:eastAsia="宋体" w:hAnsi="宋体" w:cs="宋体"/>
          <w:spacing w:val="7"/>
          <w:position w:val="7"/>
          <w:sz w:val="20"/>
          <w:szCs w:val="20"/>
          <w:lang w:eastAsia="zh-CN"/>
        </w:rPr>
        <w:t xml:space="preserve">d)  </w:t>
      </w:r>
      <w:r>
        <w:rPr>
          <w:rFonts w:ascii="宋体" w:eastAsia="宋体" w:hAnsi="宋体" w:cs="宋体"/>
          <w:spacing w:val="7"/>
          <w:position w:val="7"/>
          <w:sz w:val="20"/>
          <w:szCs w:val="20"/>
          <w:lang w:eastAsia="zh-CN"/>
        </w:rPr>
        <w:t>考试开始</w:t>
      </w:r>
      <w:r>
        <w:rPr>
          <w:rFonts w:ascii="宋体" w:eastAsia="宋体" w:hAnsi="宋体" w:cs="宋体"/>
          <w:spacing w:val="-20"/>
          <w:position w:val="7"/>
          <w:sz w:val="20"/>
          <w:szCs w:val="20"/>
          <w:lang w:eastAsia="zh-CN"/>
        </w:rPr>
        <w:t xml:space="preserve"> </w:t>
      </w:r>
      <w:r>
        <w:rPr>
          <w:rFonts w:ascii="Times New Roman" w:eastAsia="Times New Roman" w:hAnsi="Times New Roman" w:cs="Times New Roman"/>
          <w:spacing w:val="7"/>
          <w:position w:val="7"/>
          <w:sz w:val="20"/>
          <w:szCs w:val="20"/>
          <w:lang w:eastAsia="zh-CN"/>
        </w:rPr>
        <w:t xml:space="preserve">15 </w:t>
      </w:r>
      <w:r>
        <w:rPr>
          <w:rFonts w:ascii="宋体" w:eastAsia="宋体" w:hAnsi="宋体" w:cs="宋体"/>
          <w:spacing w:val="7"/>
          <w:position w:val="7"/>
          <w:sz w:val="20"/>
          <w:szCs w:val="20"/>
          <w:lang w:eastAsia="zh-CN"/>
        </w:rPr>
        <w:t>分钟后仍未到场的考生按缺考处</w:t>
      </w:r>
      <w:r>
        <w:rPr>
          <w:rFonts w:ascii="宋体" w:eastAsia="宋体" w:hAnsi="宋体" w:cs="宋体"/>
          <w:spacing w:val="6"/>
          <w:position w:val="7"/>
          <w:sz w:val="20"/>
          <w:szCs w:val="20"/>
          <w:lang w:eastAsia="zh-CN"/>
        </w:rPr>
        <w:t>理；</w:t>
      </w:r>
    </w:p>
    <w:p w:rsidR="00FE7F46" w:rsidRDefault="00BD5B1E">
      <w:pPr>
        <w:spacing w:before="1" w:line="227" w:lineRule="auto"/>
        <w:ind w:left="430"/>
        <w:rPr>
          <w:rFonts w:ascii="宋体" w:eastAsia="宋体" w:hAnsi="宋体" w:cs="宋体"/>
          <w:sz w:val="20"/>
          <w:szCs w:val="20"/>
          <w:lang w:eastAsia="zh-CN"/>
        </w:rPr>
      </w:pPr>
      <w:r>
        <w:rPr>
          <w:rFonts w:ascii="宋体" w:eastAsia="宋体" w:hAnsi="宋体" w:cs="宋体"/>
          <w:spacing w:val="7"/>
          <w:sz w:val="20"/>
          <w:szCs w:val="20"/>
          <w:lang w:eastAsia="zh-CN"/>
        </w:rPr>
        <w:t xml:space="preserve">e)  </w:t>
      </w:r>
      <w:r>
        <w:rPr>
          <w:rFonts w:ascii="宋体" w:eastAsia="宋体" w:hAnsi="宋体" w:cs="宋体"/>
          <w:spacing w:val="7"/>
          <w:sz w:val="20"/>
          <w:szCs w:val="20"/>
          <w:lang w:eastAsia="zh-CN"/>
        </w:rPr>
        <w:t>监考人员填写考场情况记录表；</w:t>
      </w:r>
    </w:p>
    <w:p w:rsidR="00FE7F46" w:rsidRDefault="00BD5B1E">
      <w:pPr>
        <w:spacing w:before="65" w:line="255" w:lineRule="auto"/>
        <w:ind w:left="428" w:right="1628"/>
        <w:rPr>
          <w:rFonts w:ascii="宋体" w:eastAsia="宋体" w:hAnsi="宋体" w:cs="宋体"/>
          <w:sz w:val="20"/>
          <w:szCs w:val="20"/>
          <w:lang w:eastAsia="zh-CN"/>
        </w:rPr>
      </w:pPr>
      <w:r>
        <w:rPr>
          <w:rFonts w:ascii="宋体" w:eastAsia="宋体" w:hAnsi="宋体" w:cs="宋体"/>
          <w:spacing w:val="8"/>
          <w:sz w:val="20"/>
          <w:szCs w:val="20"/>
          <w:lang w:eastAsia="zh-CN"/>
        </w:rPr>
        <w:t xml:space="preserve">f)  </w:t>
      </w:r>
      <w:r>
        <w:rPr>
          <w:rFonts w:ascii="宋体" w:eastAsia="宋体" w:hAnsi="宋体" w:cs="宋体"/>
          <w:spacing w:val="8"/>
          <w:sz w:val="20"/>
          <w:szCs w:val="20"/>
          <w:lang w:eastAsia="zh-CN"/>
        </w:rPr>
        <w:t>理论考试期间，监考人员应全程监督所在考场，处理并</w:t>
      </w:r>
      <w:r>
        <w:rPr>
          <w:rFonts w:ascii="宋体" w:eastAsia="宋体" w:hAnsi="宋体" w:cs="宋体"/>
          <w:spacing w:val="7"/>
          <w:sz w:val="20"/>
          <w:szCs w:val="20"/>
          <w:lang w:eastAsia="zh-CN"/>
        </w:rPr>
        <w:t>记录考生违纪行为；</w:t>
      </w:r>
      <w:r>
        <w:rPr>
          <w:rFonts w:ascii="宋体" w:eastAsia="宋体" w:hAnsi="宋体" w:cs="宋体"/>
          <w:sz w:val="20"/>
          <w:szCs w:val="20"/>
          <w:lang w:eastAsia="zh-CN"/>
        </w:rPr>
        <w:t xml:space="preserve"> </w:t>
      </w:r>
      <w:r>
        <w:rPr>
          <w:rFonts w:ascii="宋体" w:eastAsia="宋体" w:hAnsi="宋体" w:cs="宋体"/>
          <w:spacing w:val="7"/>
          <w:sz w:val="20"/>
          <w:szCs w:val="20"/>
          <w:lang w:eastAsia="zh-CN"/>
        </w:rPr>
        <w:t xml:space="preserve">g) </w:t>
      </w:r>
      <w:r>
        <w:rPr>
          <w:rFonts w:ascii="宋体" w:eastAsia="宋体" w:hAnsi="宋体" w:cs="宋体"/>
          <w:spacing w:val="7"/>
          <w:sz w:val="20"/>
          <w:szCs w:val="20"/>
          <w:lang w:eastAsia="zh-CN"/>
        </w:rPr>
        <w:t xml:space="preserve"> </w:t>
      </w:r>
      <w:r>
        <w:rPr>
          <w:rFonts w:ascii="宋体" w:eastAsia="宋体" w:hAnsi="宋体" w:cs="宋体"/>
          <w:spacing w:val="7"/>
          <w:sz w:val="20"/>
          <w:szCs w:val="20"/>
          <w:lang w:eastAsia="zh-CN"/>
        </w:rPr>
        <w:t>考试开始</w:t>
      </w:r>
      <w:r>
        <w:rPr>
          <w:rFonts w:ascii="宋体" w:eastAsia="宋体" w:hAnsi="宋体" w:cs="宋体"/>
          <w:spacing w:val="-37"/>
          <w:sz w:val="20"/>
          <w:szCs w:val="20"/>
          <w:lang w:eastAsia="zh-CN"/>
        </w:rPr>
        <w:t xml:space="preserve"> </w:t>
      </w:r>
      <w:r>
        <w:rPr>
          <w:rFonts w:ascii="Times New Roman" w:eastAsia="Times New Roman" w:hAnsi="Times New Roman" w:cs="Times New Roman"/>
          <w:spacing w:val="7"/>
          <w:sz w:val="20"/>
          <w:szCs w:val="20"/>
          <w:lang w:eastAsia="zh-CN"/>
        </w:rPr>
        <w:t xml:space="preserve">30 </w:t>
      </w:r>
      <w:r>
        <w:rPr>
          <w:rFonts w:ascii="宋体" w:eastAsia="宋体" w:hAnsi="宋体" w:cs="宋体"/>
          <w:spacing w:val="7"/>
          <w:sz w:val="20"/>
          <w:szCs w:val="20"/>
          <w:lang w:eastAsia="zh-CN"/>
        </w:rPr>
        <w:t>分钟后，考生可以交卷；</w:t>
      </w:r>
    </w:p>
    <w:p w:rsidR="00FE7F46" w:rsidRDefault="00BD5B1E">
      <w:pPr>
        <w:spacing w:before="71" w:line="228" w:lineRule="auto"/>
        <w:ind w:left="423"/>
        <w:rPr>
          <w:rFonts w:ascii="宋体" w:eastAsia="宋体" w:hAnsi="宋体" w:cs="宋体"/>
          <w:sz w:val="20"/>
          <w:szCs w:val="20"/>
          <w:lang w:eastAsia="zh-CN"/>
        </w:rPr>
      </w:pPr>
      <w:r>
        <w:rPr>
          <w:rFonts w:ascii="宋体" w:eastAsia="宋体" w:hAnsi="宋体" w:cs="宋体"/>
          <w:spacing w:val="7"/>
          <w:sz w:val="20"/>
          <w:szCs w:val="20"/>
          <w:lang w:eastAsia="zh-CN"/>
        </w:rPr>
        <w:t xml:space="preserve">h)  </w:t>
      </w:r>
      <w:r>
        <w:rPr>
          <w:rFonts w:ascii="宋体" w:eastAsia="宋体" w:hAnsi="宋体" w:cs="宋体"/>
          <w:spacing w:val="7"/>
          <w:sz w:val="20"/>
          <w:szCs w:val="20"/>
          <w:lang w:eastAsia="zh-CN"/>
        </w:rPr>
        <w:t>理论考试结束前</w:t>
      </w:r>
      <w:r>
        <w:rPr>
          <w:rFonts w:ascii="宋体" w:eastAsia="宋体" w:hAnsi="宋体" w:cs="宋体"/>
          <w:spacing w:val="-18"/>
          <w:sz w:val="20"/>
          <w:szCs w:val="20"/>
          <w:lang w:eastAsia="zh-CN"/>
        </w:rPr>
        <w:t xml:space="preserve"> </w:t>
      </w:r>
      <w:r>
        <w:rPr>
          <w:rFonts w:ascii="Times New Roman" w:eastAsia="Times New Roman" w:hAnsi="Times New Roman" w:cs="Times New Roman"/>
          <w:spacing w:val="7"/>
          <w:sz w:val="20"/>
          <w:szCs w:val="20"/>
          <w:lang w:eastAsia="zh-CN"/>
        </w:rPr>
        <w:t xml:space="preserve">15 </w:t>
      </w:r>
      <w:r>
        <w:rPr>
          <w:rFonts w:ascii="宋体" w:eastAsia="宋体" w:hAnsi="宋体" w:cs="宋体"/>
          <w:spacing w:val="7"/>
          <w:sz w:val="20"/>
          <w:szCs w:val="20"/>
          <w:lang w:eastAsia="zh-CN"/>
        </w:rPr>
        <w:t>分钟，监考人员应提示考生；</w:t>
      </w:r>
    </w:p>
    <w:p w:rsidR="00FE7F46" w:rsidRDefault="00BD5B1E">
      <w:pPr>
        <w:spacing w:before="65" w:line="227" w:lineRule="auto"/>
        <w:ind w:left="439"/>
        <w:rPr>
          <w:rFonts w:ascii="宋体" w:eastAsia="宋体" w:hAnsi="宋体" w:cs="宋体"/>
          <w:sz w:val="20"/>
          <w:szCs w:val="20"/>
          <w:lang w:eastAsia="zh-CN"/>
        </w:rPr>
      </w:pPr>
      <w:proofErr w:type="spellStart"/>
      <w:r>
        <w:rPr>
          <w:rFonts w:ascii="宋体" w:eastAsia="宋体" w:hAnsi="宋体" w:cs="宋体"/>
          <w:spacing w:val="9"/>
          <w:sz w:val="20"/>
          <w:szCs w:val="20"/>
          <w:lang w:eastAsia="zh-CN"/>
        </w:rPr>
        <w:t>i</w:t>
      </w:r>
      <w:proofErr w:type="spellEnd"/>
      <w:r>
        <w:rPr>
          <w:rFonts w:ascii="宋体" w:eastAsia="宋体" w:hAnsi="宋体" w:cs="宋体"/>
          <w:spacing w:val="9"/>
          <w:sz w:val="20"/>
          <w:szCs w:val="20"/>
          <w:lang w:eastAsia="zh-CN"/>
        </w:rPr>
        <w:t xml:space="preserve">)  </w:t>
      </w:r>
      <w:r>
        <w:rPr>
          <w:rFonts w:ascii="宋体" w:eastAsia="宋体" w:hAnsi="宋体" w:cs="宋体"/>
          <w:spacing w:val="9"/>
          <w:sz w:val="20"/>
          <w:szCs w:val="20"/>
          <w:lang w:eastAsia="zh-CN"/>
        </w:rPr>
        <w:t>理论考试时间结束，监考人员应立即宣布考生停止答题，组</w:t>
      </w:r>
      <w:r>
        <w:rPr>
          <w:rFonts w:ascii="宋体" w:eastAsia="宋体" w:hAnsi="宋体" w:cs="宋体"/>
          <w:spacing w:val="8"/>
          <w:sz w:val="20"/>
          <w:szCs w:val="20"/>
          <w:lang w:eastAsia="zh-CN"/>
        </w:rPr>
        <w:t>织考生有序离开考场。</w:t>
      </w:r>
    </w:p>
    <w:p w:rsidR="00FE7F46" w:rsidRDefault="00BD5B1E">
      <w:pPr>
        <w:pStyle w:val="a3"/>
        <w:spacing w:before="66" w:line="228" w:lineRule="auto"/>
        <w:rPr>
          <w:rFonts w:ascii="宋体" w:eastAsia="宋体" w:hAnsi="宋体" w:cs="宋体"/>
          <w:sz w:val="20"/>
          <w:szCs w:val="20"/>
          <w:lang w:eastAsia="zh-CN"/>
        </w:rPr>
      </w:pPr>
      <w:r>
        <w:rPr>
          <w:spacing w:val="7"/>
          <w:sz w:val="20"/>
          <w:szCs w:val="20"/>
          <w:lang w:eastAsia="zh-CN"/>
        </w:rPr>
        <w:t xml:space="preserve">6.7.3  </w:t>
      </w:r>
      <w:r>
        <w:rPr>
          <w:rFonts w:ascii="宋体" w:eastAsia="宋体" w:hAnsi="宋体" w:cs="宋体"/>
          <w:spacing w:val="7"/>
          <w:sz w:val="20"/>
          <w:szCs w:val="20"/>
          <w:lang w:eastAsia="zh-CN"/>
        </w:rPr>
        <w:t>实操考核应按照以下流程进行：</w:t>
      </w:r>
    </w:p>
    <w:p w:rsidR="00FE7F46" w:rsidRDefault="00BD5B1E">
      <w:pPr>
        <w:spacing w:before="65" w:line="268" w:lineRule="auto"/>
        <w:ind w:left="849" w:right="3" w:hanging="423"/>
        <w:rPr>
          <w:rFonts w:ascii="宋体" w:eastAsia="宋体" w:hAnsi="宋体" w:cs="宋体"/>
          <w:sz w:val="20"/>
          <w:szCs w:val="20"/>
          <w:lang w:eastAsia="zh-CN"/>
        </w:rPr>
      </w:pPr>
      <w:r>
        <w:rPr>
          <w:rFonts w:ascii="宋体" w:eastAsia="宋体" w:hAnsi="宋体" w:cs="宋体"/>
          <w:spacing w:val="11"/>
          <w:sz w:val="20"/>
          <w:szCs w:val="20"/>
          <w:lang w:eastAsia="zh-CN"/>
        </w:rPr>
        <w:t xml:space="preserve">a)  </w:t>
      </w:r>
      <w:r>
        <w:rPr>
          <w:rFonts w:ascii="宋体" w:eastAsia="宋体" w:hAnsi="宋体" w:cs="宋体"/>
          <w:spacing w:val="11"/>
          <w:sz w:val="20"/>
          <w:szCs w:val="20"/>
          <w:lang w:eastAsia="zh-CN"/>
        </w:rPr>
        <w:t>考评人员应提前</w:t>
      </w:r>
      <w:r>
        <w:rPr>
          <w:rFonts w:ascii="宋体" w:eastAsia="宋体" w:hAnsi="宋体" w:cs="宋体"/>
          <w:spacing w:val="-21"/>
          <w:sz w:val="20"/>
          <w:szCs w:val="20"/>
          <w:lang w:eastAsia="zh-CN"/>
        </w:rPr>
        <w:t xml:space="preserve"> </w:t>
      </w:r>
      <w:r>
        <w:rPr>
          <w:rFonts w:ascii="Times New Roman" w:eastAsia="Times New Roman" w:hAnsi="Times New Roman" w:cs="Times New Roman"/>
          <w:spacing w:val="11"/>
          <w:sz w:val="20"/>
          <w:szCs w:val="20"/>
          <w:lang w:eastAsia="zh-CN"/>
        </w:rPr>
        <w:t>1</w:t>
      </w:r>
      <w:r>
        <w:rPr>
          <w:rFonts w:ascii="Times New Roman" w:eastAsia="Times New Roman" w:hAnsi="Times New Roman" w:cs="Times New Roman"/>
          <w:spacing w:val="20"/>
          <w:w w:val="101"/>
          <w:sz w:val="20"/>
          <w:szCs w:val="20"/>
          <w:lang w:eastAsia="zh-CN"/>
        </w:rPr>
        <w:t xml:space="preserve"> </w:t>
      </w:r>
      <w:r>
        <w:rPr>
          <w:rFonts w:ascii="宋体" w:eastAsia="宋体" w:hAnsi="宋体" w:cs="宋体"/>
          <w:spacing w:val="11"/>
          <w:sz w:val="20"/>
          <w:szCs w:val="20"/>
          <w:lang w:eastAsia="zh-CN"/>
        </w:rPr>
        <w:t>小时到达考点，考评组长召集考</w:t>
      </w:r>
      <w:r>
        <w:rPr>
          <w:rFonts w:ascii="宋体" w:eastAsia="宋体" w:hAnsi="宋体" w:cs="宋体"/>
          <w:spacing w:val="10"/>
          <w:sz w:val="20"/>
          <w:szCs w:val="20"/>
          <w:lang w:eastAsia="zh-CN"/>
        </w:rPr>
        <w:t>评人员召开考前会议，对试题和考核评分</w:t>
      </w:r>
      <w:r>
        <w:rPr>
          <w:rFonts w:ascii="宋体" w:eastAsia="宋体" w:hAnsi="宋体" w:cs="宋体"/>
          <w:sz w:val="20"/>
          <w:szCs w:val="20"/>
          <w:lang w:eastAsia="zh-CN"/>
        </w:rPr>
        <w:t xml:space="preserve"> </w:t>
      </w:r>
      <w:r>
        <w:rPr>
          <w:rFonts w:ascii="宋体" w:eastAsia="宋体" w:hAnsi="宋体" w:cs="宋体"/>
          <w:spacing w:val="12"/>
          <w:sz w:val="20"/>
          <w:szCs w:val="20"/>
          <w:lang w:eastAsia="zh-CN"/>
        </w:rPr>
        <w:t>记录表等内容进行熟悉和讨论，统一评分标准，考评人员检查实操考核的设施设备，填写认</w:t>
      </w:r>
      <w:r>
        <w:rPr>
          <w:rFonts w:ascii="宋体" w:eastAsia="宋体" w:hAnsi="宋体" w:cs="宋体"/>
          <w:spacing w:val="12"/>
          <w:sz w:val="20"/>
          <w:szCs w:val="20"/>
          <w:lang w:eastAsia="zh-CN"/>
        </w:rPr>
        <w:t xml:space="preserve"> </w:t>
      </w:r>
      <w:r>
        <w:rPr>
          <w:rFonts w:ascii="宋体" w:eastAsia="宋体" w:hAnsi="宋体" w:cs="宋体"/>
          <w:spacing w:val="8"/>
          <w:sz w:val="20"/>
          <w:szCs w:val="20"/>
          <w:lang w:eastAsia="zh-CN"/>
        </w:rPr>
        <w:t>定</w:t>
      </w:r>
      <w:proofErr w:type="gramStart"/>
      <w:r>
        <w:rPr>
          <w:rFonts w:ascii="宋体" w:eastAsia="宋体" w:hAnsi="宋体" w:cs="宋体"/>
          <w:spacing w:val="8"/>
          <w:sz w:val="20"/>
          <w:szCs w:val="20"/>
          <w:lang w:eastAsia="zh-CN"/>
        </w:rPr>
        <w:t>前设施</w:t>
      </w:r>
      <w:proofErr w:type="gramEnd"/>
      <w:r>
        <w:rPr>
          <w:rFonts w:ascii="宋体" w:eastAsia="宋体" w:hAnsi="宋体" w:cs="宋体"/>
          <w:spacing w:val="8"/>
          <w:sz w:val="20"/>
          <w:szCs w:val="20"/>
          <w:lang w:eastAsia="zh-CN"/>
        </w:rPr>
        <w:t>设备状况检查记录表；</w:t>
      </w:r>
    </w:p>
    <w:p w:rsidR="00FE7F46" w:rsidRDefault="00BD5B1E">
      <w:pPr>
        <w:spacing w:before="65" w:line="228" w:lineRule="auto"/>
        <w:ind w:left="422"/>
        <w:rPr>
          <w:rFonts w:ascii="宋体" w:eastAsia="宋体" w:hAnsi="宋体" w:cs="宋体"/>
          <w:sz w:val="20"/>
          <w:szCs w:val="20"/>
          <w:lang w:eastAsia="zh-CN"/>
        </w:rPr>
      </w:pPr>
      <w:r>
        <w:rPr>
          <w:rFonts w:ascii="宋体" w:eastAsia="宋体" w:hAnsi="宋体" w:cs="宋体"/>
          <w:spacing w:val="9"/>
          <w:sz w:val="20"/>
          <w:szCs w:val="20"/>
          <w:lang w:eastAsia="zh-CN"/>
        </w:rPr>
        <w:t xml:space="preserve">b)  </w:t>
      </w:r>
      <w:r>
        <w:rPr>
          <w:rFonts w:ascii="宋体" w:eastAsia="宋体" w:hAnsi="宋体" w:cs="宋体"/>
          <w:spacing w:val="9"/>
          <w:sz w:val="20"/>
          <w:szCs w:val="20"/>
          <w:lang w:eastAsia="zh-CN"/>
        </w:rPr>
        <w:t>考评人员组织考生填写考生签到表，有序走进实操考核考场，进入指定操作工位；</w:t>
      </w:r>
    </w:p>
    <w:p w:rsidR="00FE7F46" w:rsidRDefault="00BD5B1E">
      <w:pPr>
        <w:spacing w:before="65" w:line="258" w:lineRule="auto"/>
        <w:ind w:left="429" w:right="160"/>
        <w:rPr>
          <w:rFonts w:ascii="宋体" w:eastAsia="宋体" w:hAnsi="宋体" w:cs="宋体"/>
          <w:sz w:val="20"/>
          <w:szCs w:val="20"/>
          <w:lang w:eastAsia="zh-CN"/>
        </w:rPr>
      </w:pPr>
      <w:r>
        <w:rPr>
          <w:rFonts w:ascii="宋体" w:eastAsia="宋体" w:hAnsi="宋体" w:cs="宋体"/>
          <w:spacing w:val="8"/>
          <w:sz w:val="20"/>
          <w:szCs w:val="20"/>
          <w:lang w:eastAsia="zh-CN"/>
        </w:rPr>
        <w:t xml:space="preserve">c)  </w:t>
      </w:r>
      <w:r>
        <w:rPr>
          <w:rFonts w:ascii="宋体" w:eastAsia="宋体" w:hAnsi="宋体" w:cs="宋体"/>
          <w:spacing w:val="8"/>
          <w:sz w:val="20"/>
          <w:szCs w:val="20"/>
          <w:lang w:eastAsia="zh-CN"/>
        </w:rPr>
        <w:t>考评人员组织实操考核，处理并记录考生违纪行为，处理设备故障，填写考场情况记录表；</w:t>
      </w:r>
      <w:r>
        <w:rPr>
          <w:rFonts w:ascii="宋体" w:eastAsia="宋体" w:hAnsi="宋体" w:cs="宋体"/>
          <w:spacing w:val="3"/>
          <w:sz w:val="20"/>
          <w:szCs w:val="20"/>
          <w:lang w:eastAsia="zh-CN"/>
        </w:rPr>
        <w:t xml:space="preserve"> </w:t>
      </w:r>
      <w:r>
        <w:rPr>
          <w:rFonts w:ascii="宋体" w:eastAsia="宋体" w:hAnsi="宋体" w:cs="宋体"/>
          <w:spacing w:val="8"/>
          <w:sz w:val="20"/>
          <w:szCs w:val="20"/>
          <w:lang w:eastAsia="zh-CN"/>
        </w:rPr>
        <w:t xml:space="preserve">d)  </w:t>
      </w:r>
      <w:r>
        <w:rPr>
          <w:rFonts w:ascii="宋体" w:eastAsia="宋体" w:hAnsi="宋体" w:cs="宋体"/>
          <w:spacing w:val="8"/>
          <w:sz w:val="20"/>
          <w:szCs w:val="20"/>
          <w:lang w:eastAsia="zh-CN"/>
        </w:rPr>
        <w:t>考评人员根据考生实操考核情况填写实操评分记录表。</w:t>
      </w:r>
    </w:p>
    <w:p w:rsidR="00FE7F46" w:rsidRDefault="00BD5B1E">
      <w:pPr>
        <w:pStyle w:val="a3"/>
        <w:spacing w:before="65" w:line="228" w:lineRule="auto"/>
        <w:rPr>
          <w:rFonts w:ascii="宋体" w:eastAsia="宋体" w:hAnsi="宋体" w:cs="宋体"/>
          <w:sz w:val="20"/>
          <w:szCs w:val="20"/>
          <w:lang w:eastAsia="zh-CN"/>
        </w:rPr>
      </w:pPr>
      <w:r>
        <w:rPr>
          <w:spacing w:val="7"/>
          <w:sz w:val="20"/>
          <w:szCs w:val="20"/>
          <w:lang w:eastAsia="zh-CN"/>
        </w:rPr>
        <w:t xml:space="preserve">6.7.4  </w:t>
      </w:r>
      <w:r>
        <w:rPr>
          <w:rFonts w:ascii="宋体" w:eastAsia="宋体" w:hAnsi="宋体" w:cs="宋体"/>
          <w:spacing w:val="7"/>
          <w:sz w:val="20"/>
          <w:szCs w:val="20"/>
          <w:lang w:eastAsia="zh-CN"/>
        </w:rPr>
        <w:t>综合评审应按照以下流程进行：</w:t>
      </w:r>
    </w:p>
    <w:p w:rsidR="00FE7F46" w:rsidRDefault="00BD5B1E">
      <w:pPr>
        <w:spacing w:before="65" w:line="258" w:lineRule="auto"/>
        <w:ind w:left="422" w:right="1628" w:firstLine="4"/>
        <w:rPr>
          <w:rFonts w:ascii="宋体" w:eastAsia="宋体" w:hAnsi="宋体" w:cs="宋体"/>
          <w:sz w:val="20"/>
          <w:szCs w:val="20"/>
          <w:lang w:eastAsia="zh-CN"/>
        </w:rPr>
      </w:pPr>
      <w:r>
        <w:rPr>
          <w:rFonts w:ascii="宋体" w:eastAsia="宋体" w:hAnsi="宋体" w:cs="宋体"/>
          <w:spacing w:val="8"/>
          <w:sz w:val="20"/>
          <w:szCs w:val="20"/>
          <w:lang w:eastAsia="zh-CN"/>
        </w:rPr>
        <w:t xml:space="preserve">a)  </w:t>
      </w:r>
      <w:r>
        <w:rPr>
          <w:rFonts w:ascii="宋体" w:eastAsia="宋体" w:hAnsi="宋体" w:cs="宋体"/>
          <w:spacing w:val="8"/>
          <w:sz w:val="20"/>
          <w:szCs w:val="20"/>
          <w:lang w:eastAsia="zh-CN"/>
        </w:rPr>
        <w:t>考评人员组织考生有序依次进入综合评审考场，组织考生填写</w:t>
      </w:r>
      <w:r>
        <w:rPr>
          <w:rFonts w:ascii="宋体" w:eastAsia="宋体" w:hAnsi="宋体" w:cs="宋体"/>
          <w:spacing w:val="7"/>
          <w:sz w:val="20"/>
          <w:szCs w:val="20"/>
          <w:lang w:eastAsia="zh-CN"/>
        </w:rPr>
        <w:t>考生签到表；</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 xml:space="preserve">b)  </w:t>
      </w:r>
      <w:r>
        <w:rPr>
          <w:rFonts w:ascii="宋体" w:eastAsia="宋体" w:hAnsi="宋体" w:cs="宋体"/>
          <w:spacing w:val="8"/>
          <w:sz w:val="20"/>
          <w:szCs w:val="20"/>
          <w:lang w:eastAsia="zh-CN"/>
        </w:rPr>
        <w:t>考评人员组织考生进行汇报、演示和答辩；</w:t>
      </w:r>
    </w:p>
    <w:p w:rsidR="00FE7F46" w:rsidRDefault="00BD5B1E">
      <w:pPr>
        <w:spacing w:before="66" w:line="258" w:lineRule="auto"/>
        <w:ind w:left="860" w:right="3" w:hanging="431"/>
        <w:rPr>
          <w:rFonts w:ascii="宋体" w:eastAsia="宋体" w:hAnsi="宋体" w:cs="宋体"/>
          <w:sz w:val="20"/>
          <w:szCs w:val="20"/>
          <w:lang w:eastAsia="zh-CN"/>
        </w:rPr>
      </w:pPr>
      <w:r>
        <w:rPr>
          <w:rFonts w:ascii="宋体" w:eastAsia="宋体" w:hAnsi="宋体" w:cs="宋体"/>
          <w:spacing w:val="12"/>
          <w:sz w:val="20"/>
          <w:szCs w:val="20"/>
          <w:lang w:eastAsia="zh-CN"/>
        </w:rPr>
        <w:t xml:space="preserve">c)  </w:t>
      </w:r>
      <w:r>
        <w:rPr>
          <w:rFonts w:ascii="宋体" w:eastAsia="宋体" w:hAnsi="宋体" w:cs="宋体"/>
          <w:spacing w:val="12"/>
          <w:sz w:val="20"/>
          <w:szCs w:val="20"/>
          <w:lang w:eastAsia="zh-CN"/>
        </w:rPr>
        <w:t>考评人员根据评审材料及现场答辩情况，填写技师、高</w:t>
      </w:r>
      <w:r>
        <w:rPr>
          <w:rFonts w:ascii="宋体" w:eastAsia="宋体" w:hAnsi="宋体" w:cs="宋体"/>
          <w:spacing w:val="11"/>
          <w:sz w:val="20"/>
          <w:szCs w:val="20"/>
          <w:lang w:eastAsia="zh-CN"/>
        </w:rPr>
        <w:t>级技师职业技能等级业绩考评综合评</w:t>
      </w:r>
      <w:r>
        <w:rPr>
          <w:rFonts w:ascii="宋体" w:eastAsia="宋体" w:hAnsi="宋体" w:cs="宋体"/>
          <w:sz w:val="20"/>
          <w:szCs w:val="20"/>
          <w:lang w:eastAsia="zh-CN"/>
        </w:rPr>
        <w:t xml:space="preserve"> </w:t>
      </w:r>
      <w:r>
        <w:rPr>
          <w:rFonts w:ascii="宋体" w:eastAsia="宋体" w:hAnsi="宋体" w:cs="宋体"/>
          <w:spacing w:val="-1"/>
          <w:sz w:val="20"/>
          <w:szCs w:val="20"/>
          <w:lang w:eastAsia="zh-CN"/>
        </w:rPr>
        <w:t>审表；</w:t>
      </w:r>
    </w:p>
    <w:p w:rsidR="00FE7F46" w:rsidRDefault="00BD5B1E">
      <w:pPr>
        <w:spacing w:before="64" w:line="227" w:lineRule="auto"/>
        <w:ind w:left="429"/>
        <w:rPr>
          <w:rFonts w:ascii="宋体" w:eastAsia="宋体" w:hAnsi="宋体" w:cs="宋体"/>
          <w:sz w:val="20"/>
          <w:szCs w:val="20"/>
          <w:lang w:eastAsia="zh-CN"/>
        </w:rPr>
      </w:pPr>
      <w:r>
        <w:rPr>
          <w:rFonts w:ascii="宋体" w:eastAsia="宋体" w:hAnsi="宋体" w:cs="宋体"/>
          <w:spacing w:val="8"/>
          <w:sz w:val="20"/>
          <w:szCs w:val="20"/>
          <w:lang w:eastAsia="zh-CN"/>
        </w:rPr>
        <w:t xml:space="preserve">d)  </w:t>
      </w:r>
      <w:r>
        <w:rPr>
          <w:rFonts w:ascii="宋体" w:eastAsia="宋体" w:hAnsi="宋体" w:cs="宋体"/>
          <w:spacing w:val="8"/>
          <w:sz w:val="20"/>
          <w:szCs w:val="20"/>
          <w:lang w:eastAsia="zh-CN"/>
        </w:rPr>
        <w:t>考评人员清点并密封综合评审材料。</w:t>
      </w:r>
    </w:p>
    <w:p w:rsidR="00FE7F46" w:rsidRDefault="00BD5B1E">
      <w:pPr>
        <w:pStyle w:val="a3"/>
        <w:spacing w:before="68" w:line="257" w:lineRule="auto"/>
        <w:ind w:left="2" w:right="1" w:hanging="2"/>
        <w:rPr>
          <w:rFonts w:ascii="宋体" w:eastAsia="宋体" w:hAnsi="宋体" w:cs="宋体"/>
          <w:sz w:val="20"/>
          <w:szCs w:val="20"/>
          <w:lang w:eastAsia="zh-CN"/>
        </w:rPr>
      </w:pPr>
      <w:r>
        <w:rPr>
          <w:spacing w:val="9"/>
          <w:sz w:val="20"/>
          <w:szCs w:val="20"/>
          <w:lang w:eastAsia="zh-CN"/>
        </w:rPr>
        <w:t xml:space="preserve">6.7.5  </w:t>
      </w:r>
      <w:r>
        <w:rPr>
          <w:rFonts w:ascii="宋体" w:eastAsia="宋体" w:hAnsi="宋体" w:cs="宋体"/>
          <w:spacing w:val="9"/>
          <w:sz w:val="20"/>
          <w:szCs w:val="20"/>
          <w:lang w:eastAsia="zh-CN"/>
        </w:rPr>
        <w:t>考评人员发现试卷异常时，应告知题库运行管理人员，由题库运行管理人员上报至人力资源与</w:t>
      </w:r>
      <w:r>
        <w:rPr>
          <w:rFonts w:ascii="宋体" w:eastAsia="宋体" w:hAnsi="宋体" w:cs="宋体"/>
          <w:spacing w:val="12"/>
          <w:sz w:val="20"/>
          <w:szCs w:val="20"/>
          <w:lang w:eastAsia="zh-CN"/>
        </w:rPr>
        <w:t xml:space="preserve"> </w:t>
      </w:r>
      <w:r>
        <w:rPr>
          <w:rFonts w:ascii="宋体" w:eastAsia="宋体" w:hAnsi="宋体" w:cs="宋体"/>
          <w:spacing w:val="6"/>
          <w:sz w:val="20"/>
          <w:szCs w:val="20"/>
          <w:lang w:eastAsia="zh-CN"/>
        </w:rPr>
        <w:t>社会保障部门。</w:t>
      </w:r>
    </w:p>
    <w:p w:rsidR="00FE7F46" w:rsidRDefault="00BD5B1E">
      <w:pPr>
        <w:pStyle w:val="a3"/>
        <w:spacing w:before="67" w:line="267" w:lineRule="auto"/>
        <w:ind w:left="1" w:right="1" w:hanging="1"/>
        <w:rPr>
          <w:rFonts w:ascii="宋体" w:eastAsia="宋体" w:hAnsi="宋体" w:cs="宋体"/>
          <w:sz w:val="20"/>
          <w:szCs w:val="20"/>
          <w:lang w:eastAsia="zh-CN"/>
        </w:rPr>
      </w:pPr>
      <w:r>
        <w:rPr>
          <w:spacing w:val="9"/>
          <w:sz w:val="20"/>
          <w:szCs w:val="20"/>
          <w:lang w:eastAsia="zh-CN"/>
        </w:rPr>
        <w:t xml:space="preserve">6.7.6  </w:t>
      </w:r>
      <w:r>
        <w:rPr>
          <w:rFonts w:ascii="宋体" w:eastAsia="宋体" w:hAnsi="宋体" w:cs="宋体"/>
          <w:spacing w:val="9"/>
          <w:sz w:val="20"/>
          <w:szCs w:val="20"/>
          <w:lang w:eastAsia="zh-CN"/>
        </w:rPr>
        <w:t>内部质量督导人员应巡视考点各考场的认定工作情况，填写质量督导人员工作情况反馈表（理</w:t>
      </w:r>
      <w:r>
        <w:rPr>
          <w:rFonts w:ascii="宋体" w:eastAsia="宋体" w:hAnsi="宋体" w:cs="宋体"/>
          <w:spacing w:val="12"/>
          <w:sz w:val="20"/>
          <w:szCs w:val="20"/>
          <w:lang w:eastAsia="zh-CN"/>
        </w:rPr>
        <w:t xml:space="preserve"> </w:t>
      </w:r>
      <w:r>
        <w:rPr>
          <w:rFonts w:ascii="宋体" w:eastAsia="宋体" w:hAnsi="宋体" w:cs="宋体"/>
          <w:spacing w:val="8"/>
          <w:sz w:val="20"/>
          <w:szCs w:val="20"/>
          <w:lang w:eastAsia="zh-CN"/>
        </w:rPr>
        <w:t>论和实操各一份）和考评人员履行职责情况记录表。内部</w:t>
      </w:r>
      <w:r>
        <w:rPr>
          <w:rFonts w:ascii="宋体" w:eastAsia="宋体" w:hAnsi="宋体" w:cs="宋体"/>
          <w:spacing w:val="7"/>
          <w:sz w:val="20"/>
          <w:szCs w:val="20"/>
          <w:lang w:eastAsia="zh-CN"/>
        </w:rPr>
        <w:t>质量督导人员发现考场异常情况时，应当即记</w:t>
      </w:r>
      <w:r>
        <w:rPr>
          <w:rFonts w:ascii="宋体" w:eastAsia="宋体" w:hAnsi="宋体" w:cs="宋体"/>
          <w:sz w:val="20"/>
          <w:szCs w:val="20"/>
          <w:lang w:eastAsia="zh-CN"/>
        </w:rPr>
        <w:t xml:space="preserve"> </w:t>
      </w:r>
      <w:proofErr w:type="gramStart"/>
      <w:r>
        <w:rPr>
          <w:rFonts w:ascii="宋体" w:eastAsia="宋体" w:hAnsi="宋体" w:cs="宋体"/>
          <w:spacing w:val="7"/>
          <w:sz w:val="20"/>
          <w:szCs w:val="20"/>
          <w:lang w:eastAsia="zh-CN"/>
        </w:rPr>
        <w:t>录并上报</w:t>
      </w:r>
      <w:proofErr w:type="gramEnd"/>
      <w:r>
        <w:rPr>
          <w:rFonts w:ascii="宋体" w:eastAsia="宋体" w:hAnsi="宋体" w:cs="宋体"/>
          <w:spacing w:val="7"/>
          <w:sz w:val="20"/>
          <w:szCs w:val="20"/>
          <w:lang w:eastAsia="zh-CN"/>
        </w:rPr>
        <w:t>评价机构。</w:t>
      </w:r>
    </w:p>
    <w:p w:rsidR="00FE7F46" w:rsidRDefault="00BD5B1E">
      <w:pPr>
        <w:pStyle w:val="a3"/>
        <w:spacing w:before="67" w:line="228" w:lineRule="auto"/>
        <w:rPr>
          <w:rFonts w:ascii="宋体" w:eastAsia="宋体" w:hAnsi="宋体" w:cs="宋体"/>
          <w:sz w:val="20"/>
          <w:szCs w:val="20"/>
          <w:lang w:eastAsia="zh-CN"/>
        </w:rPr>
      </w:pPr>
      <w:r>
        <w:rPr>
          <w:spacing w:val="8"/>
          <w:sz w:val="20"/>
          <w:szCs w:val="20"/>
          <w:lang w:eastAsia="zh-CN"/>
        </w:rPr>
        <w:t xml:space="preserve">6.7.7  </w:t>
      </w:r>
      <w:r>
        <w:rPr>
          <w:rFonts w:ascii="宋体" w:eastAsia="宋体" w:hAnsi="宋体" w:cs="宋体"/>
          <w:spacing w:val="8"/>
          <w:sz w:val="20"/>
          <w:szCs w:val="20"/>
          <w:lang w:eastAsia="zh-CN"/>
        </w:rPr>
        <w:t>认定考试结束</w:t>
      </w:r>
      <w:r>
        <w:rPr>
          <w:rFonts w:ascii="宋体" w:eastAsia="宋体" w:hAnsi="宋体" w:cs="宋体"/>
          <w:spacing w:val="-36"/>
          <w:sz w:val="20"/>
          <w:szCs w:val="20"/>
          <w:lang w:eastAsia="zh-CN"/>
        </w:rPr>
        <w:t xml:space="preserve"> </w:t>
      </w:r>
      <w:r>
        <w:rPr>
          <w:rFonts w:ascii="Times New Roman" w:eastAsia="Times New Roman" w:hAnsi="Times New Roman" w:cs="Times New Roman"/>
          <w:spacing w:val="8"/>
          <w:sz w:val="20"/>
          <w:szCs w:val="20"/>
          <w:lang w:eastAsia="zh-CN"/>
        </w:rPr>
        <w:t xml:space="preserve">3 </w:t>
      </w:r>
      <w:proofErr w:type="gramStart"/>
      <w:r>
        <w:rPr>
          <w:rFonts w:ascii="宋体" w:eastAsia="宋体" w:hAnsi="宋体" w:cs="宋体"/>
          <w:spacing w:val="8"/>
          <w:sz w:val="20"/>
          <w:szCs w:val="20"/>
          <w:lang w:eastAsia="zh-CN"/>
        </w:rPr>
        <w:t>个</w:t>
      </w:r>
      <w:proofErr w:type="gramEnd"/>
      <w:r>
        <w:rPr>
          <w:rFonts w:ascii="宋体" w:eastAsia="宋体" w:hAnsi="宋体" w:cs="宋体"/>
          <w:spacing w:val="8"/>
          <w:sz w:val="20"/>
          <w:szCs w:val="20"/>
          <w:lang w:eastAsia="zh-CN"/>
        </w:rPr>
        <w:t>工作日以内，应将认定考试的监控视频进行</w:t>
      </w:r>
      <w:r>
        <w:rPr>
          <w:rFonts w:ascii="宋体" w:eastAsia="宋体" w:hAnsi="宋体" w:cs="宋体"/>
          <w:spacing w:val="7"/>
          <w:sz w:val="20"/>
          <w:szCs w:val="20"/>
          <w:lang w:eastAsia="zh-CN"/>
        </w:rPr>
        <w:t>备份。</w:t>
      </w:r>
    </w:p>
    <w:p w:rsidR="00FE7F46" w:rsidRDefault="00BD5B1E">
      <w:pPr>
        <w:pStyle w:val="a3"/>
        <w:spacing w:before="221" w:line="231" w:lineRule="auto"/>
        <w:outlineLvl w:val="1"/>
        <w:rPr>
          <w:sz w:val="20"/>
          <w:szCs w:val="20"/>
          <w:lang w:eastAsia="zh-CN"/>
        </w:rPr>
      </w:pPr>
      <w:bookmarkStart w:id="18" w:name="bookmark18"/>
      <w:bookmarkEnd w:id="18"/>
      <w:r>
        <w:rPr>
          <w:spacing w:val="6"/>
          <w:sz w:val="20"/>
          <w:szCs w:val="20"/>
          <w:lang w:eastAsia="zh-CN"/>
        </w:rPr>
        <w:t xml:space="preserve">6.8  </w:t>
      </w:r>
      <w:r>
        <w:rPr>
          <w:spacing w:val="6"/>
          <w:sz w:val="20"/>
          <w:szCs w:val="20"/>
          <w:lang w:eastAsia="zh-CN"/>
        </w:rPr>
        <w:t>违纪处理</w:t>
      </w:r>
    </w:p>
    <w:p w:rsidR="00FE7F46" w:rsidRDefault="00BD5B1E">
      <w:pPr>
        <w:pStyle w:val="a3"/>
        <w:spacing w:before="217" w:line="228" w:lineRule="auto"/>
        <w:rPr>
          <w:rFonts w:ascii="宋体" w:eastAsia="宋体" w:hAnsi="宋体" w:cs="宋体"/>
          <w:sz w:val="20"/>
          <w:szCs w:val="20"/>
          <w:lang w:eastAsia="zh-CN"/>
        </w:rPr>
      </w:pPr>
      <w:r>
        <w:rPr>
          <w:spacing w:val="9"/>
          <w:sz w:val="20"/>
          <w:szCs w:val="20"/>
          <w:lang w:eastAsia="zh-CN"/>
        </w:rPr>
        <w:t xml:space="preserve">6.8.1  </w:t>
      </w:r>
      <w:r>
        <w:rPr>
          <w:rFonts w:ascii="宋体" w:eastAsia="宋体" w:hAnsi="宋体" w:cs="宋体"/>
          <w:spacing w:val="9"/>
          <w:sz w:val="20"/>
          <w:szCs w:val="20"/>
          <w:lang w:eastAsia="zh-CN"/>
        </w:rPr>
        <w:t>监考人员和考评人员应如实</w:t>
      </w:r>
      <w:r>
        <w:rPr>
          <w:rFonts w:ascii="宋体" w:eastAsia="宋体" w:hAnsi="宋体" w:cs="宋体"/>
          <w:spacing w:val="8"/>
          <w:sz w:val="20"/>
          <w:szCs w:val="20"/>
          <w:lang w:eastAsia="zh-CN"/>
        </w:rPr>
        <w:t>记录违纪考生的违纪行为，考生签字确认。</w:t>
      </w:r>
    </w:p>
    <w:p w:rsidR="00FE7F46" w:rsidRDefault="00BD5B1E">
      <w:pPr>
        <w:pStyle w:val="a3"/>
        <w:spacing w:before="66" w:line="226" w:lineRule="auto"/>
        <w:rPr>
          <w:rFonts w:ascii="宋体" w:eastAsia="宋体" w:hAnsi="宋体" w:cs="宋体"/>
          <w:sz w:val="20"/>
          <w:szCs w:val="20"/>
          <w:lang w:eastAsia="zh-CN"/>
        </w:rPr>
      </w:pPr>
      <w:r>
        <w:rPr>
          <w:spacing w:val="9"/>
          <w:sz w:val="20"/>
          <w:szCs w:val="20"/>
          <w:lang w:eastAsia="zh-CN"/>
        </w:rPr>
        <w:t xml:space="preserve">6.8.2  </w:t>
      </w:r>
      <w:r>
        <w:rPr>
          <w:rFonts w:ascii="宋体" w:eastAsia="宋体" w:hAnsi="宋体" w:cs="宋体"/>
          <w:spacing w:val="9"/>
          <w:sz w:val="20"/>
          <w:szCs w:val="20"/>
          <w:lang w:eastAsia="zh-CN"/>
        </w:rPr>
        <w:t>评价机构应向人力资源和社会保障部门上报考生重大违纪情况并</w:t>
      </w:r>
      <w:r>
        <w:rPr>
          <w:rFonts w:ascii="宋体" w:eastAsia="宋体" w:hAnsi="宋体" w:cs="宋体"/>
          <w:spacing w:val="8"/>
          <w:sz w:val="20"/>
          <w:szCs w:val="20"/>
          <w:lang w:eastAsia="zh-CN"/>
        </w:rPr>
        <w:t>按其反馈意见进行处理。</w:t>
      </w:r>
    </w:p>
    <w:p w:rsidR="00FE7F46" w:rsidRDefault="00FE7F46">
      <w:pPr>
        <w:spacing w:line="226" w:lineRule="auto"/>
        <w:rPr>
          <w:rFonts w:ascii="宋体" w:eastAsia="宋体" w:hAnsi="宋体" w:cs="宋体"/>
          <w:sz w:val="20"/>
          <w:szCs w:val="20"/>
          <w:lang w:eastAsia="zh-CN"/>
        </w:rPr>
        <w:sectPr w:rsidR="00FE7F46">
          <w:footerReference w:type="default" r:id="rId14"/>
          <w:pgSz w:w="11906" w:h="16839"/>
          <w:pgMar w:top="1406" w:right="1133" w:bottom="1312" w:left="1425"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pStyle w:val="a3"/>
        <w:spacing w:before="207" w:line="231" w:lineRule="auto"/>
        <w:outlineLvl w:val="1"/>
        <w:rPr>
          <w:sz w:val="20"/>
          <w:szCs w:val="20"/>
          <w:lang w:eastAsia="zh-CN"/>
        </w:rPr>
      </w:pPr>
      <w:bookmarkStart w:id="19" w:name="bookmark19"/>
      <w:bookmarkEnd w:id="19"/>
      <w:r>
        <w:rPr>
          <w:spacing w:val="3"/>
          <w:sz w:val="20"/>
          <w:szCs w:val="20"/>
          <w:lang w:eastAsia="zh-CN"/>
        </w:rPr>
        <w:t>6.9</w:t>
      </w:r>
      <w:r>
        <w:rPr>
          <w:spacing w:val="17"/>
          <w:sz w:val="20"/>
          <w:szCs w:val="20"/>
          <w:lang w:eastAsia="zh-CN"/>
        </w:rPr>
        <w:t xml:space="preserve">  </w:t>
      </w:r>
      <w:r>
        <w:rPr>
          <w:spacing w:val="3"/>
          <w:sz w:val="20"/>
          <w:szCs w:val="20"/>
          <w:lang w:eastAsia="zh-CN"/>
        </w:rPr>
        <w:t>阅卷计分</w:t>
      </w:r>
    </w:p>
    <w:p w:rsidR="00FE7F46" w:rsidRDefault="00BD5B1E">
      <w:pPr>
        <w:pStyle w:val="a3"/>
        <w:spacing w:before="217" w:line="228" w:lineRule="auto"/>
        <w:rPr>
          <w:rFonts w:ascii="宋体" w:eastAsia="宋体" w:hAnsi="宋体" w:cs="宋体"/>
          <w:sz w:val="20"/>
          <w:szCs w:val="20"/>
          <w:lang w:eastAsia="zh-CN"/>
        </w:rPr>
      </w:pPr>
      <w:r>
        <w:rPr>
          <w:spacing w:val="9"/>
          <w:sz w:val="20"/>
          <w:szCs w:val="20"/>
          <w:lang w:eastAsia="zh-CN"/>
        </w:rPr>
        <w:t xml:space="preserve">6.9.1  </w:t>
      </w:r>
      <w:r>
        <w:rPr>
          <w:rFonts w:ascii="宋体" w:eastAsia="宋体" w:hAnsi="宋体" w:cs="宋体"/>
          <w:spacing w:val="9"/>
          <w:sz w:val="20"/>
          <w:szCs w:val="20"/>
          <w:lang w:eastAsia="zh-CN"/>
        </w:rPr>
        <w:t>认定考试结束后，考评人员</w:t>
      </w:r>
      <w:r>
        <w:rPr>
          <w:rFonts w:ascii="宋体" w:eastAsia="宋体" w:hAnsi="宋体" w:cs="宋体"/>
          <w:spacing w:val="8"/>
          <w:sz w:val="20"/>
          <w:szCs w:val="20"/>
          <w:lang w:eastAsia="zh-CN"/>
        </w:rPr>
        <w:t>应在</w:t>
      </w:r>
      <w:r>
        <w:rPr>
          <w:rFonts w:ascii="宋体" w:eastAsia="宋体" w:hAnsi="宋体" w:cs="宋体"/>
          <w:spacing w:val="-38"/>
          <w:sz w:val="20"/>
          <w:szCs w:val="20"/>
          <w:lang w:eastAsia="zh-CN"/>
        </w:rPr>
        <w:t xml:space="preserve"> </w:t>
      </w:r>
      <w:r>
        <w:rPr>
          <w:rFonts w:ascii="Times New Roman" w:eastAsia="Times New Roman" w:hAnsi="Times New Roman" w:cs="Times New Roman"/>
          <w:spacing w:val="8"/>
          <w:sz w:val="20"/>
          <w:szCs w:val="20"/>
          <w:lang w:eastAsia="zh-CN"/>
        </w:rPr>
        <w:t xml:space="preserve">3 </w:t>
      </w:r>
      <w:proofErr w:type="gramStart"/>
      <w:r>
        <w:rPr>
          <w:rFonts w:ascii="宋体" w:eastAsia="宋体" w:hAnsi="宋体" w:cs="宋体"/>
          <w:spacing w:val="8"/>
          <w:sz w:val="20"/>
          <w:szCs w:val="20"/>
          <w:lang w:eastAsia="zh-CN"/>
        </w:rPr>
        <w:t>个</w:t>
      </w:r>
      <w:proofErr w:type="gramEnd"/>
      <w:r>
        <w:rPr>
          <w:rFonts w:ascii="宋体" w:eastAsia="宋体" w:hAnsi="宋体" w:cs="宋体"/>
          <w:spacing w:val="8"/>
          <w:sz w:val="20"/>
          <w:szCs w:val="20"/>
          <w:lang w:eastAsia="zh-CN"/>
        </w:rPr>
        <w:t>工作日内完成试卷批改和分数统计，填写成绩汇总表。</w:t>
      </w:r>
    </w:p>
    <w:p w:rsidR="00FE7F46" w:rsidRDefault="00BD5B1E">
      <w:pPr>
        <w:pStyle w:val="a3"/>
        <w:spacing w:before="65" w:line="227" w:lineRule="auto"/>
        <w:rPr>
          <w:rFonts w:ascii="宋体" w:eastAsia="宋体" w:hAnsi="宋体" w:cs="宋体"/>
          <w:sz w:val="20"/>
          <w:szCs w:val="20"/>
          <w:lang w:eastAsia="zh-CN"/>
        </w:rPr>
      </w:pPr>
      <w:r>
        <w:rPr>
          <w:spacing w:val="9"/>
          <w:sz w:val="20"/>
          <w:szCs w:val="20"/>
          <w:lang w:eastAsia="zh-CN"/>
        </w:rPr>
        <w:t xml:space="preserve">6.9.2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人员应将成绩汇总表录入人力</w:t>
      </w:r>
      <w:r>
        <w:rPr>
          <w:rFonts w:ascii="宋体" w:eastAsia="宋体" w:hAnsi="宋体" w:cs="宋体"/>
          <w:spacing w:val="8"/>
          <w:sz w:val="20"/>
          <w:szCs w:val="20"/>
          <w:lang w:eastAsia="zh-CN"/>
        </w:rPr>
        <w:t>资源和社会保障部门指定的信息系统。</w:t>
      </w:r>
    </w:p>
    <w:p w:rsidR="00FE7F46" w:rsidRDefault="00BD5B1E">
      <w:pPr>
        <w:pStyle w:val="a3"/>
        <w:spacing w:before="222" w:line="230" w:lineRule="auto"/>
        <w:outlineLvl w:val="1"/>
        <w:rPr>
          <w:sz w:val="20"/>
          <w:szCs w:val="20"/>
          <w:lang w:eastAsia="zh-CN"/>
        </w:rPr>
      </w:pPr>
      <w:bookmarkStart w:id="20" w:name="bookmark20"/>
      <w:bookmarkEnd w:id="20"/>
      <w:r>
        <w:rPr>
          <w:spacing w:val="3"/>
          <w:sz w:val="20"/>
          <w:szCs w:val="20"/>
          <w:lang w:eastAsia="zh-CN"/>
        </w:rPr>
        <w:t>6.10</w:t>
      </w:r>
      <w:r>
        <w:rPr>
          <w:spacing w:val="10"/>
          <w:sz w:val="20"/>
          <w:szCs w:val="20"/>
          <w:lang w:eastAsia="zh-CN"/>
        </w:rPr>
        <w:t xml:space="preserve">  </w:t>
      </w:r>
      <w:r>
        <w:rPr>
          <w:spacing w:val="3"/>
          <w:sz w:val="20"/>
          <w:szCs w:val="20"/>
          <w:lang w:eastAsia="zh-CN"/>
        </w:rPr>
        <w:t>公示</w:t>
      </w:r>
    </w:p>
    <w:p w:rsidR="00FE7F46" w:rsidRDefault="00BD5B1E">
      <w:pPr>
        <w:pStyle w:val="a3"/>
        <w:spacing w:before="219" w:line="226" w:lineRule="auto"/>
        <w:rPr>
          <w:rFonts w:ascii="宋体" w:eastAsia="宋体" w:hAnsi="宋体" w:cs="宋体"/>
          <w:sz w:val="20"/>
          <w:szCs w:val="20"/>
          <w:lang w:eastAsia="zh-CN"/>
        </w:rPr>
      </w:pPr>
      <w:r>
        <w:rPr>
          <w:spacing w:val="9"/>
          <w:sz w:val="20"/>
          <w:szCs w:val="20"/>
          <w:lang w:eastAsia="zh-CN"/>
        </w:rPr>
        <w:t xml:space="preserve">6.10.1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人员应在评价机构门户网站公示职业技能等级认定结</w:t>
      </w:r>
      <w:r>
        <w:rPr>
          <w:rFonts w:ascii="宋体" w:eastAsia="宋体" w:hAnsi="宋体" w:cs="宋体"/>
          <w:spacing w:val="8"/>
          <w:sz w:val="20"/>
          <w:szCs w:val="20"/>
          <w:lang w:eastAsia="zh-CN"/>
        </w:rPr>
        <w:t>果，公示内容应包括但不限于：</w:t>
      </w:r>
    </w:p>
    <w:p w:rsidR="00FE7F46" w:rsidRDefault="00BD5B1E">
      <w:pPr>
        <w:spacing w:before="67" w:line="312" w:lineRule="exact"/>
        <w:ind w:left="426"/>
        <w:rPr>
          <w:rFonts w:ascii="宋体" w:eastAsia="宋体" w:hAnsi="宋体" w:cs="宋体"/>
          <w:sz w:val="20"/>
          <w:szCs w:val="20"/>
          <w:lang w:eastAsia="zh-CN"/>
        </w:rPr>
      </w:pPr>
      <w:r>
        <w:rPr>
          <w:rFonts w:ascii="宋体" w:eastAsia="宋体" w:hAnsi="宋体" w:cs="宋体"/>
          <w:spacing w:val="7"/>
          <w:position w:val="7"/>
          <w:sz w:val="20"/>
          <w:szCs w:val="20"/>
          <w:lang w:eastAsia="zh-CN"/>
        </w:rPr>
        <w:t xml:space="preserve">a)  </w:t>
      </w:r>
      <w:r>
        <w:rPr>
          <w:rFonts w:ascii="宋体" w:eastAsia="宋体" w:hAnsi="宋体" w:cs="宋体"/>
          <w:spacing w:val="7"/>
          <w:position w:val="7"/>
          <w:sz w:val="20"/>
          <w:szCs w:val="20"/>
          <w:lang w:eastAsia="zh-CN"/>
        </w:rPr>
        <w:t>评价计划批次号；</w:t>
      </w:r>
    </w:p>
    <w:p w:rsidR="00FE7F46" w:rsidRDefault="00BD5B1E">
      <w:pPr>
        <w:spacing w:line="229" w:lineRule="auto"/>
        <w:ind w:left="422"/>
        <w:rPr>
          <w:rFonts w:ascii="宋体" w:eastAsia="宋体" w:hAnsi="宋体" w:cs="宋体"/>
          <w:sz w:val="20"/>
          <w:szCs w:val="20"/>
          <w:lang w:eastAsia="zh-CN"/>
        </w:rPr>
      </w:pPr>
      <w:r>
        <w:rPr>
          <w:rFonts w:ascii="宋体" w:eastAsia="宋体" w:hAnsi="宋体" w:cs="宋体"/>
          <w:spacing w:val="4"/>
          <w:sz w:val="20"/>
          <w:szCs w:val="20"/>
          <w:lang w:eastAsia="zh-CN"/>
        </w:rPr>
        <w:t>b)</w:t>
      </w:r>
      <w:r>
        <w:rPr>
          <w:rFonts w:ascii="宋体" w:eastAsia="宋体" w:hAnsi="宋体" w:cs="宋体"/>
          <w:spacing w:val="14"/>
          <w:sz w:val="20"/>
          <w:szCs w:val="20"/>
          <w:lang w:eastAsia="zh-CN"/>
        </w:rPr>
        <w:t xml:space="preserve">  </w:t>
      </w:r>
      <w:r>
        <w:rPr>
          <w:rFonts w:ascii="宋体" w:eastAsia="宋体" w:hAnsi="宋体" w:cs="宋体"/>
          <w:spacing w:val="4"/>
          <w:sz w:val="20"/>
          <w:szCs w:val="20"/>
          <w:lang w:eastAsia="zh-CN"/>
        </w:rPr>
        <w:t>公示时间；</w:t>
      </w:r>
    </w:p>
    <w:p w:rsidR="00FE7F46" w:rsidRDefault="00BD5B1E">
      <w:pPr>
        <w:spacing w:before="63" w:line="312" w:lineRule="exact"/>
        <w:ind w:left="429"/>
        <w:rPr>
          <w:rFonts w:ascii="宋体" w:eastAsia="宋体" w:hAnsi="宋体" w:cs="宋体"/>
          <w:sz w:val="20"/>
          <w:szCs w:val="20"/>
          <w:lang w:eastAsia="zh-CN"/>
        </w:rPr>
      </w:pPr>
      <w:r>
        <w:rPr>
          <w:rFonts w:ascii="宋体" w:eastAsia="宋体" w:hAnsi="宋体" w:cs="宋体"/>
          <w:spacing w:val="5"/>
          <w:position w:val="7"/>
          <w:sz w:val="20"/>
          <w:szCs w:val="20"/>
          <w:lang w:eastAsia="zh-CN"/>
        </w:rPr>
        <w:t>c)</w:t>
      </w:r>
      <w:r>
        <w:rPr>
          <w:rFonts w:ascii="宋体" w:eastAsia="宋体" w:hAnsi="宋体" w:cs="宋体"/>
          <w:spacing w:val="15"/>
          <w:position w:val="7"/>
          <w:sz w:val="20"/>
          <w:szCs w:val="20"/>
          <w:lang w:eastAsia="zh-CN"/>
        </w:rPr>
        <w:t xml:space="preserve">  </w:t>
      </w:r>
      <w:r>
        <w:rPr>
          <w:rFonts w:ascii="宋体" w:eastAsia="宋体" w:hAnsi="宋体" w:cs="宋体"/>
          <w:spacing w:val="5"/>
          <w:position w:val="7"/>
          <w:sz w:val="20"/>
          <w:szCs w:val="20"/>
          <w:lang w:eastAsia="zh-CN"/>
        </w:rPr>
        <w:t>受理异议的渠道；</w:t>
      </w:r>
    </w:p>
    <w:p w:rsidR="00FE7F46" w:rsidRDefault="00BD5B1E">
      <w:pPr>
        <w:spacing w:before="1" w:line="227" w:lineRule="auto"/>
        <w:ind w:left="429"/>
        <w:rPr>
          <w:rFonts w:ascii="宋体" w:eastAsia="宋体" w:hAnsi="宋体" w:cs="宋体"/>
          <w:sz w:val="20"/>
          <w:szCs w:val="20"/>
          <w:lang w:eastAsia="zh-CN"/>
        </w:rPr>
      </w:pPr>
      <w:r>
        <w:rPr>
          <w:rFonts w:ascii="宋体" w:eastAsia="宋体" w:hAnsi="宋体" w:cs="宋体"/>
          <w:spacing w:val="5"/>
          <w:sz w:val="20"/>
          <w:szCs w:val="20"/>
          <w:lang w:eastAsia="zh-CN"/>
        </w:rPr>
        <w:t>d)</w:t>
      </w:r>
      <w:r>
        <w:rPr>
          <w:rFonts w:ascii="宋体" w:eastAsia="宋体" w:hAnsi="宋体" w:cs="宋体"/>
          <w:spacing w:val="12"/>
          <w:sz w:val="20"/>
          <w:szCs w:val="20"/>
          <w:lang w:eastAsia="zh-CN"/>
        </w:rPr>
        <w:t xml:space="preserve">  </w:t>
      </w:r>
      <w:r>
        <w:rPr>
          <w:rFonts w:ascii="宋体" w:eastAsia="宋体" w:hAnsi="宋体" w:cs="宋体"/>
          <w:spacing w:val="5"/>
          <w:sz w:val="20"/>
          <w:szCs w:val="20"/>
          <w:lang w:eastAsia="zh-CN"/>
        </w:rPr>
        <w:t>认定考试成绩。</w:t>
      </w:r>
    </w:p>
    <w:p w:rsidR="00FE7F46" w:rsidRDefault="00BD5B1E">
      <w:pPr>
        <w:pStyle w:val="a3"/>
        <w:spacing w:before="65" w:line="228" w:lineRule="auto"/>
        <w:rPr>
          <w:rFonts w:ascii="宋体" w:eastAsia="宋体" w:hAnsi="宋体" w:cs="宋体"/>
          <w:sz w:val="20"/>
          <w:szCs w:val="20"/>
          <w:lang w:eastAsia="zh-CN"/>
        </w:rPr>
      </w:pPr>
      <w:r>
        <w:rPr>
          <w:spacing w:val="5"/>
          <w:sz w:val="20"/>
          <w:szCs w:val="20"/>
          <w:lang w:eastAsia="zh-CN"/>
        </w:rPr>
        <w:t xml:space="preserve">6.10.2  </w:t>
      </w:r>
      <w:r>
        <w:rPr>
          <w:rFonts w:ascii="宋体" w:eastAsia="宋体" w:hAnsi="宋体" w:cs="宋体"/>
          <w:spacing w:val="5"/>
          <w:sz w:val="20"/>
          <w:szCs w:val="20"/>
          <w:lang w:eastAsia="zh-CN"/>
        </w:rPr>
        <w:t>公示期不少于</w:t>
      </w:r>
      <w:r>
        <w:rPr>
          <w:rFonts w:ascii="宋体" w:eastAsia="宋体" w:hAnsi="宋体" w:cs="宋体"/>
          <w:spacing w:val="-24"/>
          <w:sz w:val="20"/>
          <w:szCs w:val="20"/>
          <w:lang w:eastAsia="zh-CN"/>
        </w:rPr>
        <w:t xml:space="preserve"> </w:t>
      </w:r>
      <w:r>
        <w:rPr>
          <w:rFonts w:ascii="Times New Roman" w:eastAsia="Times New Roman" w:hAnsi="Times New Roman" w:cs="Times New Roman"/>
          <w:spacing w:val="5"/>
          <w:sz w:val="20"/>
          <w:szCs w:val="20"/>
          <w:lang w:eastAsia="zh-CN"/>
        </w:rPr>
        <w:t>5</w:t>
      </w:r>
      <w:r>
        <w:rPr>
          <w:rFonts w:ascii="Times New Roman" w:eastAsia="Times New Roman" w:hAnsi="Times New Roman" w:cs="Times New Roman"/>
          <w:spacing w:val="12"/>
          <w:sz w:val="20"/>
          <w:szCs w:val="20"/>
          <w:lang w:eastAsia="zh-CN"/>
        </w:rPr>
        <w:t xml:space="preserve"> </w:t>
      </w:r>
      <w:proofErr w:type="gramStart"/>
      <w:r>
        <w:rPr>
          <w:rFonts w:ascii="宋体" w:eastAsia="宋体" w:hAnsi="宋体" w:cs="宋体"/>
          <w:spacing w:val="5"/>
          <w:sz w:val="20"/>
          <w:szCs w:val="20"/>
          <w:lang w:eastAsia="zh-CN"/>
        </w:rPr>
        <w:t>个</w:t>
      </w:r>
      <w:proofErr w:type="gramEnd"/>
      <w:r>
        <w:rPr>
          <w:rFonts w:ascii="宋体" w:eastAsia="宋体" w:hAnsi="宋体" w:cs="宋体"/>
          <w:spacing w:val="5"/>
          <w:sz w:val="20"/>
          <w:szCs w:val="20"/>
          <w:lang w:eastAsia="zh-CN"/>
        </w:rPr>
        <w:t>工作日。</w:t>
      </w:r>
    </w:p>
    <w:p w:rsidR="00FE7F46" w:rsidRDefault="00BD5B1E">
      <w:pPr>
        <w:pStyle w:val="a3"/>
        <w:spacing w:before="65" w:line="227" w:lineRule="auto"/>
        <w:rPr>
          <w:rFonts w:ascii="宋体" w:eastAsia="宋体" w:hAnsi="宋体" w:cs="宋体"/>
          <w:sz w:val="20"/>
          <w:szCs w:val="20"/>
          <w:lang w:eastAsia="zh-CN"/>
        </w:rPr>
      </w:pPr>
      <w:r>
        <w:rPr>
          <w:spacing w:val="9"/>
          <w:sz w:val="20"/>
          <w:szCs w:val="20"/>
          <w:lang w:eastAsia="zh-CN"/>
        </w:rPr>
        <w:t xml:space="preserve">6.10.3  </w:t>
      </w:r>
      <w:r>
        <w:rPr>
          <w:rFonts w:ascii="宋体" w:eastAsia="宋体" w:hAnsi="宋体" w:cs="宋体"/>
          <w:spacing w:val="9"/>
          <w:sz w:val="20"/>
          <w:szCs w:val="20"/>
          <w:lang w:eastAsia="zh-CN"/>
        </w:rPr>
        <w:t>考</w:t>
      </w:r>
      <w:proofErr w:type="gramStart"/>
      <w:r>
        <w:rPr>
          <w:rFonts w:ascii="宋体" w:eastAsia="宋体" w:hAnsi="宋体" w:cs="宋体"/>
          <w:spacing w:val="9"/>
          <w:sz w:val="20"/>
          <w:szCs w:val="20"/>
          <w:lang w:eastAsia="zh-CN"/>
        </w:rPr>
        <w:t>务</w:t>
      </w:r>
      <w:proofErr w:type="gramEnd"/>
      <w:r>
        <w:rPr>
          <w:rFonts w:ascii="宋体" w:eastAsia="宋体" w:hAnsi="宋体" w:cs="宋体"/>
          <w:spacing w:val="9"/>
          <w:sz w:val="20"/>
          <w:szCs w:val="20"/>
          <w:lang w:eastAsia="zh-CN"/>
        </w:rPr>
        <w:t>人员应持续跟踪人力资源</w:t>
      </w:r>
      <w:r>
        <w:rPr>
          <w:rFonts w:ascii="宋体" w:eastAsia="宋体" w:hAnsi="宋体" w:cs="宋体"/>
          <w:spacing w:val="8"/>
          <w:sz w:val="20"/>
          <w:szCs w:val="20"/>
          <w:lang w:eastAsia="zh-CN"/>
        </w:rPr>
        <w:t>和社会保障部门对认定考试结果的反馈意见。</w:t>
      </w:r>
    </w:p>
    <w:p w:rsidR="00FE7F46" w:rsidRDefault="00BD5B1E">
      <w:pPr>
        <w:pStyle w:val="a3"/>
        <w:spacing w:before="66" w:line="268" w:lineRule="auto"/>
        <w:ind w:left="3" w:right="1" w:hanging="3"/>
        <w:rPr>
          <w:rFonts w:ascii="宋体" w:eastAsia="宋体" w:hAnsi="宋体" w:cs="宋体"/>
          <w:sz w:val="20"/>
          <w:szCs w:val="20"/>
          <w:lang w:eastAsia="zh-CN"/>
        </w:rPr>
      </w:pPr>
      <w:r>
        <w:rPr>
          <w:spacing w:val="7"/>
          <w:sz w:val="20"/>
          <w:szCs w:val="20"/>
          <w:lang w:eastAsia="zh-CN"/>
        </w:rPr>
        <w:t xml:space="preserve">6.10.4  </w:t>
      </w:r>
      <w:r>
        <w:rPr>
          <w:rFonts w:ascii="宋体" w:eastAsia="宋体" w:hAnsi="宋体" w:cs="宋体"/>
          <w:spacing w:val="7"/>
          <w:sz w:val="20"/>
          <w:szCs w:val="20"/>
          <w:lang w:eastAsia="zh-CN"/>
        </w:rPr>
        <w:t>公示期间如有异议，考</w:t>
      </w:r>
      <w:proofErr w:type="gramStart"/>
      <w:r>
        <w:rPr>
          <w:rFonts w:ascii="宋体" w:eastAsia="宋体" w:hAnsi="宋体" w:cs="宋体"/>
          <w:spacing w:val="7"/>
          <w:sz w:val="20"/>
          <w:szCs w:val="20"/>
          <w:lang w:eastAsia="zh-CN"/>
        </w:rPr>
        <w:t>务</w:t>
      </w:r>
      <w:proofErr w:type="gramEnd"/>
      <w:r>
        <w:rPr>
          <w:rFonts w:ascii="宋体" w:eastAsia="宋体" w:hAnsi="宋体" w:cs="宋体"/>
          <w:spacing w:val="7"/>
          <w:sz w:val="20"/>
          <w:szCs w:val="20"/>
          <w:lang w:eastAsia="zh-CN"/>
        </w:rPr>
        <w:t>人员应通过查阅试卷和调阅考试监控视频、询问考评人员等方式对有</w:t>
      </w:r>
      <w:r>
        <w:rPr>
          <w:rFonts w:ascii="宋体" w:eastAsia="宋体" w:hAnsi="宋体" w:cs="宋体"/>
          <w:spacing w:val="1"/>
          <w:sz w:val="20"/>
          <w:szCs w:val="20"/>
          <w:lang w:eastAsia="zh-CN"/>
        </w:rPr>
        <w:t xml:space="preserve"> </w:t>
      </w:r>
      <w:r>
        <w:rPr>
          <w:rFonts w:ascii="宋体" w:eastAsia="宋体" w:hAnsi="宋体" w:cs="宋体"/>
          <w:spacing w:val="8"/>
          <w:sz w:val="20"/>
          <w:szCs w:val="20"/>
          <w:lang w:eastAsia="zh-CN"/>
        </w:rPr>
        <w:t>异议的考生成绩进行复核。确有存在争议的行为或计</w:t>
      </w:r>
      <w:r>
        <w:rPr>
          <w:rFonts w:ascii="宋体" w:eastAsia="宋体" w:hAnsi="宋体" w:cs="宋体"/>
          <w:spacing w:val="7"/>
          <w:sz w:val="20"/>
          <w:szCs w:val="20"/>
          <w:lang w:eastAsia="zh-CN"/>
        </w:rPr>
        <w:t>分错误时，应重新认定考生成绩；无争议行为及计</w:t>
      </w:r>
      <w:r>
        <w:rPr>
          <w:rFonts w:ascii="宋体" w:eastAsia="宋体" w:hAnsi="宋体" w:cs="宋体"/>
          <w:sz w:val="20"/>
          <w:szCs w:val="20"/>
          <w:lang w:eastAsia="zh-CN"/>
        </w:rPr>
        <w:t xml:space="preserve"> </w:t>
      </w:r>
      <w:proofErr w:type="gramStart"/>
      <w:r>
        <w:rPr>
          <w:rFonts w:ascii="宋体" w:eastAsia="宋体" w:hAnsi="宋体" w:cs="宋体"/>
          <w:spacing w:val="8"/>
          <w:sz w:val="20"/>
          <w:szCs w:val="20"/>
          <w:lang w:eastAsia="zh-CN"/>
        </w:rPr>
        <w:t>分错误</w:t>
      </w:r>
      <w:proofErr w:type="gramEnd"/>
      <w:r>
        <w:rPr>
          <w:rFonts w:ascii="宋体" w:eastAsia="宋体" w:hAnsi="宋体" w:cs="宋体"/>
          <w:spacing w:val="8"/>
          <w:sz w:val="20"/>
          <w:szCs w:val="20"/>
          <w:lang w:eastAsia="zh-CN"/>
        </w:rPr>
        <w:t>时，应反馈提出异议人员复核结果。</w:t>
      </w:r>
    </w:p>
    <w:p w:rsidR="00FE7F46" w:rsidRDefault="00BD5B1E">
      <w:pPr>
        <w:pStyle w:val="a3"/>
        <w:spacing w:before="222" w:line="229" w:lineRule="auto"/>
        <w:outlineLvl w:val="1"/>
        <w:rPr>
          <w:sz w:val="20"/>
          <w:szCs w:val="20"/>
          <w:lang w:eastAsia="zh-CN"/>
        </w:rPr>
      </w:pPr>
      <w:bookmarkStart w:id="21" w:name="bookmark21"/>
      <w:bookmarkEnd w:id="21"/>
      <w:r>
        <w:rPr>
          <w:spacing w:val="3"/>
          <w:sz w:val="20"/>
          <w:szCs w:val="20"/>
          <w:lang w:eastAsia="zh-CN"/>
        </w:rPr>
        <w:t>6.11</w:t>
      </w:r>
      <w:r>
        <w:rPr>
          <w:spacing w:val="10"/>
          <w:sz w:val="20"/>
          <w:szCs w:val="20"/>
          <w:lang w:eastAsia="zh-CN"/>
        </w:rPr>
        <w:t xml:space="preserve">  </w:t>
      </w:r>
      <w:r>
        <w:rPr>
          <w:spacing w:val="3"/>
          <w:sz w:val="20"/>
          <w:szCs w:val="20"/>
          <w:lang w:eastAsia="zh-CN"/>
        </w:rPr>
        <w:t>发证</w:t>
      </w:r>
    </w:p>
    <w:p w:rsidR="00FE7F46" w:rsidRDefault="00BD5B1E">
      <w:pPr>
        <w:pStyle w:val="a3"/>
        <w:spacing w:before="221" w:line="257" w:lineRule="auto"/>
        <w:ind w:left="6" w:right="1" w:hanging="6"/>
        <w:rPr>
          <w:rFonts w:ascii="宋体" w:eastAsia="宋体" w:hAnsi="宋体" w:cs="宋体"/>
          <w:sz w:val="20"/>
          <w:szCs w:val="20"/>
          <w:lang w:eastAsia="zh-CN"/>
        </w:rPr>
      </w:pPr>
      <w:r>
        <w:rPr>
          <w:spacing w:val="7"/>
          <w:sz w:val="20"/>
          <w:szCs w:val="20"/>
          <w:lang w:eastAsia="zh-CN"/>
        </w:rPr>
        <w:t xml:space="preserve">6.11.1  </w:t>
      </w:r>
      <w:r>
        <w:rPr>
          <w:rFonts w:ascii="宋体" w:eastAsia="宋体" w:hAnsi="宋体" w:cs="宋体"/>
          <w:spacing w:val="7"/>
          <w:sz w:val="20"/>
          <w:szCs w:val="20"/>
          <w:lang w:eastAsia="zh-CN"/>
        </w:rPr>
        <w:t>公示期满无异议或异议处理结束后，评价机构应进入人力资源和社会保障部门指定的信息系统</w:t>
      </w:r>
      <w:r>
        <w:rPr>
          <w:rFonts w:ascii="宋体" w:eastAsia="宋体" w:hAnsi="宋体" w:cs="宋体"/>
          <w:spacing w:val="1"/>
          <w:sz w:val="20"/>
          <w:szCs w:val="20"/>
          <w:lang w:eastAsia="zh-CN"/>
        </w:rPr>
        <w:t xml:space="preserve"> </w:t>
      </w:r>
      <w:r>
        <w:rPr>
          <w:rFonts w:ascii="宋体" w:eastAsia="宋体" w:hAnsi="宋体" w:cs="宋体"/>
          <w:spacing w:val="8"/>
          <w:sz w:val="20"/>
          <w:szCs w:val="20"/>
          <w:lang w:eastAsia="zh-CN"/>
        </w:rPr>
        <w:t>导出成绩确认表，填写证书</w:t>
      </w:r>
      <w:proofErr w:type="gramStart"/>
      <w:r>
        <w:rPr>
          <w:rFonts w:ascii="宋体" w:eastAsia="宋体" w:hAnsi="宋体" w:cs="宋体"/>
          <w:spacing w:val="8"/>
          <w:sz w:val="20"/>
          <w:szCs w:val="20"/>
          <w:lang w:eastAsia="zh-CN"/>
        </w:rPr>
        <w:t>核发审批</w:t>
      </w:r>
      <w:proofErr w:type="gramEnd"/>
      <w:r>
        <w:rPr>
          <w:rFonts w:ascii="宋体" w:eastAsia="宋体" w:hAnsi="宋体" w:cs="宋体"/>
          <w:spacing w:val="8"/>
          <w:sz w:val="20"/>
          <w:szCs w:val="20"/>
          <w:lang w:eastAsia="zh-CN"/>
        </w:rPr>
        <w:t>表。</w:t>
      </w:r>
    </w:p>
    <w:p w:rsidR="00FE7F46" w:rsidRDefault="00BD5B1E">
      <w:pPr>
        <w:pStyle w:val="a3"/>
        <w:spacing w:before="66" w:line="227" w:lineRule="auto"/>
        <w:rPr>
          <w:rFonts w:ascii="宋体" w:eastAsia="宋体" w:hAnsi="宋体" w:cs="宋体"/>
          <w:sz w:val="20"/>
          <w:szCs w:val="20"/>
          <w:lang w:eastAsia="zh-CN"/>
        </w:rPr>
      </w:pPr>
      <w:r>
        <w:rPr>
          <w:spacing w:val="8"/>
          <w:sz w:val="20"/>
          <w:szCs w:val="20"/>
          <w:lang w:eastAsia="zh-CN"/>
        </w:rPr>
        <w:t xml:space="preserve">6.11.2  </w:t>
      </w:r>
      <w:r>
        <w:rPr>
          <w:rFonts w:ascii="宋体" w:eastAsia="宋体" w:hAnsi="宋体" w:cs="宋体"/>
          <w:spacing w:val="8"/>
          <w:sz w:val="20"/>
          <w:szCs w:val="20"/>
          <w:lang w:eastAsia="zh-CN"/>
        </w:rPr>
        <w:t>考</w:t>
      </w:r>
      <w:proofErr w:type="gramStart"/>
      <w:r>
        <w:rPr>
          <w:rFonts w:ascii="宋体" w:eastAsia="宋体" w:hAnsi="宋体" w:cs="宋体"/>
          <w:spacing w:val="8"/>
          <w:sz w:val="20"/>
          <w:szCs w:val="20"/>
          <w:lang w:eastAsia="zh-CN"/>
        </w:rPr>
        <w:t>务</w:t>
      </w:r>
      <w:proofErr w:type="gramEnd"/>
      <w:r>
        <w:rPr>
          <w:rFonts w:ascii="宋体" w:eastAsia="宋体" w:hAnsi="宋体" w:cs="宋体"/>
          <w:spacing w:val="8"/>
          <w:sz w:val="20"/>
          <w:szCs w:val="20"/>
          <w:lang w:eastAsia="zh-CN"/>
        </w:rPr>
        <w:t>人员应导出职业技能等级证书并通知考生下载。</w:t>
      </w:r>
    </w:p>
    <w:p w:rsidR="00FE7F46" w:rsidRDefault="00BD5B1E">
      <w:pPr>
        <w:pStyle w:val="a3"/>
        <w:spacing w:before="222" w:line="230" w:lineRule="auto"/>
        <w:outlineLvl w:val="1"/>
        <w:rPr>
          <w:sz w:val="20"/>
          <w:szCs w:val="20"/>
          <w:lang w:eastAsia="zh-CN"/>
        </w:rPr>
      </w:pPr>
      <w:bookmarkStart w:id="22" w:name="bookmark22"/>
      <w:bookmarkEnd w:id="22"/>
      <w:r>
        <w:rPr>
          <w:spacing w:val="4"/>
          <w:sz w:val="20"/>
          <w:szCs w:val="20"/>
          <w:lang w:eastAsia="zh-CN"/>
        </w:rPr>
        <w:t>6.12</w:t>
      </w:r>
      <w:r>
        <w:rPr>
          <w:spacing w:val="13"/>
          <w:sz w:val="20"/>
          <w:szCs w:val="20"/>
          <w:lang w:eastAsia="zh-CN"/>
        </w:rPr>
        <w:t xml:space="preserve">  </w:t>
      </w:r>
      <w:r>
        <w:rPr>
          <w:spacing w:val="4"/>
          <w:sz w:val="20"/>
          <w:szCs w:val="20"/>
          <w:lang w:eastAsia="zh-CN"/>
        </w:rPr>
        <w:t>资料归档</w:t>
      </w:r>
    </w:p>
    <w:p w:rsidR="00FE7F46" w:rsidRDefault="00BD5B1E">
      <w:pPr>
        <w:spacing w:before="218" w:line="228" w:lineRule="auto"/>
        <w:ind w:left="420"/>
        <w:rPr>
          <w:rFonts w:ascii="宋体" w:eastAsia="宋体" w:hAnsi="宋体" w:cs="宋体"/>
          <w:sz w:val="20"/>
          <w:szCs w:val="20"/>
          <w:lang w:eastAsia="zh-CN"/>
        </w:rPr>
      </w:pPr>
      <w:r>
        <w:rPr>
          <w:rFonts w:ascii="宋体" w:eastAsia="宋体" w:hAnsi="宋体" w:cs="宋体"/>
          <w:spacing w:val="9"/>
          <w:sz w:val="20"/>
          <w:szCs w:val="20"/>
          <w:lang w:eastAsia="zh-CN"/>
        </w:rPr>
        <w:t>应公示结束后</w:t>
      </w:r>
      <w:r>
        <w:rPr>
          <w:rFonts w:ascii="Times New Roman" w:eastAsia="Times New Roman" w:hAnsi="Times New Roman" w:cs="Times New Roman"/>
          <w:spacing w:val="9"/>
          <w:sz w:val="20"/>
          <w:szCs w:val="20"/>
          <w:lang w:eastAsia="zh-CN"/>
        </w:rPr>
        <w:t>10</w:t>
      </w:r>
      <w:r>
        <w:rPr>
          <w:rFonts w:ascii="宋体" w:eastAsia="宋体" w:hAnsi="宋体" w:cs="宋体"/>
          <w:spacing w:val="9"/>
          <w:sz w:val="20"/>
          <w:szCs w:val="20"/>
          <w:lang w:eastAsia="zh-CN"/>
        </w:rPr>
        <w:t>个工作日内对认定考试的相关资料进行整理归</w:t>
      </w:r>
      <w:r>
        <w:rPr>
          <w:rFonts w:ascii="宋体" w:eastAsia="宋体" w:hAnsi="宋体" w:cs="宋体"/>
          <w:spacing w:val="8"/>
          <w:sz w:val="20"/>
          <w:szCs w:val="20"/>
          <w:lang w:eastAsia="zh-CN"/>
        </w:rPr>
        <w:t>档。</w:t>
      </w:r>
    </w:p>
    <w:p w:rsidR="00FE7F46" w:rsidRDefault="00FE7F46">
      <w:pPr>
        <w:spacing w:line="310" w:lineRule="auto"/>
        <w:rPr>
          <w:lang w:eastAsia="zh-CN"/>
        </w:rPr>
      </w:pPr>
    </w:p>
    <w:p w:rsidR="00FE7F46" w:rsidRDefault="00BD5B1E">
      <w:pPr>
        <w:pStyle w:val="a3"/>
        <w:spacing w:before="66" w:line="231" w:lineRule="auto"/>
        <w:ind w:left="1"/>
        <w:outlineLvl w:val="0"/>
        <w:rPr>
          <w:sz w:val="20"/>
          <w:szCs w:val="20"/>
          <w:lang w:eastAsia="zh-CN"/>
        </w:rPr>
      </w:pPr>
      <w:bookmarkStart w:id="23" w:name="bookmark23"/>
      <w:bookmarkEnd w:id="23"/>
      <w:r>
        <w:rPr>
          <w:spacing w:val="5"/>
          <w:sz w:val="20"/>
          <w:szCs w:val="20"/>
          <w:lang w:eastAsia="zh-CN"/>
        </w:rPr>
        <w:t>7</w:t>
      </w:r>
      <w:r>
        <w:rPr>
          <w:spacing w:val="8"/>
          <w:sz w:val="20"/>
          <w:szCs w:val="20"/>
          <w:lang w:eastAsia="zh-CN"/>
        </w:rPr>
        <w:t xml:space="preserve">  </w:t>
      </w:r>
      <w:r>
        <w:rPr>
          <w:spacing w:val="5"/>
          <w:sz w:val="20"/>
          <w:szCs w:val="20"/>
          <w:lang w:eastAsia="zh-CN"/>
        </w:rPr>
        <w:t>档案管理</w:t>
      </w:r>
    </w:p>
    <w:p w:rsidR="00FE7F46" w:rsidRDefault="00FE7F46">
      <w:pPr>
        <w:spacing w:line="306" w:lineRule="auto"/>
        <w:rPr>
          <w:lang w:eastAsia="zh-CN"/>
        </w:rPr>
      </w:pPr>
    </w:p>
    <w:p w:rsidR="00FE7F46" w:rsidRDefault="00BD5B1E">
      <w:pPr>
        <w:pStyle w:val="a3"/>
        <w:spacing w:before="66" w:line="226" w:lineRule="auto"/>
        <w:ind w:left="1"/>
        <w:rPr>
          <w:rFonts w:ascii="宋体" w:eastAsia="宋体" w:hAnsi="宋体" w:cs="宋体"/>
          <w:sz w:val="20"/>
          <w:szCs w:val="20"/>
          <w:lang w:eastAsia="zh-CN"/>
        </w:rPr>
      </w:pPr>
      <w:r>
        <w:rPr>
          <w:spacing w:val="8"/>
          <w:sz w:val="20"/>
          <w:szCs w:val="20"/>
          <w:lang w:eastAsia="zh-CN"/>
        </w:rPr>
        <w:t xml:space="preserve">7.1  </w:t>
      </w:r>
      <w:r>
        <w:rPr>
          <w:rFonts w:ascii="宋体" w:eastAsia="宋体" w:hAnsi="宋体" w:cs="宋体"/>
          <w:spacing w:val="8"/>
          <w:sz w:val="20"/>
          <w:szCs w:val="20"/>
          <w:lang w:eastAsia="zh-CN"/>
        </w:rPr>
        <w:t>评价机构应建立健全职业技能等级认定考试档案管理制度。</w:t>
      </w:r>
    </w:p>
    <w:p w:rsidR="00FE7F46" w:rsidRDefault="00BD5B1E">
      <w:pPr>
        <w:pStyle w:val="a3"/>
        <w:spacing w:before="66" w:line="228" w:lineRule="auto"/>
        <w:ind w:left="1"/>
        <w:rPr>
          <w:rFonts w:ascii="宋体" w:eastAsia="宋体" w:hAnsi="宋体" w:cs="宋体"/>
          <w:sz w:val="20"/>
          <w:szCs w:val="20"/>
          <w:lang w:eastAsia="zh-CN"/>
        </w:rPr>
      </w:pPr>
      <w:r>
        <w:rPr>
          <w:spacing w:val="9"/>
          <w:sz w:val="20"/>
          <w:szCs w:val="20"/>
          <w:lang w:eastAsia="zh-CN"/>
        </w:rPr>
        <w:t xml:space="preserve">7.2  </w:t>
      </w:r>
      <w:r>
        <w:rPr>
          <w:rFonts w:ascii="宋体" w:eastAsia="宋体" w:hAnsi="宋体" w:cs="宋体"/>
          <w:spacing w:val="9"/>
          <w:sz w:val="20"/>
          <w:szCs w:val="20"/>
          <w:lang w:eastAsia="zh-CN"/>
        </w:rPr>
        <w:t>职业技能等级认定考试档案内容应清晰、真实、完整</w:t>
      </w:r>
      <w:r>
        <w:rPr>
          <w:rFonts w:ascii="宋体" w:eastAsia="宋体" w:hAnsi="宋体" w:cs="宋体"/>
          <w:spacing w:val="8"/>
          <w:sz w:val="20"/>
          <w:szCs w:val="20"/>
          <w:lang w:eastAsia="zh-CN"/>
        </w:rPr>
        <w:t>，按批次进行管理。</w:t>
      </w:r>
    </w:p>
    <w:p w:rsidR="00FE7F46" w:rsidRDefault="00BD5B1E">
      <w:pPr>
        <w:pStyle w:val="a3"/>
        <w:spacing w:before="65" w:line="258" w:lineRule="auto"/>
        <w:ind w:left="423" w:right="4472" w:hanging="422"/>
        <w:rPr>
          <w:rFonts w:ascii="宋体" w:eastAsia="宋体" w:hAnsi="宋体" w:cs="宋体"/>
          <w:sz w:val="20"/>
          <w:szCs w:val="20"/>
          <w:lang w:eastAsia="zh-CN"/>
        </w:rPr>
      </w:pPr>
      <w:r>
        <w:rPr>
          <w:spacing w:val="6"/>
          <w:sz w:val="20"/>
          <w:szCs w:val="20"/>
          <w:lang w:eastAsia="zh-CN"/>
        </w:rPr>
        <w:t xml:space="preserve">7.3  </w:t>
      </w:r>
      <w:r>
        <w:rPr>
          <w:rFonts w:ascii="宋体" w:eastAsia="宋体" w:hAnsi="宋体" w:cs="宋体"/>
          <w:spacing w:val="6"/>
          <w:sz w:val="20"/>
          <w:szCs w:val="20"/>
          <w:lang w:eastAsia="zh-CN"/>
        </w:rPr>
        <w:t>职业技能等级认定考试档案内容包括但不限于：</w:t>
      </w:r>
      <w:r>
        <w:rPr>
          <w:rFonts w:ascii="宋体" w:eastAsia="宋体" w:hAnsi="宋体" w:cs="宋体"/>
          <w:spacing w:val="15"/>
          <w:sz w:val="20"/>
          <w:szCs w:val="20"/>
          <w:lang w:eastAsia="zh-CN"/>
        </w:rPr>
        <w:t xml:space="preserve"> </w:t>
      </w:r>
      <w:r>
        <w:rPr>
          <w:rFonts w:ascii="宋体" w:eastAsia="宋体" w:hAnsi="宋体" w:cs="宋体"/>
          <w:spacing w:val="9"/>
          <w:sz w:val="20"/>
          <w:szCs w:val="20"/>
          <w:lang w:eastAsia="zh-CN"/>
        </w:rPr>
        <w:t>——</w:t>
      </w:r>
      <w:r>
        <w:rPr>
          <w:rFonts w:ascii="宋体" w:eastAsia="宋体" w:hAnsi="宋体" w:cs="宋体"/>
          <w:spacing w:val="9"/>
          <w:sz w:val="20"/>
          <w:szCs w:val="20"/>
          <w:lang w:eastAsia="zh-CN"/>
        </w:rPr>
        <w:t>职业技能等级认定工作实施方案；</w:t>
      </w:r>
    </w:p>
    <w:p w:rsidR="00FE7F46" w:rsidRDefault="00BD5B1E">
      <w:pPr>
        <w:spacing w:before="66" w:line="227" w:lineRule="auto"/>
        <w:ind w:left="423"/>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考生报考材料；</w:t>
      </w:r>
    </w:p>
    <w:p w:rsidR="00FE7F46" w:rsidRDefault="00BD5B1E">
      <w:pPr>
        <w:spacing w:before="66" w:line="312" w:lineRule="exact"/>
        <w:ind w:left="423"/>
        <w:rPr>
          <w:rFonts w:ascii="宋体" w:eastAsia="宋体" w:hAnsi="宋体" w:cs="宋体"/>
          <w:sz w:val="20"/>
          <w:szCs w:val="20"/>
          <w:lang w:eastAsia="zh-CN"/>
        </w:rPr>
      </w:pPr>
      <w:r>
        <w:rPr>
          <w:rFonts w:ascii="宋体" w:eastAsia="宋体" w:hAnsi="宋体" w:cs="宋体"/>
          <w:spacing w:val="5"/>
          <w:position w:val="7"/>
          <w:sz w:val="20"/>
          <w:szCs w:val="20"/>
          <w:lang w:eastAsia="zh-CN"/>
        </w:rPr>
        <w:t>——</w:t>
      </w:r>
      <w:r>
        <w:rPr>
          <w:rFonts w:ascii="宋体" w:eastAsia="宋体" w:hAnsi="宋体" w:cs="宋体"/>
          <w:spacing w:val="-54"/>
          <w:position w:val="7"/>
          <w:sz w:val="20"/>
          <w:szCs w:val="20"/>
          <w:lang w:eastAsia="zh-CN"/>
        </w:rPr>
        <w:t xml:space="preserve"> </w:t>
      </w:r>
      <w:r>
        <w:rPr>
          <w:rFonts w:ascii="宋体" w:eastAsia="宋体" w:hAnsi="宋体" w:cs="宋体"/>
          <w:spacing w:val="5"/>
          <w:position w:val="7"/>
          <w:sz w:val="20"/>
          <w:szCs w:val="20"/>
          <w:lang w:eastAsia="zh-CN"/>
        </w:rPr>
        <w:t>内部督导人员派遣单；</w:t>
      </w:r>
    </w:p>
    <w:p w:rsidR="00FE7F46" w:rsidRDefault="00BD5B1E">
      <w:pPr>
        <w:spacing w:before="1" w:line="227" w:lineRule="auto"/>
        <w:ind w:left="423"/>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考评人员通知单；</w:t>
      </w:r>
    </w:p>
    <w:p w:rsidR="00FE7F46" w:rsidRDefault="00BD5B1E">
      <w:pPr>
        <w:spacing w:before="65" w:line="312" w:lineRule="exact"/>
        <w:ind w:left="423"/>
        <w:rPr>
          <w:rFonts w:ascii="宋体" w:eastAsia="宋体" w:hAnsi="宋体" w:cs="宋体"/>
          <w:sz w:val="20"/>
          <w:szCs w:val="20"/>
          <w:lang w:eastAsia="zh-CN"/>
        </w:rPr>
      </w:pPr>
      <w:r>
        <w:rPr>
          <w:rFonts w:ascii="宋体" w:eastAsia="宋体" w:hAnsi="宋体" w:cs="宋体"/>
          <w:spacing w:val="9"/>
          <w:position w:val="7"/>
          <w:sz w:val="20"/>
          <w:szCs w:val="20"/>
          <w:lang w:eastAsia="zh-CN"/>
        </w:rPr>
        <w:t>——</w:t>
      </w:r>
      <w:r>
        <w:rPr>
          <w:rFonts w:ascii="宋体" w:eastAsia="宋体" w:hAnsi="宋体" w:cs="宋体"/>
          <w:spacing w:val="9"/>
          <w:position w:val="7"/>
          <w:sz w:val="20"/>
          <w:szCs w:val="20"/>
          <w:lang w:eastAsia="zh-CN"/>
        </w:rPr>
        <w:t>认定</w:t>
      </w:r>
      <w:proofErr w:type="gramStart"/>
      <w:r>
        <w:rPr>
          <w:rFonts w:ascii="宋体" w:eastAsia="宋体" w:hAnsi="宋体" w:cs="宋体"/>
          <w:spacing w:val="9"/>
          <w:position w:val="7"/>
          <w:sz w:val="20"/>
          <w:szCs w:val="20"/>
          <w:lang w:eastAsia="zh-CN"/>
        </w:rPr>
        <w:t>前设施</w:t>
      </w:r>
      <w:proofErr w:type="gramEnd"/>
      <w:r>
        <w:rPr>
          <w:rFonts w:ascii="宋体" w:eastAsia="宋体" w:hAnsi="宋体" w:cs="宋体"/>
          <w:spacing w:val="9"/>
          <w:position w:val="7"/>
          <w:sz w:val="20"/>
          <w:szCs w:val="20"/>
          <w:lang w:eastAsia="zh-CN"/>
        </w:rPr>
        <w:t>设备状况检查记录表；</w:t>
      </w:r>
    </w:p>
    <w:p w:rsidR="00FE7F46" w:rsidRDefault="00BD5B1E">
      <w:pPr>
        <w:spacing w:before="1" w:line="227" w:lineRule="auto"/>
        <w:ind w:left="423"/>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考生签到表；</w:t>
      </w:r>
    </w:p>
    <w:p w:rsidR="00FE7F46" w:rsidRDefault="00BD5B1E">
      <w:pPr>
        <w:spacing w:before="65" w:line="312" w:lineRule="exact"/>
        <w:ind w:left="423"/>
        <w:rPr>
          <w:rFonts w:ascii="宋体" w:eastAsia="宋体" w:hAnsi="宋体" w:cs="宋体"/>
          <w:sz w:val="20"/>
          <w:szCs w:val="20"/>
          <w:lang w:eastAsia="zh-CN"/>
        </w:rPr>
      </w:pPr>
      <w:r>
        <w:rPr>
          <w:rFonts w:ascii="宋体" w:eastAsia="宋体" w:hAnsi="宋体" w:cs="宋体"/>
          <w:spacing w:val="8"/>
          <w:position w:val="7"/>
          <w:sz w:val="20"/>
          <w:szCs w:val="20"/>
          <w:lang w:eastAsia="zh-CN"/>
        </w:rPr>
        <w:t>——</w:t>
      </w:r>
      <w:r>
        <w:rPr>
          <w:rFonts w:ascii="宋体" w:eastAsia="宋体" w:hAnsi="宋体" w:cs="宋体"/>
          <w:spacing w:val="8"/>
          <w:position w:val="7"/>
          <w:sz w:val="20"/>
          <w:szCs w:val="20"/>
          <w:lang w:eastAsia="zh-CN"/>
        </w:rPr>
        <w:t>考场情况记录表；</w:t>
      </w:r>
    </w:p>
    <w:p w:rsidR="00FE7F46" w:rsidRDefault="00BD5B1E">
      <w:pPr>
        <w:spacing w:line="229" w:lineRule="auto"/>
        <w:ind w:left="423"/>
        <w:rPr>
          <w:rFonts w:ascii="宋体" w:eastAsia="宋体" w:hAnsi="宋体" w:cs="宋体"/>
          <w:sz w:val="20"/>
          <w:szCs w:val="20"/>
          <w:lang w:eastAsia="zh-CN"/>
        </w:rPr>
      </w:pPr>
      <w:r>
        <w:rPr>
          <w:rFonts w:ascii="宋体" w:eastAsia="宋体" w:hAnsi="宋体" w:cs="宋体"/>
          <w:spacing w:val="7"/>
          <w:sz w:val="20"/>
          <w:szCs w:val="20"/>
          <w:lang w:eastAsia="zh-CN"/>
        </w:rPr>
        <w:t>——</w:t>
      </w:r>
      <w:r>
        <w:rPr>
          <w:rFonts w:ascii="宋体" w:eastAsia="宋体" w:hAnsi="宋体" w:cs="宋体"/>
          <w:spacing w:val="7"/>
          <w:sz w:val="20"/>
          <w:szCs w:val="20"/>
          <w:lang w:eastAsia="zh-CN"/>
        </w:rPr>
        <w:t>试卷；</w:t>
      </w:r>
    </w:p>
    <w:p w:rsidR="00FE7F46" w:rsidRDefault="00BD5B1E">
      <w:pPr>
        <w:spacing w:before="64" w:line="228" w:lineRule="auto"/>
        <w:ind w:left="423"/>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考试试卷交接单；</w:t>
      </w:r>
    </w:p>
    <w:p w:rsidR="00FE7F46" w:rsidRDefault="00BD5B1E">
      <w:pPr>
        <w:spacing w:before="65" w:line="312" w:lineRule="exact"/>
        <w:ind w:left="423"/>
        <w:rPr>
          <w:rFonts w:ascii="宋体" w:eastAsia="宋体" w:hAnsi="宋体" w:cs="宋体"/>
          <w:sz w:val="20"/>
          <w:szCs w:val="20"/>
          <w:lang w:eastAsia="zh-CN"/>
        </w:rPr>
      </w:pPr>
      <w:r>
        <w:rPr>
          <w:rFonts w:ascii="宋体" w:eastAsia="宋体" w:hAnsi="宋体" w:cs="宋体"/>
          <w:spacing w:val="9"/>
          <w:position w:val="7"/>
          <w:sz w:val="20"/>
          <w:szCs w:val="20"/>
          <w:lang w:eastAsia="zh-CN"/>
        </w:rPr>
        <w:t>——</w:t>
      </w:r>
      <w:r>
        <w:rPr>
          <w:rFonts w:ascii="宋体" w:eastAsia="宋体" w:hAnsi="宋体" w:cs="宋体"/>
          <w:spacing w:val="9"/>
          <w:position w:val="7"/>
          <w:sz w:val="20"/>
          <w:szCs w:val="20"/>
          <w:lang w:eastAsia="zh-CN"/>
        </w:rPr>
        <w:t>答题卡（适用于机器阅卷的考试</w:t>
      </w:r>
      <w:r>
        <w:rPr>
          <w:rFonts w:ascii="宋体" w:eastAsia="宋体" w:hAnsi="宋体" w:cs="宋体"/>
          <w:spacing w:val="5"/>
          <w:position w:val="7"/>
          <w:sz w:val="20"/>
          <w:szCs w:val="20"/>
          <w:lang w:eastAsia="zh-CN"/>
        </w:rPr>
        <w:t>）；</w:t>
      </w:r>
    </w:p>
    <w:p w:rsidR="00FE7F46" w:rsidRDefault="00BD5B1E">
      <w:pPr>
        <w:spacing w:before="1" w:line="226" w:lineRule="auto"/>
        <w:ind w:left="423"/>
        <w:rPr>
          <w:rFonts w:ascii="宋体" w:eastAsia="宋体" w:hAnsi="宋体" w:cs="宋体"/>
          <w:sz w:val="20"/>
          <w:szCs w:val="20"/>
          <w:lang w:eastAsia="zh-CN"/>
        </w:rPr>
      </w:pPr>
      <w:r>
        <w:rPr>
          <w:rFonts w:ascii="宋体" w:eastAsia="宋体" w:hAnsi="宋体" w:cs="宋体"/>
          <w:spacing w:val="9"/>
          <w:sz w:val="20"/>
          <w:szCs w:val="20"/>
          <w:lang w:eastAsia="zh-CN"/>
        </w:rPr>
        <w:t>——</w:t>
      </w:r>
      <w:proofErr w:type="gramStart"/>
      <w:r>
        <w:rPr>
          <w:rFonts w:ascii="宋体" w:eastAsia="宋体" w:hAnsi="宋体" w:cs="宋体"/>
          <w:spacing w:val="9"/>
          <w:sz w:val="20"/>
          <w:szCs w:val="20"/>
          <w:lang w:eastAsia="zh-CN"/>
        </w:rPr>
        <w:t>机考成绩</w:t>
      </w:r>
      <w:proofErr w:type="gramEnd"/>
      <w:r>
        <w:rPr>
          <w:rFonts w:ascii="宋体" w:eastAsia="宋体" w:hAnsi="宋体" w:cs="宋体"/>
          <w:spacing w:val="9"/>
          <w:sz w:val="20"/>
          <w:szCs w:val="20"/>
          <w:lang w:eastAsia="zh-CN"/>
        </w:rPr>
        <w:t>记录表（适用于机考</w:t>
      </w:r>
      <w:r>
        <w:rPr>
          <w:rFonts w:ascii="宋体" w:eastAsia="宋体" w:hAnsi="宋体" w:cs="宋体"/>
          <w:spacing w:val="5"/>
          <w:sz w:val="20"/>
          <w:szCs w:val="20"/>
          <w:lang w:eastAsia="zh-CN"/>
        </w:rPr>
        <w:t>）；</w:t>
      </w:r>
    </w:p>
    <w:p w:rsidR="00FE7F46" w:rsidRDefault="00BD5B1E">
      <w:pPr>
        <w:spacing w:before="66" w:line="228" w:lineRule="auto"/>
        <w:ind w:left="423"/>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实操评分记录表；</w:t>
      </w:r>
    </w:p>
    <w:p w:rsidR="00FE7F46" w:rsidRDefault="00BD5B1E">
      <w:pPr>
        <w:spacing w:before="66" w:line="258" w:lineRule="auto"/>
        <w:ind w:left="854" w:right="106" w:hanging="431"/>
        <w:rPr>
          <w:rFonts w:ascii="宋体" w:eastAsia="宋体" w:hAnsi="宋体" w:cs="宋体"/>
          <w:sz w:val="20"/>
          <w:szCs w:val="20"/>
          <w:lang w:eastAsia="zh-CN"/>
        </w:rPr>
      </w:pPr>
      <w:r>
        <w:rPr>
          <w:rFonts w:ascii="宋体" w:eastAsia="宋体" w:hAnsi="宋体" w:cs="宋体"/>
          <w:spacing w:val="10"/>
          <w:sz w:val="20"/>
          <w:szCs w:val="20"/>
          <w:lang w:eastAsia="zh-CN"/>
        </w:rPr>
        <w:t>——</w:t>
      </w:r>
      <w:r>
        <w:rPr>
          <w:rFonts w:ascii="宋体" w:eastAsia="宋体" w:hAnsi="宋体" w:cs="宋体"/>
          <w:spacing w:val="10"/>
          <w:sz w:val="20"/>
          <w:szCs w:val="20"/>
          <w:lang w:eastAsia="zh-CN"/>
        </w:rPr>
        <w:t>技师、高级技师职业技能等级业绩考评综合评审表（适用于技师、高级技师职</w:t>
      </w:r>
      <w:r>
        <w:rPr>
          <w:rFonts w:ascii="宋体" w:eastAsia="宋体" w:hAnsi="宋体" w:cs="宋体"/>
          <w:spacing w:val="9"/>
          <w:sz w:val="20"/>
          <w:szCs w:val="20"/>
          <w:lang w:eastAsia="zh-CN"/>
        </w:rPr>
        <w:t>业技能等级认</w:t>
      </w:r>
      <w:r>
        <w:rPr>
          <w:rFonts w:ascii="宋体" w:eastAsia="宋体" w:hAnsi="宋体" w:cs="宋体"/>
          <w:sz w:val="20"/>
          <w:szCs w:val="20"/>
          <w:lang w:eastAsia="zh-CN"/>
        </w:rPr>
        <w:t xml:space="preserve"> </w:t>
      </w:r>
      <w:r>
        <w:rPr>
          <w:rFonts w:ascii="宋体" w:eastAsia="宋体" w:hAnsi="宋体" w:cs="宋体"/>
          <w:spacing w:val="-5"/>
          <w:sz w:val="20"/>
          <w:szCs w:val="20"/>
          <w:lang w:eastAsia="zh-CN"/>
        </w:rPr>
        <w:t>定</w:t>
      </w:r>
      <w:r>
        <w:rPr>
          <w:rFonts w:ascii="宋体" w:eastAsia="宋体" w:hAnsi="宋体" w:cs="宋体"/>
          <w:sz w:val="20"/>
          <w:szCs w:val="20"/>
          <w:lang w:eastAsia="zh-CN"/>
        </w:rPr>
        <w:t>）；</w:t>
      </w:r>
    </w:p>
    <w:p w:rsidR="00FE7F46" w:rsidRDefault="00FE7F46">
      <w:pPr>
        <w:spacing w:line="258" w:lineRule="auto"/>
        <w:rPr>
          <w:rFonts w:ascii="宋体" w:eastAsia="宋体" w:hAnsi="宋体" w:cs="宋体"/>
          <w:sz w:val="20"/>
          <w:szCs w:val="20"/>
          <w:lang w:eastAsia="zh-CN"/>
        </w:rPr>
        <w:sectPr w:rsidR="00FE7F46">
          <w:footerReference w:type="default" r:id="rId15"/>
          <w:pgSz w:w="11906" w:h="16839"/>
          <w:pgMar w:top="1406" w:right="1133" w:bottom="1311" w:left="1425"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spacing w:before="208" w:line="312" w:lineRule="exact"/>
        <w:ind w:left="425"/>
        <w:rPr>
          <w:rFonts w:ascii="宋体" w:eastAsia="宋体" w:hAnsi="宋体" w:cs="宋体"/>
          <w:sz w:val="20"/>
          <w:szCs w:val="20"/>
          <w:lang w:eastAsia="zh-CN"/>
        </w:rPr>
      </w:pPr>
      <w:r>
        <w:rPr>
          <w:rFonts w:ascii="宋体" w:eastAsia="宋体" w:hAnsi="宋体" w:cs="宋体"/>
          <w:spacing w:val="10"/>
          <w:position w:val="7"/>
          <w:sz w:val="20"/>
          <w:szCs w:val="20"/>
          <w:lang w:eastAsia="zh-CN"/>
        </w:rPr>
        <w:t>——</w:t>
      </w:r>
      <w:r>
        <w:rPr>
          <w:rFonts w:ascii="宋体" w:eastAsia="宋体" w:hAnsi="宋体" w:cs="宋体"/>
          <w:spacing w:val="10"/>
          <w:position w:val="7"/>
          <w:sz w:val="20"/>
          <w:szCs w:val="20"/>
          <w:lang w:eastAsia="zh-CN"/>
        </w:rPr>
        <w:t>质量督导人员工作情况反馈表（理论和实操</w:t>
      </w:r>
      <w:r>
        <w:rPr>
          <w:rFonts w:ascii="宋体" w:eastAsia="宋体" w:hAnsi="宋体" w:cs="宋体"/>
          <w:spacing w:val="9"/>
          <w:position w:val="7"/>
          <w:sz w:val="20"/>
          <w:szCs w:val="20"/>
          <w:lang w:eastAsia="zh-CN"/>
        </w:rPr>
        <w:t>各一份</w:t>
      </w:r>
      <w:r>
        <w:rPr>
          <w:rFonts w:ascii="宋体" w:eastAsia="宋体" w:hAnsi="宋体" w:cs="宋体"/>
          <w:position w:val="7"/>
          <w:sz w:val="20"/>
          <w:szCs w:val="20"/>
          <w:lang w:eastAsia="zh-CN"/>
        </w:rPr>
        <w:t>）；</w:t>
      </w:r>
    </w:p>
    <w:p w:rsidR="00FE7F46" w:rsidRDefault="00BD5B1E">
      <w:pPr>
        <w:spacing w:line="227" w:lineRule="auto"/>
        <w:ind w:left="425"/>
        <w:rPr>
          <w:rFonts w:ascii="宋体" w:eastAsia="宋体" w:hAnsi="宋体" w:cs="宋体"/>
          <w:sz w:val="20"/>
          <w:szCs w:val="20"/>
          <w:lang w:eastAsia="zh-CN"/>
        </w:rPr>
      </w:pPr>
      <w:r>
        <w:rPr>
          <w:rFonts w:ascii="宋体" w:eastAsia="宋体" w:hAnsi="宋体" w:cs="宋体"/>
          <w:spacing w:val="9"/>
          <w:sz w:val="20"/>
          <w:szCs w:val="20"/>
          <w:lang w:eastAsia="zh-CN"/>
        </w:rPr>
        <w:t>——</w:t>
      </w:r>
      <w:r>
        <w:rPr>
          <w:rFonts w:ascii="宋体" w:eastAsia="宋体" w:hAnsi="宋体" w:cs="宋体"/>
          <w:spacing w:val="9"/>
          <w:sz w:val="20"/>
          <w:szCs w:val="20"/>
          <w:lang w:eastAsia="zh-CN"/>
        </w:rPr>
        <w:t>考评人员履行职责情况记录表；</w:t>
      </w:r>
    </w:p>
    <w:p w:rsidR="00FE7F46" w:rsidRDefault="00BD5B1E">
      <w:pPr>
        <w:spacing w:before="65" w:line="312" w:lineRule="exact"/>
        <w:ind w:left="425"/>
        <w:rPr>
          <w:rFonts w:ascii="宋体" w:eastAsia="宋体" w:hAnsi="宋体" w:cs="宋体"/>
          <w:sz w:val="20"/>
          <w:szCs w:val="20"/>
          <w:lang w:eastAsia="zh-CN"/>
        </w:rPr>
      </w:pPr>
      <w:r>
        <w:rPr>
          <w:rFonts w:ascii="宋体" w:eastAsia="宋体" w:hAnsi="宋体" w:cs="宋体"/>
          <w:spacing w:val="8"/>
          <w:position w:val="7"/>
          <w:sz w:val="20"/>
          <w:szCs w:val="20"/>
          <w:lang w:eastAsia="zh-CN"/>
        </w:rPr>
        <w:t>——</w:t>
      </w:r>
      <w:r>
        <w:rPr>
          <w:rFonts w:ascii="宋体" w:eastAsia="宋体" w:hAnsi="宋体" w:cs="宋体"/>
          <w:spacing w:val="8"/>
          <w:position w:val="7"/>
          <w:sz w:val="20"/>
          <w:szCs w:val="20"/>
          <w:lang w:eastAsia="zh-CN"/>
        </w:rPr>
        <w:t>成绩汇总表；</w:t>
      </w:r>
    </w:p>
    <w:p w:rsidR="00FE7F46" w:rsidRDefault="00BD5B1E">
      <w:pPr>
        <w:spacing w:line="228" w:lineRule="auto"/>
        <w:ind w:left="425"/>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成绩确认表；</w:t>
      </w:r>
    </w:p>
    <w:p w:rsidR="00FE7F46" w:rsidRDefault="00BD5B1E">
      <w:pPr>
        <w:spacing w:before="64" w:line="227" w:lineRule="auto"/>
        <w:ind w:left="425"/>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证书</w:t>
      </w:r>
      <w:proofErr w:type="gramStart"/>
      <w:r>
        <w:rPr>
          <w:rFonts w:ascii="宋体" w:eastAsia="宋体" w:hAnsi="宋体" w:cs="宋体"/>
          <w:spacing w:val="8"/>
          <w:sz w:val="20"/>
          <w:szCs w:val="20"/>
          <w:lang w:eastAsia="zh-CN"/>
        </w:rPr>
        <w:t>核发审批</w:t>
      </w:r>
      <w:proofErr w:type="gramEnd"/>
      <w:r>
        <w:rPr>
          <w:rFonts w:ascii="宋体" w:eastAsia="宋体" w:hAnsi="宋体" w:cs="宋体"/>
          <w:spacing w:val="8"/>
          <w:sz w:val="20"/>
          <w:szCs w:val="20"/>
          <w:lang w:eastAsia="zh-CN"/>
        </w:rPr>
        <w:t>表；</w:t>
      </w:r>
    </w:p>
    <w:p w:rsidR="00FE7F46" w:rsidRDefault="00BD5B1E">
      <w:pPr>
        <w:spacing w:before="66" w:line="228" w:lineRule="auto"/>
        <w:ind w:left="425"/>
        <w:rPr>
          <w:rFonts w:ascii="宋体" w:eastAsia="宋体" w:hAnsi="宋体" w:cs="宋体"/>
          <w:sz w:val="20"/>
          <w:szCs w:val="20"/>
          <w:lang w:eastAsia="zh-CN"/>
        </w:rPr>
      </w:pPr>
      <w:r>
        <w:rPr>
          <w:rFonts w:ascii="宋体" w:eastAsia="宋体" w:hAnsi="宋体" w:cs="宋体"/>
          <w:spacing w:val="8"/>
          <w:sz w:val="20"/>
          <w:szCs w:val="20"/>
          <w:lang w:eastAsia="zh-CN"/>
        </w:rPr>
        <w:t>——</w:t>
      </w:r>
      <w:r>
        <w:rPr>
          <w:rFonts w:ascii="宋体" w:eastAsia="宋体" w:hAnsi="宋体" w:cs="宋体"/>
          <w:spacing w:val="8"/>
          <w:sz w:val="20"/>
          <w:szCs w:val="20"/>
          <w:lang w:eastAsia="zh-CN"/>
        </w:rPr>
        <w:t>认定考试监控视频。</w:t>
      </w:r>
    </w:p>
    <w:p w:rsidR="00FE7F46" w:rsidRDefault="00BD5B1E">
      <w:pPr>
        <w:pStyle w:val="a3"/>
        <w:spacing w:before="65" w:line="268" w:lineRule="auto"/>
        <w:ind w:left="2" w:right="3"/>
        <w:rPr>
          <w:rFonts w:ascii="宋体" w:eastAsia="宋体" w:hAnsi="宋体" w:cs="宋体"/>
          <w:sz w:val="20"/>
          <w:szCs w:val="20"/>
          <w:lang w:eastAsia="zh-CN"/>
        </w:rPr>
      </w:pPr>
      <w:r>
        <w:rPr>
          <w:spacing w:val="9"/>
          <w:sz w:val="20"/>
          <w:szCs w:val="20"/>
          <w:lang w:eastAsia="zh-CN"/>
        </w:rPr>
        <w:t xml:space="preserve">7.4  </w:t>
      </w:r>
      <w:r>
        <w:rPr>
          <w:rFonts w:ascii="宋体" w:eastAsia="宋体" w:hAnsi="宋体" w:cs="宋体"/>
          <w:spacing w:val="9"/>
          <w:sz w:val="20"/>
          <w:szCs w:val="20"/>
          <w:lang w:eastAsia="zh-CN"/>
        </w:rPr>
        <w:t>考试情况记录表、成绩汇总表、证书</w:t>
      </w:r>
      <w:proofErr w:type="gramStart"/>
      <w:r>
        <w:rPr>
          <w:rFonts w:ascii="宋体" w:eastAsia="宋体" w:hAnsi="宋体" w:cs="宋体"/>
          <w:spacing w:val="9"/>
          <w:sz w:val="20"/>
          <w:szCs w:val="20"/>
          <w:lang w:eastAsia="zh-CN"/>
        </w:rPr>
        <w:t>核发审批</w:t>
      </w:r>
      <w:proofErr w:type="gramEnd"/>
      <w:r>
        <w:rPr>
          <w:rFonts w:ascii="宋体" w:eastAsia="宋体" w:hAnsi="宋体" w:cs="宋体"/>
          <w:spacing w:val="9"/>
          <w:sz w:val="20"/>
          <w:szCs w:val="20"/>
          <w:lang w:eastAsia="zh-CN"/>
        </w:rPr>
        <w:t>表应永久</w:t>
      </w:r>
      <w:r>
        <w:rPr>
          <w:rFonts w:ascii="宋体" w:eastAsia="宋体" w:hAnsi="宋体" w:cs="宋体"/>
          <w:spacing w:val="8"/>
          <w:sz w:val="20"/>
          <w:szCs w:val="20"/>
          <w:lang w:eastAsia="zh-CN"/>
        </w:rPr>
        <w:t>保存，纸质试卷保存时间应不少于</w:t>
      </w:r>
      <w:r>
        <w:rPr>
          <w:rFonts w:ascii="宋体" w:eastAsia="宋体" w:hAnsi="宋体" w:cs="宋体"/>
          <w:spacing w:val="-23"/>
          <w:sz w:val="20"/>
          <w:szCs w:val="20"/>
          <w:lang w:eastAsia="zh-CN"/>
        </w:rPr>
        <w:t xml:space="preserve"> </w:t>
      </w:r>
      <w:r>
        <w:rPr>
          <w:rFonts w:ascii="Times New Roman" w:eastAsia="Times New Roman" w:hAnsi="Times New Roman" w:cs="Times New Roman"/>
          <w:spacing w:val="8"/>
          <w:sz w:val="20"/>
          <w:szCs w:val="20"/>
          <w:lang w:eastAsia="zh-CN"/>
        </w:rPr>
        <w:t xml:space="preserve">1 </w:t>
      </w:r>
      <w:r>
        <w:rPr>
          <w:rFonts w:ascii="宋体" w:eastAsia="宋体" w:hAnsi="宋体" w:cs="宋体"/>
          <w:spacing w:val="8"/>
          <w:sz w:val="20"/>
          <w:szCs w:val="20"/>
          <w:lang w:eastAsia="zh-CN"/>
        </w:rPr>
        <w:t>年，</w:t>
      </w:r>
      <w:r>
        <w:rPr>
          <w:rFonts w:ascii="宋体" w:eastAsia="宋体" w:hAnsi="宋体" w:cs="宋体"/>
          <w:sz w:val="20"/>
          <w:szCs w:val="20"/>
          <w:lang w:eastAsia="zh-CN"/>
        </w:rPr>
        <w:t xml:space="preserve"> </w:t>
      </w:r>
      <w:r>
        <w:rPr>
          <w:rFonts w:ascii="宋体" w:eastAsia="宋体" w:hAnsi="宋体" w:cs="宋体"/>
          <w:spacing w:val="7"/>
          <w:sz w:val="20"/>
          <w:szCs w:val="20"/>
          <w:lang w:eastAsia="zh-CN"/>
        </w:rPr>
        <w:t>认定考试监控视频及其他考试档案保存时间不少于</w:t>
      </w:r>
      <w:r>
        <w:rPr>
          <w:rFonts w:ascii="宋体" w:eastAsia="宋体" w:hAnsi="宋体" w:cs="宋体"/>
          <w:spacing w:val="-31"/>
          <w:sz w:val="20"/>
          <w:szCs w:val="20"/>
          <w:lang w:eastAsia="zh-CN"/>
        </w:rPr>
        <w:t xml:space="preserve"> </w:t>
      </w:r>
      <w:r>
        <w:rPr>
          <w:rFonts w:ascii="Times New Roman" w:eastAsia="Times New Roman" w:hAnsi="Times New Roman" w:cs="Times New Roman"/>
          <w:spacing w:val="7"/>
          <w:sz w:val="20"/>
          <w:szCs w:val="20"/>
          <w:lang w:eastAsia="zh-CN"/>
        </w:rPr>
        <w:t xml:space="preserve">2 </w:t>
      </w:r>
      <w:r>
        <w:rPr>
          <w:rFonts w:ascii="宋体" w:eastAsia="宋体" w:hAnsi="宋体" w:cs="宋体"/>
          <w:spacing w:val="7"/>
          <w:sz w:val="20"/>
          <w:szCs w:val="20"/>
          <w:lang w:eastAsia="zh-CN"/>
        </w:rPr>
        <w:t>年，到期纸质档案根据档案管理部门的有关规定销</w:t>
      </w:r>
      <w:r>
        <w:rPr>
          <w:rFonts w:ascii="宋体" w:eastAsia="宋体" w:hAnsi="宋体" w:cs="宋体"/>
          <w:sz w:val="20"/>
          <w:szCs w:val="20"/>
          <w:lang w:eastAsia="zh-CN"/>
        </w:rPr>
        <w:t xml:space="preserve"> </w:t>
      </w:r>
      <w:r>
        <w:rPr>
          <w:rFonts w:ascii="宋体" w:eastAsia="宋体" w:hAnsi="宋体" w:cs="宋体"/>
          <w:sz w:val="20"/>
          <w:szCs w:val="20"/>
          <w:lang w:eastAsia="zh-CN"/>
        </w:rPr>
        <w:t>毁。</w:t>
      </w:r>
    </w:p>
    <w:p w:rsidR="00FE7F46" w:rsidRDefault="00FE7F46">
      <w:pPr>
        <w:spacing w:line="309" w:lineRule="auto"/>
        <w:rPr>
          <w:lang w:eastAsia="zh-CN"/>
        </w:rPr>
      </w:pPr>
    </w:p>
    <w:p w:rsidR="00FE7F46" w:rsidRDefault="00BD5B1E">
      <w:pPr>
        <w:pStyle w:val="a3"/>
        <w:spacing w:before="66" w:line="230" w:lineRule="auto"/>
        <w:outlineLvl w:val="0"/>
        <w:rPr>
          <w:sz w:val="20"/>
          <w:szCs w:val="20"/>
          <w:lang w:eastAsia="zh-CN"/>
        </w:rPr>
      </w:pPr>
      <w:bookmarkStart w:id="24" w:name="bookmark24"/>
      <w:bookmarkEnd w:id="24"/>
      <w:r>
        <w:rPr>
          <w:spacing w:val="7"/>
          <w:sz w:val="20"/>
          <w:szCs w:val="20"/>
          <w:lang w:eastAsia="zh-CN"/>
        </w:rPr>
        <w:t xml:space="preserve">8  </w:t>
      </w:r>
      <w:r>
        <w:rPr>
          <w:spacing w:val="7"/>
          <w:sz w:val="20"/>
          <w:szCs w:val="20"/>
          <w:lang w:eastAsia="zh-CN"/>
        </w:rPr>
        <w:t>评价与改进</w:t>
      </w:r>
    </w:p>
    <w:p w:rsidR="00FE7F46" w:rsidRDefault="00FE7F46">
      <w:pPr>
        <w:spacing w:line="308" w:lineRule="auto"/>
        <w:rPr>
          <w:lang w:eastAsia="zh-CN"/>
        </w:rPr>
      </w:pPr>
    </w:p>
    <w:p w:rsidR="00FE7F46" w:rsidRDefault="00BD5B1E">
      <w:pPr>
        <w:pStyle w:val="a3"/>
        <w:spacing w:before="65" w:line="226" w:lineRule="auto"/>
        <w:rPr>
          <w:rFonts w:ascii="宋体" w:eastAsia="宋体" w:hAnsi="宋体" w:cs="宋体"/>
          <w:sz w:val="20"/>
          <w:szCs w:val="20"/>
          <w:lang w:eastAsia="zh-CN"/>
        </w:rPr>
      </w:pPr>
      <w:r>
        <w:rPr>
          <w:spacing w:val="9"/>
          <w:sz w:val="20"/>
          <w:szCs w:val="20"/>
          <w:lang w:eastAsia="zh-CN"/>
        </w:rPr>
        <w:t xml:space="preserve">8.1  </w:t>
      </w:r>
      <w:r>
        <w:rPr>
          <w:rFonts w:ascii="宋体" w:eastAsia="宋体" w:hAnsi="宋体" w:cs="宋体"/>
          <w:spacing w:val="9"/>
          <w:sz w:val="20"/>
          <w:szCs w:val="20"/>
          <w:lang w:eastAsia="zh-CN"/>
        </w:rPr>
        <w:t>应开展内部和外部评价，针对发现的问题提出整改意见或建议，并跟踪改进成</w:t>
      </w:r>
      <w:r>
        <w:rPr>
          <w:rFonts w:ascii="宋体" w:eastAsia="宋体" w:hAnsi="宋体" w:cs="宋体"/>
          <w:spacing w:val="8"/>
          <w:sz w:val="20"/>
          <w:szCs w:val="20"/>
          <w:lang w:eastAsia="zh-CN"/>
        </w:rPr>
        <w:t>效。</w:t>
      </w:r>
    </w:p>
    <w:p w:rsidR="00FE7F46" w:rsidRDefault="00BD5B1E">
      <w:pPr>
        <w:pStyle w:val="a3"/>
        <w:spacing w:before="67" w:line="227" w:lineRule="auto"/>
        <w:rPr>
          <w:rFonts w:ascii="宋体" w:eastAsia="宋体" w:hAnsi="宋体" w:cs="宋体"/>
          <w:sz w:val="20"/>
          <w:szCs w:val="20"/>
          <w:lang w:eastAsia="zh-CN"/>
        </w:rPr>
      </w:pPr>
      <w:r>
        <w:rPr>
          <w:spacing w:val="9"/>
          <w:sz w:val="20"/>
          <w:szCs w:val="20"/>
          <w:lang w:eastAsia="zh-CN"/>
        </w:rPr>
        <w:t xml:space="preserve">8.2  </w:t>
      </w:r>
      <w:r>
        <w:rPr>
          <w:rFonts w:ascii="宋体" w:eastAsia="宋体" w:hAnsi="宋体" w:cs="宋体"/>
          <w:spacing w:val="9"/>
          <w:sz w:val="20"/>
          <w:szCs w:val="20"/>
          <w:lang w:eastAsia="zh-CN"/>
        </w:rPr>
        <w:t>应建立内部认定考试质量控制机制，采用人工督查、技术督查措施，反映全过程督查情况。</w:t>
      </w:r>
    </w:p>
    <w:p w:rsidR="00FE7F46" w:rsidRDefault="00BD5B1E">
      <w:pPr>
        <w:pStyle w:val="a3"/>
        <w:spacing w:before="66" w:line="226" w:lineRule="auto"/>
        <w:rPr>
          <w:rFonts w:ascii="宋体" w:eastAsia="宋体" w:hAnsi="宋体" w:cs="宋体"/>
          <w:sz w:val="20"/>
          <w:szCs w:val="20"/>
          <w:lang w:eastAsia="zh-CN"/>
        </w:rPr>
      </w:pPr>
      <w:r>
        <w:rPr>
          <w:spacing w:val="8"/>
          <w:sz w:val="20"/>
          <w:szCs w:val="20"/>
          <w:lang w:eastAsia="zh-CN"/>
        </w:rPr>
        <w:t xml:space="preserve">8.3  </w:t>
      </w:r>
      <w:r>
        <w:rPr>
          <w:rFonts w:ascii="宋体" w:eastAsia="宋体" w:hAnsi="宋体" w:cs="宋体"/>
          <w:spacing w:val="8"/>
          <w:sz w:val="20"/>
          <w:szCs w:val="20"/>
          <w:lang w:eastAsia="zh-CN"/>
        </w:rPr>
        <w:t>应接受人力资源和社会保障部门的评价与检查。</w:t>
      </w:r>
    </w:p>
    <w:p w:rsidR="00FE7F46" w:rsidRDefault="00BD5B1E">
      <w:pPr>
        <w:pStyle w:val="a3"/>
        <w:spacing w:before="67" w:line="227" w:lineRule="auto"/>
        <w:rPr>
          <w:rFonts w:ascii="宋体" w:eastAsia="宋体" w:hAnsi="宋体" w:cs="宋体"/>
          <w:sz w:val="20"/>
          <w:szCs w:val="20"/>
          <w:lang w:eastAsia="zh-CN"/>
        </w:rPr>
      </w:pPr>
      <w:r>
        <w:rPr>
          <w:spacing w:val="9"/>
          <w:sz w:val="20"/>
          <w:szCs w:val="20"/>
          <w:lang w:eastAsia="zh-CN"/>
        </w:rPr>
        <w:t xml:space="preserve">8.4  </w:t>
      </w:r>
      <w:r>
        <w:rPr>
          <w:rFonts w:ascii="宋体" w:eastAsia="宋体" w:hAnsi="宋体" w:cs="宋体"/>
          <w:spacing w:val="9"/>
          <w:sz w:val="20"/>
          <w:szCs w:val="20"/>
          <w:lang w:eastAsia="zh-CN"/>
        </w:rPr>
        <w:t>应公布有效地认定考试质量投诉方式，完善</w:t>
      </w:r>
      <w:r>
        <w:rPr>
          <w:rFonts w:ascii="宋体" w:eastAsia="宋体" w:hAnsi="宋体" w:cs="宋体"/>
          <w:spacing w:val="8"/>
          <w:sz w:val="20"/>
          <w:szCs w:val="20"/>
          <w:lang w:eastAsia="zh-CN"/>
        </w:rPr>
        <w:t>投诉举报的反馈机制。</w:t>
      </w:r>
    </w:p>
    <w:p w:rsidR="00FE7F46" w:rsidRDefault="00FE7F46">
      <w:pPr>
        <w:spacing w:line="227" w:lineRule="auto"/>
        <w:rPr>
          <w:rFonts w:ascii="宋体" w:eastAsia="宋体" w:hAnsi="宋体" w:cs="宋体"/>
          <w:sz w:val="20"/>
          <w:szCs w:val="20"/>
          <w:lang w:eastAsia="zh-CN"/>
        </w:rPr>
        <w:sectPr w:rsidR="00FE7F46">
          <w:footerReference w:type="default" r:id="rId16"/>
          <w:pgSz w:w="11906" w:h="16839"/>
          <w:pgMar w:top="1406" w:right="1133" w:bottom="1312" w:left="1424"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BD5B1E">
      <w:pPr>
        <w:pStyle w:val="a3"/>
        <w:spacing w:before="287" w:line="312" w:lineRule="exact"/>
        <w:ind w:left="3741"/>
        <w:rPr>
          <w:rFonts w:ascii="Times New Roman" w:eastAsia="Times New Roman" w:hAnsi="Times New Roman" w:cs="Times New Roman"/>
          <w:sz w:val="20"/>
          <w:szCs w:val="20"/>
          <w:lang w:eastAsia="zh-CN"/>
        </w:rPr>
      </w:pPr>
      <w:bookmarkStart w:id="25" w:name="bookmark25"/>
      <w:bookmarkEnd w:id="25"/>
      <w:r>
        <w:rPr>
          <w:spacing w:val="-1"/>
          <w:position w:val="7"/>
          <w:sz w:val="20"/>
          <w:szCs w:val="20"/>
          <w:lang w:eastAsia="zh-CN"/>
        </w:rPr>
        <w:t>附</w:t>
      </w:r>
      <w:r>
        <w:rPr>
          <w:spacing w:val="6"/>
          <w:position w:val="7"/>
          <w:sz w:val="20"/>
          <w:szCs w:val="20"/>
          <w:lang w:eastAsia="zh-CN"/>
        </w:rPr>
        <w:t xml:space="preserve">  </w:t>
      </w:r>
      <w:r>
        <w:rPr>
          <w:spacing w:val="-1"/>
          <w:position w:val="7"/>
          <w:sz w:val="20"/>
          <w:szCs w:val="20"/>
          <w:lang w:eastAsia="zh-CN"/>
        </w:rPr>
        <w:t>录</w:t>
      </w:r>
      <w:r>
        <w:rPr>
          <w:spacing w:val="-1"/>
          <w:position w:val="7"/>
          <w:sz w:val="20"/>
          <w:szCs w:val="20"/>
          <w:lang w:eastAsia="zh-CN"/>
        </w:rPr>
        <w:t xml:space="preserve">   </w:t>
      </w:r>
      <w:r>
        <w:rPr>
          <w:rFonts w:ascii="Times New Roman" w:eastAsia="Times New Roman" w:hAnsi="Times New Roman" w:cs="Times New Roman"/>
          <w:spacing w:val="-1"/>
          <w:position w:val="7"/>
          <w:sz w:val="20"/>
          <w:szCs w:val="20"/>
          <w:lang w:eastAsia="zh-CN"/>
        </w:rPr>
        <w:t>A</w:t>
      </w:r>
    </w:p>
    <w:p w:rsidR="00FE7F46" w:rsidRDefault="00BD5B1E">
      <w:pPr>
        <w:pStyle w:val="a3"/>
        <w:spacing w:line="231" w:lineRule="auto"/>
        <w:ind w:left="3810"/>
        <w:rPr>
          <w:sz w:val="20"/>
          <w:szCs w:val="20"/>
          <w:lang w:eastAsia="zh-CN"/>
        </w:rPr>
      </w:pPr>
      <w:r>
        <w:rPr>
          <w:spacing w:val="2"/>
          <w:sz w:val="20"/>
          <w:szCs w:val="20"/>
          <w:lang w:eastAsia="zh-CN"/>
        </w:rPr>
        <w:t>（规范性）</w:t>
      </w:r>
    </w:p>
    <w:p w:rsidR="00FE7F46" w:rsidRDefault="00BD5B1E">
      <w:pPr>
        <w:pStyle w:val="a3"/>
        <w:spacing w:before="61" w:line="229" w:lineRule="auto"/>
        <w:ind w:left="2320"/>
        <w:outlineLvl w:val="0"/>
        <w:rPr>
          <w:sz w:val="20"/>
          <w:szCs w:val="20"/>
          <w:lang w:eastAsia="zh-CN"/>
        </w:rPr>
      </w:pPr>
      <w:r>
        <w:rPr>
          <w:spacing w:val="9"/>
          <w:sz w:val="20"/>
          <w:szCs w:val="20"/>
          <w:lang w:eastAsia="zh-CN"/>
        </w:rPr>
        <w:t>酒店服务和厨师职业技能等级认定工作流程</w:t>
      </w:r>
    </w:p>
    <w:p w:rsidR="00FE7F46" w:rsidRDefault="00BD5B1E">
      <w:pPr>
        <w:spacing w:before="219" w:line="228" w:lineRule="auto"/>
        <w:ind w:left="64"/>
        <w:rPr>
          <w:rFonts w:ascii="宋体" w:eastAsia="宋体" w:hAnsi="宋体" w:cs="宋体"/>
          <w:sz w:val="20"/>
          <w:szCs w:val="20"/>
        </w:rPr>
      </w:pPr>
      <w:r>
        <w:rPr>
          <w:rFonts w:ascii="宋体" w:eastAsia="宋体" w:hAnsi="宋体" w:cs="宋体"/>
          <w:spacing w:val="7"/>
          <w:sz w:val="20"/>
          <w:szCs w:val="20"/>
          <w:lang w:eastAsia="zh-CN"/>
        </w:rPr>
        <w:t>酒店服务和厨师职业技能等级认定工作流程见图</w:t>
      </w:r>
      <w:r>
        <w:rPr>
          <w:rFonts w:ascii="Times New Roman" w:eastAsia="Times New Roman" w:hAnsi="Times New Roman" w:cs="Times New Roman"/>
          <w:spacing w:val="7"/>
          <w:sz w:val="20"/>
          <w:szCs w:val="20"/>
          <w:lang w:eastAsia="zh-CN"/>
        </w:rPr>
        <w:t>A.</w:t>
      </w:r>
      <w:r>
        <w:rPr>
          <w:rFonts w:ascii="Times New Roman" w:eastAsia="Times New Roman" w:hAnsi="Times New Roman" w:cs="Times New Roman"/>
          <w:spacing w:val="-16"/>
          <w:sz w:val="20"/>
          <w:szCs w:val="20"/>
          <w:lang w:eastAsia="zh-CN"/>
        </w:rPr>
        <w:t xml:space="preserve"> </w:t>
      </w:r>
      <w:r>
        <w:rPr>
          <w:rFonts w:ascii="Times New Roman" w:eastAsia="Times New Roman" w:hAnsi="Times New Roman" w:cs="Times New Roman"/>
          <w:spacing w:val="7"/>
          <w:sz w:val="20"/>
          <w:szCs w:val="20"/>
        </w:rPr>
        <w:t>1</w:t>
      </w:r>
      <w:r>
        <w:rPr>
          <w:rFonts w:ascii="宋体" w:eastAsia="宋体" w:hAnsi="宋体" w:cs="宋体"/>
          <w:spacing w:val="7"/>
          <w:sz w:val="20"/>
          <w:szCs w:val="20"/>
        </w:rPr>
        <w:t>。</w:t>
      </w:r>
    </w:p>
    <w:p w:rsidR="00FE7F46" w:rsidRDefault="00BD5B1E">
      <w:pPr>
        <w:spacing w:before="145" w:line="9722" w:lineRule="exact"/>
        <w:ind w:firstLine="1624"/>
      </w:pPr>
      <w:r>
        <w:rPr>
          <w:noProof/>
          <w:position w:val="-194"/>
          <w:lang w:eastAsia="zh-CN"/>
        </w:rPr>
        <w:drawing>
          <wp:inline distT="0" distB="0" distL="0" distR="0">
            <wp:extent cx="3669665" cy="617347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7"/>
                    <a:stretch>
                      <a:fillRect/>
                    </a:stretch>
                  </pic:blipFill>
                  <pic:spPr>
                    <a:xfrm>
                      <a:off x="0" y="0"/>
                      <a:ext cx="3669791" cy="6173723"/>
                    </a:xfrm>
                    <a:prstGeom prst="rect">
                      <a:avLst/>
                    </a:prstGeom>
                  </pic:spPr>
                </pic:pic>
              </a:graphicData>
            </a:graphic>
          </wp:inline>
        </w:drawing>
      </w:r>
    </w:p>
    <w:p w:rsidR="00FE7F46" w:rsidRDefault="00FE7F46">
      <w:pPr>
        <w:spacing w:line="252" w:lineRule="auto"/>
      </w:pPr>
    </w:p>
    <w:p w:rsidR="00FE7F46" w:rsidRDefault="00BD5B1E">
      <w:pPr>
        <w:pStyle w:val="a3"/>
        <w:spacing w:before="65" w:line="229" w:lineRule="auto"/>
        <w:ind w:left="2060"/>
        <w:rPr>
          <w:sz w:val="20"/>
          <w:szCs w:val="20"/>
          <w:lang w:eastAsia="zh-CN"/>
        </w:rPr>
      </w:pPr>
      <w:r>
        <w:rPr>
          <w:spacing w:val="8"/>
          <w:sz w:val="20"/>
          <w:szCs w:val="20"/>
          <w:lang w:eastAsia="zh-CN"/>
        </w:rPr>
        <w:t>图</w:t>
      </w:r>
      <w:r>
        <w:rPr>
          <w:spacing w:val="-44"/>
          <w:sz w:val="20"/>
          <w:szCs w:val="20"/>
          <w:lang w:eastAsia="zh-CN"/>
        </w:rPr>
        <w:t xml:space="preserve"> </w:t>
      </w:r>
      <w:r>
        <w:rPr>
          <w:spacing w:val="8"/>
          <w:sz w:val="20"/>
          <w:szCs w:val="20"/>
          <w:lang w:eastAsia="zh-CN"/>
        </w:rPr>
        <w:t xml:space="preserve">A.1 </w:t>
      </w:r>
      <w:r>
        <w:rPr>
          <w:spacing w:val="8"/>
          <w:sz w:val="20"/>
          <w:szCs w:val="20"/>
          <w:lang w:eastAsia="zh-CN"/>
        </w:rPr>
        <w:t>酒店服务和厨师职业技能等级认定工作流程</w:t>
      </w:r>
    </w:p>
    <w:p w:rsidR="00FE7F46" w:rsidRDefault="00FE7F46">
      <w:pPr>
        <w:spacing w:line="229" w:lineRule="auto"/>
        <w:rPr>
          <w:sz w:val="20"/>
          <w:szCs w:val="20"/>
          <w:lang w:eastAsia="zh-CN"/>
        </w:rPr>
        <w:sectPr w:rsidR="00FE7F46">
          <w:footerReference w:type="default" r:id="rId18"/>
          <w:pgSz w:w="11906" w:h="16839"/>
          <w:pgMar w:top="1406" w:right="1133" w:bottom="1313" w:left="1785" w:header="0" w:footer="1134" w:gutter="0"/>
          <w:cols w:space="720"/>
        </w:sectPr>
      </w:pPr>
    </w:p>
    <w:p w:rsidR="00FE7F46" w:rsidRDefault="00BD5B1E">
      <w:pPr>
        <w:pStyle w:val="a3"/>
        <w:spacing w:before="42" w:line="265" w:lineRule="exact"/>
        <w:jc w:val="right"/>
        <w:rPr>
          <w:sz w:val="20"/>
          <w:szCs w:val="20"/>
          <w:lang w:eastAsia="zh-CN"/>
        </w:rPr>
      </w:pPr>
      <w:r>
        <w:rPr>
          <w:position w:val="1"/>
          <w:sz w:val="20"/>
          <w:szCs w:val="20"/>
          <w:lang w:eastAsia="zh-CN"/>
        </w:rPr>
        <w:lastRenderedPageBreak/>
        <w:t>DB</w:t>
      </w:r>
      <w:r>
        <w:rPr>
          <w:spacing w:val="14"/>
          <w:position w:val="1"/>
          <w:sz w:val="20"/>
          <w:szCs w:val="20"/>
          <w:lang w:eastAsia="zh-CN"/>
        </w:rPr>
        <w:t xml:space="preserve"> 32/</w:t>
      </w:r>
      <w:r>
        <w:rPr>
          <w:position w:val="1"/>
          <w:sz w:val="20"/>
          <w:szCs w:val="20"/>
          <w:lang w:eastAsia="zh-CN"/>
        </w:rPr>
        <w:t>T</w:t>
      </w:r>
      <w:r>
        <w:rPr>
          <w:spacing w:val="14"/>
          <w:position w:val="1"/>
          <w:sz w:val="20"/>
          <w:szCs w:val="20"/>
          <w:lang w:eastAsia="zh-CN"/>
        </w:rPr>
        <w:t xml:space="preserve"> </w:t>
      </w:r>
      <w:r>
        <w:rPr>
          <w:position w:val="1"/>
          <w:sz w:val="20"/>
          <w:szCs w:val="20"/>
          <w:lang w:eastAsia="zh-CN"/>
        </w:rPr>
        <w:t>XXXXX</w:t>
      </w:r>
      <w:r>
        <w:rPr>
          <w:rFonts w:ascii="宋体" w:eastAsia="宋体" w:hAnsi="宋体" w:cs="宋体"/>
          <w:spacing w:val="14"/>
          <w:position w:val="1"/>
          <w:sz w:val="20"/>
          <w:szCs w:val="20"/>
          <w:lang w:eastAsia="zh-CN"/>
        </w:rPr>
        <w:t>—</w:t>
      </w:r>
      <w:r>
        <w:rPr>
          <w:position w:val="1"/>
          <w:sz w:val="20"/>
          <w:szCs w:val="20"/>
          <w:lang w:eastAsia="zh-CN"/>
        </w:rPr>
        <w:t>XXXX</w:t>
      </w:r>
    </w:p>
    <w:p w:rsidR="00FE7F46" w:rsidRDefault="00FE7F46">
      <w:pPr>
        <w:spacing w:line="266" w:lineRule="auto"/>
        <w:rPr>
          <w:lang w:eastAsia="zh-CN"/>
        </w:rPr>
      </w:pPr>
    </w:p>
    <w:p w:rsidR="00FE7F46" w:rsidRDefault="00BD5B1E">
      <w:pPr>
        <w:pStyle w:val="a3"/>
        <w:spacing w:before="65" w:line="230" w:lineRule="auto"/>
        <w:ind w:left="3908"/>
        <w:outlineLvl w:val="0"/>
        <w:rPr>
          <w:sz w:val="20"/>
          <w:szCs w:val="20"/>
          <w:lang w:eastAsia="zh-CN"/>
        </w:rPr>
      </w:pPr>
      <w:bookmarkStart w:id="26" w:name="bookmark26"/>
      <w:bookmarkEnd w:id="26"/>
      <w:r>
        <w:rPr>
          <w:sz w:val="20"/>
          <w:szCs w:val="20"/>
          <w:lang w:eastAsia="zh-CN"/>
        </w:rPr>
        <w:t>参</w:t>
      </w:r>
      <w:r>
        <w:rPr>
          <w:spacing w:val="9"/>
          <w:sz w:val="20"/>
          <w:szCs w:val="20"/>
          <w:lang w:eastAsia="zh-CN"/>
        </w:rPr>
        <w:t xml:space="preserve">  </w:t>
      </w:r>
      <w:r>
        <w:rPr>
          <w:sz w:val="20"/>
          <w:szCs w:val="20"/>
          <w:lang w:eastAsia="zh-CN"/>
        </w:rPr>
        <w:t>考</w:t>
      </w:r>
      <w:r>
        <w:rPr>
          <w:spacing w:val="11"/>
          <w:sz w:val="20"/>
          <w:szCs w:val="20"/>
          <w:lang w:eastAsia="zh-CN"/>
        </w:rPr>
        <w:t xml:space="preserve">  </w:t>
      </w:r>
      <w:r>
        <w:rPr>
          <w:sz w:val="20"/>
          <w:szCs w:val="20"/>
          <w:lang w:eastAsia="zh-CN"/>
        </w:rPr>
        <w:t>文</w:t>
      </w:r>
      <w:r>
        <w:rPr>
          <w:spacing w:val="9"/>
          <w:sz w:val="20"/>
          <w:szCs w:val="20"/>
          <w:lang w:eastAsia="zh-CN"/>
        </w:rPr>
        <w:t xml:space="preserve">  </w:t>
      </w:r>
      <w:r>
        <w:rPr>
          <w:sz w:val="20"/>
          <w:szCs w:val="20"/>
          <w:lang w:eastAsia="zh-CN"/>
        </w:rPr>
        <w:t>献</w:t>
      </w:r>
    </w:p>
    <w:p w:rsidR="00FE7F46" w:rsidRDefault="00BD5B1E">
      <w:pPr>
        <w:spacing w:before="219" w:line="228" w:lineRule="auto"/>
        <w:rPr>
          <w:rFonts w:ascii="宋体" w:eastAsia="宋体" w:hAnsi="宋体" w:cs="宋体"/>
          <w:sz w:val="20"/>
          <w:szCs w:val="20"/>
          <w:lang w:eastAsia="zh-CN"/>
        </w:rPr>
      </w:pPr>
      <w:r>
        <w:rPr>
          <w:rFonts w:ascii="宋体" w:eastAsia="宋体" w:hAnsi="宋体" w:cs="宋体"/>
          <w:spacing w:val="4"/>
          <w:sz w:val="20"/>
          <w:szCs w:val="20"/>
          <w:lang w:eastAsia="zh-CN"/>
        </w:rPr>
        <w:t>[1]</w:t>
      </w:r>
      <w:r>
        <w:rPr>
          <w:rFonts w:ascii="宋体" w:eastAsia="宋体" w:hAnsi="宋体" w:cs="宋体"/>
          <w:spacing w:val="4"/>
          <w:sz w:val="20"/>
          <w:szCs w:val="20"/>
          <w:lang w:eastAsia="zh-CN"/>
        </w:rPr>
        <w:t>《国家职业标准》</w:t>
      </w:r>
    </w:p>
    <w:p w:rsidR="00FE7F46" w:rsidRDefault="00BD5B1E">
      <w:pPr>
        <w:spacing w:before="64" w:line="312" w:lineRule="exact"/>
        <w:rPr>
          <w:rFonts w:ascii="宋体" w:eastAsia="宋体" w:hAnsi="宋体" w:cs="宋体"/>
          <w:sz w:val="20"/>
          <w:szCs w:val="20"/>
          <w:lang w:eastAsia="zh-CN"/>
        </w:rPr>
      </w:pPr>
      <w:r>
        <w:rPr>
          <w:rFonts w:ascii="宋体" w:eastAsia="宋体" w:hAnsi="宋体" w:cs="宋体"/>
          <w:spacing w:val="6"/>
          <w:position w:val="7"/>
          <w:sz w:val="20"/>
          <w:szCs w:val="20"/>
          <w:lang w:eastAsia="zh-CN"/>
        </w:rPr>
        <w:t>[2]</w:t>
      </w:r>
      <w:r>
        <w:rPr>
          <w:rFonts w:ascii="宋体" w:eastAsia="宋体" w:hAnsi="宋体" w:cs="宋体"/>
          <w:spacing w:val="6"/>
          <w:position w:val="7"/>
          <w:sz w:val="20"/>
          <w:szCs w:val="20"/>
          <w:lang w:eastAsia="zh-CN"/>
        </w:rPr>
        <w:t>《中华人民共和国职业分类大典》（</w:t>
      </w:r>
      <w:r>
        <w:rPr>
          <w:rFonts w:ascii="Times New Roman" w:eastAsia="Times New Roman" w:hAnsi="Times New Roman" w:cs="Times New Roman"/>
          <w:spacing w:val="6"/>
          <w:position w:val="7"/>
          <w:sz w:val="20"/>
          <w:szCs w:val="20"/>
          <w:lang w:eastAsia="zh-CN"/>
        </w:rPr>
        <w:t>2022</w:t>
      </w:r>
      <w:r>
        <w:rPr>
          <w:rFonts w:ascii="宋体" w:eastAsia="宋体" w:hAnsi="宋体" w:cs="宋体"/>
          <w:spacing w:val="6"/>
          <w:position w:val="7"/>
          <w:sz w:val="20"/>
          <w:szCs w:val="20"/>
          <w:lang w:eastAsia="zh-CN"/>
        </w:rPr>
        <w:t>年版）</w:t>
      </w:r>
    </w:p>
    <w:p w:rsidR="00FE7F46" w:rsidRDefault="00BD5B1E">
      <w:pPr>
        <w:spacing w:line="227" w:lineRule="auto"/>
        <w:rPr>
          <w:rFonts w:ascii="宋体" w:eastAsia="宋体" w:hAnsi="宋体" w:cs="宋体"/>
          <w:sz w:val="20"/>
          <w:szCs w:val="20"/>
          <w:lang w:eastAsia="zh-CN"/>
        </w:rPr>
      </w:pPr>
      <w:r>
        <w:rPr>
          <w:rFonts w:ascii="宋体" w:eastAsia="宋体" w:hAnsi="宋体" w:cs="宋体"/>
          <w:spacing w:val="6"/>
          <w:sz w:val="20"/>
          <w:szCs w:val="20"/>
          <w:lang w:eastAsia="zh-CN"/>
        </w:rPr>
        <w:t>[3]</w:t>
      </w:r>
      <w:r>
        <w:rPr>
          <w:rFonts w:ascii="宋体" w:eastAsia="宋体" w:hAnsi="宋体" w:cs="宋体"/>
          <w:spacing w:val="6"/>
          <w:sz w:val="20"/>
          <w:szCs w:val="20"/>
          <w:lang w:eastAsia="zh-CN"/>
        </w:rPr>
        <w:t>《江苏省职业技能等级认定实施细则》</w:t>
      </w:r>
    </w:p>
    <w:p w:rsidR="00FE7F46" w:rsidRDefault="00BD5B1E">
      <w:pPr>
        <w:spacing w:before="65" w:line="312" w:lineRule="exact"/>
        <w:rPr>
          <w:rFonts w:ascii="宋体" w:eastAsia="宋体" w:hAnsi="宋体" w:cs="宋体"/>
          <w:sz w:val="20"/>
          <w:szCs w:val="20"/>
          <w:lang w:eastAsia="zh-CN"/>
        </w:rPr>
      </w:pPr>
      <w:r>
        <w:rPr>
          <w:rFonts w:ascii="宋体" w:eastAsia="宋体" w:hAnsi="宋体" w:cs="宋体"/>
          <w:spacing w:val="8"/>
          <w:position w:val="7"/>
          <w:sz w:val="20"/>
          <w:szCs w:val="20"/>
          <w:lang w:eastAsia="zh-CN"/>
        </w:rPr>
        <w:t>[4]</w:t>
      </w:r>
      <w:r>
        <w:rPr>
          <w:rFonts w:ascii="宋体" w:eastAsia="宋体" w:hAnsi="宋体" w:cs="宋体"/>
          <w:spacing w:val="8"/>
          <w:position w:val="7"/>
          <w:sz w:val="20"/>
          <w:szCs w:val="20"/>
          <w:lang w:eastAsia="zh-CN"/>
        </w:rPr>
        <w:t>《江苏省职业技能等级认定第三方评价机构管理办法（试行）》</w:t>
      </w:r>
    </w:p>
    <w:p w:rsidR="00FE7F46" w:rsidRDefault="00BD5B1E">
      <w:pPr>
        <w:spacing w:before="1" w:line="227" w:lineRule="auto"/>
        <w:rPr>
          <w:rFonts w:ascii="宋体" w:eastAsia="宋体" w:hAnsi="宋体" w:cs="宋体"/>
          <w:sz w:val="20"/>
          <w:szCs w:val="20"/>
          <w:lang w:eastAsia="zh-CN"/>
        </w:rPr>
      </w:pPr>
      <w:r>
        <w:rPr>
          <w:rFonts w:ascii="宋体" w:eastAsia="宋体" w:hAnsi="宋体" w:cs="宋体"/>
          <w:spacing w:val="8"/>
          <w:sz w:val="20"/>
          <w:szCs w:val="20"/>
          <w:lang w:eastAsia="zh-CN"/>
        </w:rPr>
        <w:t>[5]</w:t>
      </w:r>
      <w:r>
        <w:rPr>
          <w:rFonts w:ascii="宋体" w:eastAsia="宋体" w:hAnsi="宋体" w:cs="宋体"/>
          <w:spacing w:val="8"/>
          <w:sz w:val="20"/>
          <w:szCs w:val="20"/>
          <w:lang w:eastAsia="zh-CN"/>
        </w:rPr>
        <w:t>《江苏省职业技能等级认定工作实施办法（试行）》</w:t>
      </w:r>
    </w:p>
    <w:p w:rsidR="00FE7F46" w:rsidRDefault="00BD5B1E">
      <w:pPr>
        <w:spacing w:before="65" w:line="227" w:lineRule="auto"/>
        <w:rPr>
          <w:rFonts w:ascii="宋体" w:eastAsia="宋体" w:hAnsi="宋体" w:cs="宋体" w:hint="eastAsia"/>
          <w:spacing w:val="6"/>
          <w:sz w:val="20"/>
          <w:szCs w:val="20"/>
          <w:lang w:eastAsia="zh-CN"/>
        </w:rPr>
      </w:pPr>
      <w:r>
        <w:rPr>
          <w:rFonts w:ascii="宋体" w:eastAsia="宋体" w:hAnsi="宋体" w:cs="宋体"/>
          <w:spacing w:val="7"/>
          <w:sz w:val="20"/>
          <w:szCs w:val="20"/>
          <w:lang w:eastAsia="zh-CN"/>
        </w:rPr>
        <w:t>[6]</w:t>
      </w:r>
      <w:r>
        <w:rPr>
          <w:rFonts w:ascii="宋体" w:eastAsia="宋体" w:hAnsi="宋体" w:cs="宋体"/>
          <w:sz w:val="20"/>
          <w:szCs w:val="20"/>
          <w:lang w:eastAsia="zh-CN"/>
        </w:rPr>
        <w:t>DB</w:t>
      </w:r>
      <w:r>
        <w:rPr>
          <w:rFonts w:ascii="宋体" w:eastAsia="宋体" w:hAnsi="宋体" w:cs="宋体"/>
          <w:spacing w:val="7"/>
          <w:sz w:val="20"/>
          <w:szCs w:val="20"/>
          <w:lang w:eastAsia="zh-CN"/>
        </w:rPr>
        <w:t>34/T 4371—2023</w:t>
      </w:r>
      <w:r>
        <w:rPr>
          <w:rFonts w:ascii="宋体" w:eastAsia="宋体" w:hAnsi="宋体" w:cs="宋体"/>
          <w:spacing w:val="7"/>
          <w:sz w:val="20"/>
          <w:szCs w:val="20"/>
          <w:lang w:eastAsia="zh-CN"/>
        </w:rPr>
        <w:t>《人力资源服务机构</w:t>
      </w:r>
      <w:r>
        <w:rPr>
          <w:rFonts w:ascii="宋体" w:eastAsia="宋体" w:hAnsi="宋体" w:cs="宋体"/>
          <w:spacing w:val="7"/>
          <w:sz w:val="20"/>
          <w:szCs w:val="20"/>
          <w:lang w:eastAsia="zh-CN"/>
        </w:rPr>
        <w:t xml:space="preserve"> </w:t>
      </w:r>
      <w:r>
        <w:rPr>
          <w:rFonts w:ascii="宋体" w:eastAsia="宋体" w:hAnsi="宋体" w:cs="宋体"/>
          <w:spacing w:val="7"/>
          <w:sz w:val="20"/>
          <w:szCs w:val="20"/>
          <w:lang w:eastAsia="zh-CN"/>
        </w:rPr>
        <w:t>职业技</w:t>
      </w:r>
      <w:r>
        <w:rPr>
          <w:rFonts w:ascii="宋体" w:eastAsia="宋体" w:hAnsi="宋体" w:cs="宋体"/>
          <w:spacing w:val="6"/>
          <w:sz w:val="20"/>
          <w:szCs w:val="20"/>
          <w:lang w:eastAsia="zh-CN"/>
        </w:rPr>
        <w:t>能等级认定服务规范》</w:t>
      </w:r>
    </w:p>
    <w:p w:rsidR="002F33F1" w:rsidRDefault="002F33F1">
      <w:pPr>
        <w:spacing w:before="65" w:line="227" w:lineRule="auto"/>
        <w:rPr>
          <w:rFonts w:ascii="宋体" w:eastAsia="宋体" w:hAnsi="宋体" w:cs="宋体" w:hint="eastAsia"/>
          <w:spacing w:val="6"/>
          <w:sz w:val="20"/>
          <w:szCs w:val="20"/>
          <w:lang w:eastAsia="zh-CN"/>
        </w:rPr>
      </w:pPr>
    </w:p>
    <w:p w:rsidR="002F33F1" w:rsidRDefault="002F33F1" w:rsidP="002F33F1">
      <w:pPr>
        <w:spacing w:before="65" w:line="227" w:lineRule="auto"/>
        <w:jc w:val="center"/>
        <w:rPr>
          <w:rFonts w:ascii="宋体" w:eastAsia="宋体" w:hAnsi="宋体" w:cs="宋体"/>
          <w:sz w:val="20"/>
          <w:szCs w:val="20"/>
          <w:lang w:eastAsia="zh-CN"/>
        </w:rPr>
      </w:pPr>
      <w:bookmarkStart w:id="27" w:name="_GoBack"/>
      <w:r>
        <w:drawing>
          <wp:inline distT="0" distB="0" distL="0" distR="0" wp14:anchorId="66C328DB" wp14:editId="68034FDE">
            <wp:extent cx="1485900" cy="317500"/>
            <wp:effectExtent l="0" t="0" r="0" b="6350"/>
            <wp:docPr id="768372886" name="图片 1"/>
            <wp:cNvGraphicFramePr/>
            <a:graphic xmlns:a="http://schemas.openxmlformats.org/drawingml/2006/main">
              <a:graphicData uri="http://schemas.openxmlformats.org/drawingml/2006/picture">
                <pic:pic xmlns:pic="http://schemas.openxmlformats.org/drawingml/2006/picture">
                  <pic:nvPicPr>
                    <pic:cNvPr id="76837288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2F33F1">
      <w:footerReference w:type="default" r:id="rId20"/>
      <w:pgSz w:w="11906" w:h="16839"/>
      <w:pgMar w:top="1406" w:right="1133" w:bottom="1312" w:left="1459"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B1E" w:rsidRDefault="00BD5B1E">
      <w:r>
        <w:separator/>
      </w:r>
    </w:p>
  </w:endnote>
  <w:endnote w:type="continuationSeparator" w:id="0">
    <w:p w:rsidR="00BD5B1E" w:rsidRDefault="00BD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1" w:lineRule="auto"/>
      <w:ind w:left="9045"/>
      <w:rPr>
        <w:rFonts w:ascii="宋体" w:eastAsia="宋体" w:hAnsi="宋体" w:cs="宋体"/>
        <w:sz w:val="18"/>
        <w:szCs w:val="18"/>
      </w:rPr>
    </w:pPr>
    <w:r>
      <w:rPr>
        <w:rFonts w:ascii="宋体" w:eastAsia="宋体" w:hAnsi="宋体" w:cs="宋体"/>
        <w:sz w:val="18"/>
        <w:szCs w:val="18"/>
      </w:rPr>
      <w:t>I</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2" w:lineRule="auto"/>
      <w:ind w:left="9004"/>
      <w:rPr>
        <w:rFonts w:ascii="宋体" w:eastAsia="宋体" w:hAnsi="宋体" w:cs="宋体"/>
        <w:sz w:val="18"/>
        <w:szCs w:val="18"/>
      </w:rPr>
    </w:pPr>
    <w:r>
      <w:rPr>
        <w:rFonts w:ascii="宋体" w:eastAsia="宋体" w:hAnsi="宋体" w:cs="宋体"/>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1" w:lineRule="auto"/>
      <w:ind w:left="8955"/>
      <w:rPr>
        <w:rFonts w:ascii="宋体" w:eastAsia="宋体" w:hAnsi="宋体" w:cs="宋体"/>
        <w:sz w:val="18"/>
        <w:szCs w:val="18"/>
      </w:rPr>
    </w:pPr>
    <w:r>
      <w:rPr>
        <w:rFonts w:ascii="宋体" w:eastAsia="宋体" w:hAnsi="宋体" w:cs="宋体"/>
        <w:spacing w:val="-8"/>
        <w:sz w:val="18"/>
        <w:szCs w:val="18"/>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3" w:lineRule="auto"/>
      <w:ind w:left="9053"/>
      <w:rPr>
        <w:rFonts w:ascii="宋体" w:eastAsia="宋体" w:hAnsi="宋体" w:cs="宋体"/>
        <w:sz w:val="18"/>
        <w:szCs w:val="18"/>
      </w:rPr>
    </w:pPr>
    <w:r>
      <w:rPr>
        <w:rFonts w:ascii="宋体" w:eastAsia="宋体" w:hAnsi="宋体" w:cs="宋体"/>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2" w:lineRule="auto"/>
      <w:ind w:left="9042"/>
      <w:rPr>
        <w:rFonts w:ascii="宋体" w:eastAsia="宋体" w:hAnsi="宋体" w:cs="宋体"/>
        <w:sz w:val="18"/>
        <w:szCs w:val="18"/>
      </w:rPr>
    </w:pPr>
    <w:r>
      <w:rPr>
        <w:rFonts w:ascii="宋体" w:eastAsia="宋体" w:hAnsi="宋体" w:cs="宋体"/>
        <w:sz w:val="18"/>
        <w:szCs w:val="18"/>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2" w:lineRule="auto"/>
      <w:ind w:left="9047"/>
      <w:rPr>
        <w:rFonts w:ascii="宋体" w:eastAsia="宋体" w:hAnsi="宋体" w:cs="宋体"/>
        <w:sz w:val="18"/>
        <w:szCs w:val="18"/>
      </w:rPr>
    </w:pPr>
    <w:r>
      <w:rPr>
        <w:rFonts w:ascii="宋体" w:eastAsia="宋体" w:hAnsi="宋体" w:cs="宋体"/>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2" w:lineRule="auto"/>
      <w:ind w:left="9034"/>
      <w:rPr>
        <w:rFonts w:ascii="宋体" w:eastAsia="宋体" w:hAnsi="宋体" w:cs="宋体"/>
        <w:sz w:val="18"/>
        <w:szCs w:val="18"/>
      </w:rPr>
    </w:pPr>
    <w:r>
      <w:rPr>
        <w:rFonts w:ascii="宋体" w:eastAsia="宋体" w:hAnsi="宋体" w:cs="宋体"/>
        <w:sz w:val="18"/>
        <w:szCs w:val="18"/>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1" w:lineRule="auto"/>
      <w:ind w:left="9039"/>
      <w:rPr>
        <w:rFonts w:ascii="宋体" w:eastAsia="宋体" w:hAnsi="宋体" w:cs="宋体"/>
        <w:sz w:val="18"/>
        <w:szCs w:val="18"/>
      </w:rPr>
    </w:pPr>
    <w:r>
      <w:rPr>
        <w:rFonts w:ascii="宋体" w:eastAsia="宋体" w:hAnsi="宋体" w:cs="宋体"/>
        <w:sz w:val="18"/>
        <w:szCs w:val="18"/>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2" w:lineRule="auto"/>
      <w:ind w:left="9038"/>
      <w:rPr>
        <w:rFonts w:ascii="宋体" w:eastAsia="宋体" w:hAnsi="宋体" w:cs="宋体"/>
        <w:sz w:val="18"/>
        <w:szCs w:val="18"/>
      </w:rPr>
    </w:pPr>
    <w:r>
      <w:rPr>
        <w:rFonts w:ascii="宋体" w:eastAsia="宋体" w:hAnsi="宋体" w:cs="宋体"/>
        <w:sz w:val="18"/>
        <w:szCs w:val="18"/>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F46" w:rsidRDefault="00BD5B1E">
    <w:pPr>
      <w:spacing w:line="173" w:lineRule="auto"/>
      <w:ind w:left="8688"/>
      <w:rPr>
        <w:rFonts w:ascii="宋体" w:eastAsia="宋体" w:hAnsi="宋体" w:cs="宋体"/>
        <w:sz w:val="18"/>
        <w:szCs w:val="18"/>
      </w:rPr>
    </w:pPr>
    <w:r>
      <w:rPr>
        <w:rFonts w:ascii="宋体" w:eastAsia="宋体" w:hAnsi="宋体" w:cs="宋体"/>
        <w:sz w:val="18"/>
        <w:szCs w:val="18"/>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B1E" w:rsidRDefault="00BD5B1E">
      <w:r>
        <w:separator/>
      </w:r>
    </w:p>
  </w:footnote>
  <w:footnote w:type="continuationSeparator" w:id="0">
    <w:p w:rsidR="00BD5B1E" w:rsidRDefault="00BD5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MWZlYjMxYTA2MWVkYTM1NmQ0MTQ2OTU1Y2VlYzY5ZGYifQ=="/>
  </w:docVars>
  <w:rsids>
    <w:rsidRoot w:val="00FE7F46"/>
    <w:rsid w:val="002F33F1"/>
    <w:rsid w:val="00BD5B1E"/>
    <w:rsid w:val="00FE7F46"/>
    <w:rsid w:val="25566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黑体" w:eastAsia="黑体" w:hAnsi="黑体" w:cs="黑体"/>
      <w:sz w:val="28"/>
      <w:szCs w:val="28"/>
    </w:r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Balloon Text"/>
    <w:basedOn w:val="a"/>
    <w:link w:val="Char"/>
    <w:rsid w:val="002F33F1"/>
    <w:rPr>
      <w:sz w:val="18"/>
      <w:szCs w:val="18"/>
    </w:rPr>
  </w:style>
  <w:style w:type="character" w:customStyle="1" w:styleId="Char">
    <w:name w:val="批注框文本 Char"/>
    <w:basedOn w:val="a0"/>
    <w:link w:val="a4"/>
    <w:rsid w:val="002F33F1"/>
    <w:rPr>
      <w:rFonts w:eastAsia="Arial"/>
      <w:snapToGrid w:val="0"/>
      <w:color w:val="000000"/>
      <w:sz w:val="18"/>
      <w:szCs w:val="18"/>
      <w:lang w:eastAsia="en-US"/>
    </w:rPr>
  </w:style>
  <w:style w:type="paragraph" w:styleId="a5">
    <w:name w:val="header"/>
    <w:basedOn w:val="a"/>
    <w:link w:val="Char0"/>
    <w:rsid w:val="002F33F1"/>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rsid w:val="002F33F1"/>
    <w:rPr>
      <w:rFonts w:eastAsia="Arial"/>
      <w:snapToGrid w:val="0"/>
      <w:color w:val="000000"/>
      <w:sz w:val="18"/>
      <w:szCs w:val="18"/>
      <w:lang w:eastAsia="en-US"/>
    </w:rPr>
  </w:style>
  <w:style w:type="paragraph" w:styleId="a6">
    <w:name w:val="footer"/>
    <w:basedOn w:val="a"/>
    <w:link w:val="Char1"/>
    <w:rsid w:val="002F33F1"/>
    <w:pPr>
      <w:tabs>
        <w:tab w:val="center" w:pos="4153"/>
        <w:tab w:val="right" w:pos="8306"/>
      </w:tabs>
    </w:pPr>
    <w:rPr>
      <w:sz w:val="18"/>
      <w:szCs w:val="18"/>
    </w:rPr>
  </w:style>
  <w:style w:type="character" w:customStyle="1" w:styleId="Char1">
    <w:name w:val="页脚 Char"/>
    <w:basedOn w:val="a0"/>
    <w:link w:val="a6"/>
    <w:rsid w:val="002F33F1"/>
    <w:rPr>
      <w:rFonts w:eastAsia="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黑体" w:eastAsia="黑体" w:hAnsi="黑体" w:cs="黑体"/>
      <w:sz w:val="28"/>
      <w:szCs w:val="28"/>
    </w:r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Balloon Text"/>
    <w:basedOn w:val="a"/>
    <w:link w:val="Char"/>
    <w:rsid w:val="002F33F1"/>
    <w:rPr>
      <w:sz w:val="18"/>
      <w:szCs w:val="18"/>
    </w:rPr>
  </w:style>
  <w:style w:type="character" w:customStyle="1" w:styleId="Char">
    <w:name w:val="批注框文本 Char"/>
    <w:basedOn w:val="a0"/>
    <w:link w:val="a4"/>
    <w:rsid w:val="002F33F1"/>
    <w:rPr>
      <w:rFonts w:eastAsia="Arial"/>
      <w:snapToGrid w:val="0"/>
      <w:color w:val="000000"/>
      <w:sz w:val="18"/>
      <w:szCs w:val="18"/>
      <w:lang w:eastAsia="en-US"/>
    </w:rPr>
  </w:style>
  <w:style w:type="paragraph" w:styleId="a5">
    <w:name w:val="header"/>
    <w:basedOn w:val="a"/>
    <w:link w:val="Char0"/>
    <w:rsid w:val="002F33F1"/>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rsid w:val="002F33F1"/>
    <w:rPr>
      <w:rFonts w:eastAsia="Arial"/>
      <w:snapToGrid w:val="0"/>
      <w:color w:val="000000"/>
      <w:sz w:val="18"/>
      <w:szCs w:val="18"/>
      <w:lang w:eastAsia="en-US"/>
    </w:rPr>
  </w:style>
  <w:style w:type="paragraph" w:styleId="a6">
    <w:name w:val="footer"/>
    <w:basedOn w:val="a"/>
    <w:link w:val="Char1"/>
    <w:rsid w:val="002F33F1"/>
    <w:pPr>
      <w:tabs>
        <w:tab w:val="center" w:pos="4153"/>
        <w:tab w:val="right" w:pos="8306"/>
      </w:tabs>
    </w:pPr>
    <w:rPr>
      <w:sz w:val="18"/>
      <w:szCs w:val="18"/>
    </w:rPr>
  </w:style>
  <w:style w:type="character" w:customStyle="1" w:styleId="Char1">
    <w:name w:val="页脚 Char"/>
    <w:basedOn w:val="a0"/>
    <w:link w:val="a6"/>
    <w:rsid w:val="002F33F1"/>
    <w:rPr>
      <w:rFonts w:eastAsia="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footer" Target="footer9.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1155</Words>
  <Characters>6586</Characters>
  <Application>Microsoft Office Word</Application>
  <DocSecurity>0</DocSecurity>
  <Lines>54</Lines>
  <Paragraphs>15</Paragraphs>
  <ScaleCrop>false</ScaleCrop>
  <Company/>
  <LinksUpToDate>false</LinksUpToDate>
  <CharactersWithSpaces>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byzx</dc:creator>
  <cp:lastModifiedBy>梁彪</cp:lastModifiedBy>
  <cp:revision>2</cp:revision>
  <dcterms:created xsi:type="dcterms:W3CDTF">2024-01-22T09:08:00Z</dcterms:created>
  <dcterms:modified xsi:type="dcterms:W3CDTF">2024-02-02T03:26:00Z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2024-01-22T09:42:25Z</vt:filetime>
  </property>
  <property fmtid="{D5CDD505-2E9C-101B-9397-08002B2CF9AE}" pid="4" name="KSOProductBuildVer">
    <vt:lpwstr>2052-12.1.0.16120</vt:lpwstr>
  </property>
  <property fmtid="{D5CDD505-2E9C-101B-9397-08002B2CF9AE}" pid="5" name="ICV">
    <vt:lpwstr>9CE6305569824B6FB72145AF42257BF9_12</vt:lpwstr>
  </property>
</Properties>
</file>