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1A8635" w14:textId="77777777" w:rsidR="00C60B84" w:rsidRPr="0057602C" w:rsidRDefault="0004239E">
      <w:pPr>
        <w:pStyle w:val="afff1"/>
        <w:overflowPunct w:val="0"/>
        <w:ind w:left="2" w:right="-84"/>
        <w:rPr>
          <w:rFonts w:ascii="Times New Roman" w:hAnsi="Times New Roman"/>
        </w:rPr>
      </w:pPr>
      <w:bookmarkStart w:id="0" w:name="_Toc30275207"/>
      <w:bookmarkStart w:id="1" w:name="_Hlk150723325"/>
      <w:bookmarkStart w:id="2" w:name="_Hlk147757740"/>
      <w:bookmarkStart w:id="3" w:name="_Hlk152247045"/>
      <w:bookmarkStart w:id="4" w:name="_Hlk157430711"/>
      <w:bookmarkStart w:id="5" w:name="SectionMark0"/>
      <w:r w:rsidRPr="0057602C">
        <w:rPr>
          <w:rFonts w:ascii="Times New Roman" w:hAnsi="Times New Roman" w:hint="eastAsia"/>
        </w:rPr>
        <w:t xml:space="preserve">                           </w:t>
      </w:r>
    </w:p>
    <w:p w14:paraId="669B8B00" w14:textId="77777777" w:rsidR="00C60B84" w:rsidRPr="0057602C" w:rsidRDefault="0004239E">
      <w:pPr>
        <w:pStyle w:val="afff1"/>
        <w:overflowPunct w:val="0"/>
        <w:ind w:left="2" w:right="-84"/>
        <w:rPr>
          <w:rFonts w:ascii="Times New Roman" w:hAnsi="Times New Roman"/>
        </w:rPr>
      </w:pPr>
      <w:r w:rsidRPr="0057602C">
        <w:rPr>
          <w:rFonts w:ascii="Times New Roman" w:hAnsi="Times New Roman"/>
        </w:rPr>
        <w:tab/>
      </w:r>
    </w:p>
    <w:p w14:paraId="783060A1" w14:textId="77777777" w:rsidR="00C60B84" w:rsidRPr="0057602C" w:rsidRDefault="0004239E">
      <w:pPr>
        <w:pStyle w:val="afff1"/>
        <w:overflowPunct w:val="0"/>
        <w:ind w:left="2" w:right="-84"/>
        <w:rPr>
          <w:rFonts w:ascii="Times New Roman" w:hAnsi="Times New Roman"/>
        </w:rPr>
      </w:pPr>
      <w:r w:rsidRPr="0057602C">
        <w:rPr>
          <w:rFonts w:ascii="Times New Roman" w:hAnsi="Times New Roman"/>
          <w:noProof/>
        </w:rPr>
        <mc:AlternateContent>
          <mc:Choice Requires="wps">
            <w:drawing>
              <wp:anchor distT="0" distB="0" distL="114300" distR="114300" simplePos="0" relativeHeight="251669504" behindDoc="0" locked="1" layoutInCell="1" allowOverlap="1" wp14:anchorId="0A8CB3E3" wp14:editId="52DDAFF4">
                <wp:simplePos x="0" y="0"/>
                <wp:positionH relativeFrom="margin">
                  <wp:posOffset>2877185</wp:posOffset>
                </wp:positionH>
                <wp:positionV relativeFrom="margin">
                  <wp:posOffset>151130</wp:posOffset>
                </wp:positionV>
                <wp:extent cx="3200400" cy="870585"/>
                <wp:effectExtent l="0" t="0" r="0" b="5715"/>
                <wp:wrapNone/>
                <wp:docPr id="19" name="文本框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870585"/>
                        </a:xfrm>
                        <a:prstGeom prst="rect">
                          <a:avLst/>
                        </a:prstGeom>
                        <a:solidFill>
                          <a:srgbClr val="FFFFFF"/>
                        </a:solidFill>
                        <a:ln>
                          <a:noFill/>
                        </a:ln>
                        <a:effectLst/>
                      </wps:spPr>
                      <wps:txbx>
                        <w:txbxContent>
                          <w:p w14:paraId="6FD28940" w14:textId="77777777" w:rsidR="0004239E" w:rsidRDefault="0004239E">
                            <w:pPr>
                              <w:pStyle w:val="afff2"/>
                              <w:ind w:right="-84"/>
                              <w:rPr>
                                <w:rFonts w:ascii="Times New Roman" w:hAnsi="Times New Roman"/>
                              </w:rPr>
                            </w:pPr>
                            <w:r>
                              <w:rPr>
                                <w:rFonts w:ascii="Times New Roman" w:hAnsi="Times New Roman"/>
                              </w:rPr>
                              <w:t>DB32</w:t>
                            </w:r>
                          </w:p>
                        </w:txbxContent>
                      </wps:txbx>
                      <wps:bodyPr rot="0" vert="horz" wrap="square" lIns="0" tIns="0" rIns="0" bIns="0" anchor="t" anchorCtr="0" upright="1">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A8CB3E3" id="_x0000_t202" coordsize="21600,21600" o:spt="202" path="m,l,21600r21600,l21600,xe">
                <v:stroke joinstyle="miter"/>
                <v:path gradientshapeok="t" o:connecttype="rect"/>
              </v:shapetype>
              <v:shape id="文本框 19" o:spid="_x0000_s1026" type="#_x0000_t202" style="position:absolute;left:0;text-align:left;margin-left:226.55pt;margin-top:11.9pt;width:252pt;height:68.55pt;z-index:25166950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" stroked="f">
                <v:textbox inset="0,0,0,0">
                  <w:txbxContent>
                    <w:p w14:paraId="6FD28940" w14:textId="77777777" w:rsidR="0004239E" w:rsidRDefault="0004239E">
                      <w:pPr>
                        <w:pStyle w:val="afff9"/>
                        <w:ind w:right="-84"/>
                        <w:rPr>
                          <w:rFonts w:ascii="Times New Roman" w:hAnsi="Times New Roman"/>
                        </w:rPr>
                      </w:pPr>
                      <w:r>
                        <w:rPr>
                          <w:rFonts w:ascii="Times New Roman" w:hAnsi="Times New Roman"/>
                        </w:rPr>
                        <w:t>DB32</w:t>
                      </w:r>
                    </w:p>
                  </w:txbxContent>
                </v:textbox>
                <w10:wrap anchorx="margin" anchory="margin"/>
                <w10:anchorlock/>
              </v:shape>
            </w:pict>
          </mc:Fallback>
        </mc:AlternateContent>
      </w:r>
    </w:p>
    <w:p w14:paraId="7AE8509C" w14:textId="77777777" w:rsidR="00C60B84" w:rsidRPr="0057602C" w:rsidRDefault="0004239E">
      <w:pPr>
        <w:pStyle w:val="afff1"/>
        <w:overflowPunct w:val="0"/>
        <w:ind w:left="2" w:right="-84"/>
        <w:rPr>
          <w:rFonts w:ascii="Times New Roman" w:hAnsi="Times New Roman"/>
        </w:rPr>
      </w:pPr>
      <w:r w:rsidRPr="0057602C">
        <w:rPr>
          <w:rFonts w:ascii="Times New Roman" w:hAnsi="Times New Roman"/>
          <w:noProof/>
        </w:rPr>
        <mc:AlternateContent>
          <mc:Choice Requires="wps">
            <w:drawing>
              <wp:anchor distT="0" distB="0" distL="114300" distR="114300" simplePos="0" relativeHeight="251663360" behindDoc="0" locked="1" layoutInCell="1" allowOverlap="1" wp14:anchorId="1DB40F17" wp14:editId="1FB3AAF7">
                <wp:simplePos x="0" y="0"/>
                <wp:positionH relativeFrom="margin">
                  <wp:posOffset>-5715</wp:posOffset>
                </wp:positionH>
                <wp:positionV relativeFrom="margin">
                  <wp:posOffset>2889885</wp:posOffset>
                </wp:positionV>
                <wp:extent cx="6121400" cy="2689860"/>
                <wp:effectExtent l="0" t="0" r="0" b="0"/>
                <wp:wrapNone/>
                <wp:docPr id="18" name="文本框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400" cy="2689860"/>
                        </a:xfrm>
                        <a:prstGeom prst="rect">
                          <a:avLst/>
                        </a:prstGeom>
                        <a:solidFill>
                          <a:srgbClr val="FFFFFF"/>
                        </a:solidFill>
                        <a:ln>
                          <a:noFill/>
                        </a:ln>
                        <a:effectLst/>
                      </wps:spPr>
                      <wps:txbx>
                        <w:txbxContent>
                          <w:p w14:paraId="01DCFB66" w14:textId="77777777" w:rsidR="0023717C" w:rsidRDefault="0004239E" w:rsidP="0072311A">
                            <w:pPr>
                              <w:spacing w:beforeLines="50" w:before="156" w:afterLines="50" w:after="156"/>
                              <w:jc w:val="center"/>
                              <w:outlineLvl w:val="0"/>
                              <w:rPr>
                                <w:rFonts w:ascii="黑体" w:eastAsia="黑体"/>
                                <w:kern w:val="0"/>
                                <w:sz w:val="52"/>
                                <w:szCs w:val="20"/>
                              </w:rPr>
                            </w:pPr>
                            <w:bookmarkStart w:id="6" w:name="_Toc89157293"/>
                            <w:bookmarkStart w:id="7" w:name="_Toc150723338"/>
                            <w:bookmarkStart w:id="8" w:name="_Toc151407444"/>
                            <w:bookmarkStart w:id="9" w:name="_Toc151384431"/>
                            <w:bookmarkStart w:id="10" w:name="_Toc88041626"/>
                            <w:bookmarkStart w:id="11" w:name="_Toc151385042"/>
                            <w:bookmarkStart w:id="12" w:name="_Toc151384375"/>
                            <w:bookmarkStart w:id="13" w:name="_Toc151384487"/>
                            <w:bookmarkStart w:id="14" w:name="_Toc150721014"/>
                            <w:bookmarkStart w:id="15" w:name="_Toc152167856"/>
                            <w:bookmarkStart w:id="16" w:name="_Toc152168358"/>
                            <w:bookmarkStart w:id="17" w:name="_Toc152228491"/>
                            <w:bookmarkStart w:id="18" w:name="_Toc152230130"/>
                            <w:bookmarkStart w:id="19" w:name="_Toc152235665"/>
                            <w:bookmarkStart w:id="20" w:name="_Toc152236601"/>
                            <w:bookmarkStart w:id="21" w:name="_Toc152246923"/>
                            <w:bookmarkStart w:id="22" w:name="_Toc152247007"/>
                            <w:bookmarkStart w:id="23" w:name="_Toc152254345"/>
                            <w:bookmarkStart w:id="24" w:name="_Toc153204480"/>
                            <w:bookmarkStart w:id="25" w:name="_Toc153204511"/>
                            <w:bookmarkStart w:id="26" w:name="_Toc153204914"/>
                            <w:bookmarkStart w:id="27" w:name="_Toc153370028"/>
                            <w:bookmarkStart w:id="28" w:name="_Toc153372090"/>
                            <w:bookmarkStart w:id="29" w:name="_Toc157506212"/>
                            <w:bookmarkStart w:id="30" w:name="_Toc132021914"/>
                            <w:bookmarkStart w:id="31" w:name="_Toc115013749"/>
                            <w:bookmarkStart w:id="32" w:name="_Toc147758211"/>
                            <w:bookmarkStart w:id="33" w:name="_Toc132022190"/>
                            <w:bookmarkStart w:id="34" w:name="_Toc147670588"/>
                            <w:bookmarkStart w:id="35" w:name="_Toc147758403"/>
                            <w:bookmarkStart w:id="36" w:name="_Hlk150727142"/>
                            <w:r>
                              <w:rPr>
                                <w:rFonts w:ascii="黑体" w:eastAsia="黑体" w:hint="eastAsia"/>
                                <w:kern w:val="0"/>
                                <w:sz w:val="52"/>
                                <w:szCs w:val="20"/>
                              </w:rPr>
                              <w:t>河湖生态疏浚工程</w:t>
                            </w:r>
                          </w:p>
                          <w:p w14:paraId="78084331" w14:textId="15A518CD" w:rsidR="0004239E" w:rsidRDefault="0004239E" w:rsidP="0072311A">
                            <w:pPr>
                              <w:spacing w:beforeLines="50" w:before="156" w:afterLines="50" w:after="156"/>
                              <w:jc w:val="center"/>
                              <w:outlineLvl w:val="0"/>
                            </w:pPr>
                            <w:r>
                              <w:rPr>
                                <w:rFonts w:ascii="黑体" w:eastAsia="黑体" w:hint="eastAsia"/>
                                <w:kern w:val="0"/>
                                <w:sz w:val="52"/>
                                <w:szCs w:val="20"/>
                              </w:rPr>
                              <w:t>施工质量检验与评定</w:t>
                            </w:r>
                            <w:bookmarkStart w:id="37" w:name="_Toc150723339"/>
                            <w:bookmarkStart w:id="38" w:name="_Toc151384376"/>
                            <w:bookmarkStart w:id="39" w:name="_Toc151385043"/>
                            <w:bookmarkStart w:id="40" w:name="_Toc151384432"/>
                            <w:bookmarkStart w:id="41" w:name="_Toc151384488"/>
                            <w:bookmarkStart w:id="42" w:name="_Toc150721015"/>
                            <w:bookmarkStart w:id="43" w:name="_Toc151407445"/>
                            <w:bookmarkStart w:id="44" w:name="_Toc152167857"/>
                            <w:bookmarkStart w:id="45" w:name="_Toc152168359"/>
                            <w:bookmarkStart w:id="46" w:name="_Toc152228492"/>
                            <w:bookmarkStart w:id="47" w:name="_Toc152230131"/>
                            <w:bookmarkStart w:id="48" w:name="_Toc152235666"/>
                            <w:bookmarkStart w:id="49" w:name="_Toc152236602"/>
                            <w:bookmarkStart w:id="50" w:name="_Toc152246924"/>
                            <w:bookmarkStart w:id="51" w:name="_Toc152247008"/>
                            <w:bookmarkStart w:id="52" w:name="_Toc152254346"/>
                            <w:bookmarkStart w:id="53" w:name="_Toc153204481"/>
                            <w:bookmarkStart w:id="54" w:name="_Toc153204512"/>
                            <w:bookmarkStart w:id="55" w:name="_Toc153204915"/>
                            <w:bookmarkStart w:id="56" w:name="_Toc153370029"/>
                            <w:bookmarkStart w:id="57" w:name="_Toc153372091"/>
                            <w:bookmarkStart w:id="58" w:name="_Toc157506213"/>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Pr>
                                <w:rFonts w:ascii="黑体" w:eastAsia="黑体" w:hint="eastAsia"/>
                                <w:kern w:val="0"/>
                                <w:sz w:val="52"/>
                                <w:szCs w:val="20"/>
                              </w:rPr>
                              <w:t>规范</w:t>
                            </w:r>
                            <w:bookmarkEnd w:id="30"/>
                            <w:bookmarkEnd w:id="31"/>
                            <w:bookmarkEnd w:id="32"/>
                            <w:bookmarkEnd w:id="33"/>
                            <w:bookmarkEnd w:id="34"/>
                            <w:bookmarkEnd w:id="35"/>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bookmarkEnd w:id="36"/>
                          <w:p w14:paraId="09C55F6B" w14:textId="71DEF42A" w:rsidR="00F52826" w:rsidRDefault="0004239E" w:rsidP="0072311A">
                            <w:pPr>
                              <w:pStyle w:val="afff6"/>
                              <w:spacing w:beforeLines="50" w:before="156" w:line="240" w:lineRule="auto"/>
                              <w:ind w:rightChars="0" w:right="0"/>
                              <w:rPr>
                                <w:rFonts w:ascii="Times New Roman" w:eastAsia="黑体" w:hAnsi="Times New Roman"/>
                                <w:b/>
                                <w:sz w:val="26"/>
                                <w:szCs w:val="26"/>
                              </w:rPr>
                            </w:pPr>
                            <w:r>
                              <w:rPr>
                                <w:rFonts w:ascii="Times New Roman" w:eastAsia="黑体" w:hAnsi="Times New Roman"/>
                                <w:b/>
                                <w:sz w:val="26"/>
                                <w:szCs w:val="26"/>
                              </w:rPr>
                              <w:t xml:space="preserve">Inspection and assessment specification for construction quality of river and lake </w:t>
                            </w:r>
                          </w:p>
                          <w:p w14:paraId="481ED198" w14:textId="77777777" w:rsidR="0004239E" w:rsidRDefault="0004239E" w:rsidP="0072311A">
                            <w:pPr>
                              <w:pStyle w:val="afff6"/>
                              <w:spacing w:beforeLines="50" w:before="156" w:line="240" w:lineRule="auto"/>
                              <w:ind w:rightChars="0" w:right="0"/>
                              <w:rPr>
                                <w:rFonts w:ascii="Times New Roman" w:eastAsia="黑体" w:hAnsi="Times New Roman"/>
                                <w:b/>
                                <w:sz w:val="26"/>
                                <w:szCs w:val="26"/>
                              </w:rPr>
                            </w:pPr>
                            <w:proofErr w:type="gramStart"/>
                            <w:r>
                              <w:rPr>
                                <w:rFonts w:ascii="Times New Roman" w:eastAsia="黑体" w:hAnsi="Times New Roman"/>
                                <w:b/>
                                <w:sz w:val="26"/>
                                <w:szCs w:val="26"/>
                              </w:rPr>
                              <w:t>ecological</w:t>
                            </w:r>
                            <w:proofErr w:type="gramEnd"/>
                            <w:r>
                              <w:rPr>
                                <w:rFonts w:ascii="Times New Roman" w:eastAsia="黑体" w:hAnsi="Times New Roman"/>
                                <w:b/>
                                <w:sz w:val="26"/>
                                <w:szCs w:val="26"/>
                              </w:rPr>
                              <w:t xml:space="preserve"> dredging engineering</w:t>
                            </w:r>
                          </w:p>
                          <w:p w14:paraId="615B97F2" w14:textId="56E1B5B8" w:rsidR="0004239E" w:rsidRDefault="0004239E">
                            <w:pPr>
                              <w:pStyle w:val="afff6"/>
                              <w:spacing w:beforeLines="100" w:before="312" w:line="360" w:lineRule="auto"/>
                              <w:ind w:rightChars="0" w:right="0"/>
                              <w:rPr>
                                <w:rFonts w:eastAsia="黑体"/>
                                <w:sz w:val="26"/>
                                <w:szCs w:val="26"/>
                              </w:rPr>
                            </w:pPr>
                            <w:r>
                              <w:rPr>
                                <w:rFonts w:eastAsia="黑体" w:hint="eastAsia"/>
                                <w:sz w:val="26"/>
                                <w:szCs w:val="26"/>
                              </w:rPr>
                              <w:t>（</w:t>
                            </w:r>
                            <w:r w:rsidR="008A0227">
                              <w:rPr>
                                <w:rFonts w:eastAsia="黑体" w:hint="eastAsia"/>
                                <w:sz w:val="26"/>
                                <w:szCs w:val="26"/>
                              </w:rPr>
                              <w:t>报批</w:t>
                            </w:r>
                            <w:r>
                              <w:rPr>
                                <w:rFonts w:eastAsia="黑体" w:hint="eastAsia"/>
                                <w:sz w:val="26"/>
                                <w:szCs w:val="26"/>
                              </w:rPr>
                              <w:t>稿）</w:t>
                            </w:r>
                          </w:p>
                        </w:txbxContent>
                      </wps:txbx>
                      <wps:bodyPr rot="0" vert="horz" wrap="square" lIns="0" tIns="0" rIns="0" bIns="0" anchor="t" anchorCtr="0" upright="1">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DB40F17" id="文本框 18" o:spid="_x0000_s1027" type="#_x0000_t202" style="position:absolute;left:0;text-align:left;margin-left:-.45pt;margin-top:227.55pt;width:482pt;height:211.8pt;z-index:25166336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" stroked="f">
                <v:textbox inset="0,0,0,0">
                  <w:txbxContent>
                    <w:p w14:paraId="01DCFB66" w14:textId="77777777" w:rsidR="0023717C" w:rsidRDefault="0004239E" w:rsidP="0072311A">
                      <w:pPr>
                        <w:spacing w:beforeLines="50" w:before="156" w:afterLines="50" w:after="156"/>
                        <w:jc w:val="center"/>
                        <w:outlineLvl w:val="0"/>
                        <w:rPr>
                          <w:rFonts w:ascii="黑体" w:eastAsia="黑体"/>
                          <w:kern w:val="0"/>
                          <w:sz w:val="52"/>
                          <w:szCs w:val="20"/>
                        </w:rPr>
                      </w:pPr>
                      <w:bookmarkStart w:id="59" w:name="_Toc89157293"/>
                      <w:bookmarkStart w:id="60" w:name="_Toc150723338"/>
                      <w:bookmarkStart w:id="61" w:name="_Toc151407444"/>
                      <w:bookmarkStart w:id="62" w:name="_Toc151384431"/>
                      <w:bookmarkStart w:id="63" w:name="_Toc88041626"/>
                      <w:bookmarkStart w:id="64" w:name="_Toc151385042"/>
                      <w:bookmarkStart w:id="65" w:name="_Toc151384375"/>
                      <w:bookmarkStart w:id="66" w:name="_Toc151384487"/>
                      <w:bookmarkStart w:id="67" w:name="_Toc150721014"/>
                      <w:bookmarkStart w:id="68" w:name="_Toc152167856"/>
                      <w:bookmarkStart w:id="69" w:name="_Toc152168358"/>
                      <w:bookmarkStart w:id="70" w:name="_Toc152228491"/>
                      <w:bookmarkStart w:id="71" w:name="_Toc152230130"/>
                      <w:bookmarkStart w:id="72" w:name="_Toc152235665"/>
                      <w:bookmarkStart w:id="73" w:name="_Toc152236601"/>
                      <w:bookmarkStart w:id="74" w:name="_Toc152246923"/>
                      <w:bookmarkStart w:id="75" w:name="_Toc152247007"/>
                      <w:bookmarkStart w:id="76" w:name="_Toc152254345"/>
                      <w:bookmarkStart w:id="77" w:name="_Toc153204480"/>
                      <w:bookmarkStart w:id="78" w:name="_Toc153204511"/>
                      <w:bookmarkStart w:id="79" w:name="_Toc153204914"/>
                      <w:bookmarkStart w:id="80" w:name="_Toc153370028"/>
                      <w:bookmarkStart w:id="81" w:name="_Toc153372090"/>
                      <w:bookmarkStart w:id="82" w:name="_Toc157506212"/>
                      <w:bookmarkStart w:id="83" w:name="_Toc132021914"/>
                      <w:bookmarkStart w:id="84" w:name="_Toc115013749"/>
                      <w:bookmarkStart w:id="85" w:name="_Toc147758211"/>
                      <w:bookmarkStart w:id="86" w:name="_Toc132022190"/>
                      <w:bookmarkStart w:id="87" w:name="_Toc147670588"/>
                      <w:bookmarkStart w:id="88" w:name="_Toc147758403"/>
                      <w:bookmarkStart w:id="89" w:name="_Hlk150727142"/>
                      <w:r>
                        <w:rPr>
                          <w:rFonts w:ascii="黑体" w:eastAsia="黑体" w:hint="eastAsia"/>
                          <w:kern w:val="0"/>
                          <w:sz w:val="52"/>
                          <w:szCs w:val="20"/>
                        </w:rPr>
                        <w:t>河湖生态疏浚工程</w:t>
                      </w:r>
                    </w:p>
                    <w:p w14:paraId="78084331" w14:textId="15A518CD" w:rsidR="0004239E" w:rsidRDefault="0004239E" w:rsidP="0072311A">
                      <w:pPr>
                        <w:spacing w:beforeLines="50" w:before="156" w:afterLines="50" w:after="156"/>
                        <w:jc w:val="center"/>
                        <w:outlineLvl w:val="0"/>
                      </w:pPr>
                      <w:r>
                        <w:rPr>
                          <w:rFonts w:ascii="黑体" w:eastAsia="黑体" w:hint="eastAsia"/>
                          <w:kern w:val="0"/>
                          <w:sz w:val="52"/>
                          <w:szCs w:val="20"/>
                        </w:rPr>
                        <w:t>施工质量检验与评定</w:t>
                      </w:r>
                      <w:bookmarkStart w:id="90" w:name="_Toc150723339"/>
                      <w:bookmarkStart w:id="91" w:name="_Toc151384376"/>
                      <w:bookmarkStart w:id="92" w:name="_Toc151385043"/>
                      <w:bookmarkStart w:id="93" w:name="_Toc151384432"/>
                      <w:bookmarkStart w:id="94" w:name="_Toc151384488"/>
                      <w:bookmarkStart w:id="95" w:name="_Toc150721015"/>
                      <w:bookmarkStart w:id="96" w:name="_Toc151407445"/>
                      <w:bookmarkStart w:id="97" w:name="_Toc152167857"/>
                      <w:bookmarkStart w:id="98" w:name="_Toc152168359"/>
                      <w:bookmarkStart w:id="99" w:name="_Toc152228492"/>
                      <w:bookmarkStart w:id="100" w:name="_Toc152230131"/>
                      <w:bookmarkStart w:id="101" w:name="_Toc152235666"/>
                      <w:bookmarkStart w:id="102" w:name="_Toc152236602"/>
                      <w:bookmarkStart w:id="103" w:name="_Toc152246924"/>
                      <w:bookmarkStart w:id="104" w:name="_Toc152247008"/>
                      <w:bookmarkStart w:id="105" w:name="_Toc152254346"/>
                      <w:bookmarkStart w:id="106" w:name="_Toc153204481"/>
                      <w:bookmarkStart w:id="107" w:name="_Toc153204512"/>
                      <w:bookmarkStart w:id="108" w:name="_Toc153204915"/>
                      <w:bookmarkStart w:id="109" w:name="_Toc153370029"/>
                      <w:bookmarkStart w:id="110" w:name="_Toc153372091"/>
                      <w:bookmarkStart w:id="111" w:name="_Toc157506213"/>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Pr>
                          <w:rFonts w:ascii="黑体" w:eastAsia="黑体" w:hint="eastAsia"/>
                          <w:kern w:val="0"/>
                          <w:sz w:val="52"/>
                          <w:szCs w:val="20"/>
                        </w:rPr>
                        <w:t>规范</w:t>
                      </w:r>
                      <w:bookmarkEnd w:id="83"/>
                      <w:bookmarkEnd w:id="84"/>
                      <w:bookmarkEnd w:id="85"/>
                      <w:bookmarkEnd w:id="86"/>
                      <w:bookmarkEnd w:id="87"/>
                      <w:bookmarkEnd w:id="88"/>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bookmarkEnd w:id="89"/>
                    <w:p w14:paraId="09C55F6B" w14:textId="71DEF42A" w:rsidR="00F52826" w:rsidRDefault="0004239E" w:rsidP="0072311A">
                      <w:pPr>
                        <w:pStyle w:val="afffd"/>
                        <w:spacing w:beforeLines="50" w:before="156" w:line="240" w:lineRule="auto"/>
                        <w:ind w:rightChars="0" w:right="0"/>
                        <w:rPr>
                          <w:rFonts w:ascii="Times New Roman" w:eastAsia="黑体" w:hAnsi="Times New Roman"/>
                          <w:b/>
                          <w:sz w:val="26"/>
                          <w:szCs w:val="26"/>
                        </w:rPr>
                      </w:pPr>
                      <w:r>
                        <w:rPr>
                          <w:rFonts w:ascii="Times New Roman" w:eastAsia="黑体" w:hAnsi="Times New Roman"/>
                          <w:b/>
                          <w:sz w:val="26"/>
                          <w:szCs w:val="26"/>
                        </w:rPr>
                        <w:t xml:space="preserve">Inspection and assessment specification for construction quality of river and lake </w:t>
                      </w:r>
                    </w:p>
                    <w:p w14:paraId="481ED198" w14:textId="77777777" w:rsidR="0004239E" w:rsidRDefault="0004239E" w:rsidP="0072311A">
                      <w:pPr>
                        <w:pStyle w:val="afffd"/>
                        <w:spacing w:beforeLines="50" w:before="156" w:line="240" w:lineRule="auto"/>
                        <w:ind w:rightChars="0" w:right="0"/>
                        <w:rPr>
                          <w:rFonts w:ascii="Times New Roman" w:eastAsia="黑体" w:hAnsi="Times New Roman"/>
                          <w:b/>
                          <w:sz w:val="26"/>
                          <w:szCs w:val="26"/>
                        </w:rPr>
                      </w:pPr>
                      <w:r>
                        <w:rPr>
                          <w:rFonts w:ascii="Times New Roman" w:eastAsia="黑体" w:hAnsi="Times New Roman"/>
                          <w:b/>
                          <w:sz w:val="26"/>
                          <w:szCs w:val="26"/>
                        </w:rPr>
                        <w:t>ecological dredging engineering</w:t>
                      </w:r>
                    </w:p>
                    <w:p w14:paraId="615B97F2" w14:textId="56E1B5B8" w:rsidR="0004239E" w:rsidRDefault="0004239E">
                      <w:pPr>
                        <w:pStyle w:val="afffd"/>
                        <w:spacing w:beforeLines="100" w:before="312" w:line="360" w:lineRule="auto"/>
                        <w:ind w:rightChars="0" w:right="0"/>
                        <w:rPr>
                          <w:rFonts w:eastAsia="黑体"/>
                          <w:sz w:val="26"/>
                          <w:szCs w:val="26"/>
                        </w:rPr>
                      </w:pPr>
                      <w:r>
                        <w:rPr>
                          <w:rFonts w:eastAsia="黑体" w:hint="eastAsia"/>
                          <w:sz w:val="26"/>
                          <w:szCs w:val="26"/>
                        </w:rPr>
                        <w:t>（</w:t>
                      </w:r>
                      <w:r w:rsidR="008A0227">
                        <w:rPr>
                          <w:rFonts w:eastAsia="黑体" w:hint="eastAsia"/>
                          <w:sz w:val="26"/>
                          <w:szCs w:val="26"/>
                        </w:rPr>
                        <w:t>报批</w:t>
                      </w:r>
                      <w:r>
                        <w:rPr>
                          <w:rFonts w:eastAsia="黑体" w:hint="eastAsia"/>
                          <w:sz w:val="26"/>
                          <w:szCs w:val="26"/>
                        </w:rPr>
                        <w:t>稿）</w:t>
                      </w:r>
                    </w:p>
                  </w:txbxContent>
                </v:textbox>
                <w10:wrap anchorx="margin" anchory="margin"/>
                <w10:anchorlock/>
              </v:shape>
            </w:pict>
          </mc:Fallback>
        </mc:AlternateContent>
      </w:r>
      <w:r w:rsidRPr="0057602C">
        <w:rPr>
          <w:rFonts w:ascii="Times New Roman" w:hAnsi="Times New Roman"/>
          <w:noProof/>
        </w:rPr>
        <mc:AlternateContent>
          <mc:Choice Requires="wps">
            <w:drawing>
              <wp:anchor distT="0" distB="0" distL="114300" distR="114300" simplePos="0" relativeHeight="251664384" behindDoc="0" locked="1" layoutInCell="1" allowOverlap="1" wp14:anchorId="4AB295C1" wp14:editId="4027E6A7">
                <wp:simplePos x="0" y="0"/>
                <wp:positionH relativeFrom="margin">
                  <wp:posOffset>-4445</wp:posOffset>
                </wp:positionH>
                <wp:positionV relativeFrom="margin">
                  <wp:posOffset>1427480</wp:posOffset>
                </wp:positionV>
                <wp:extent cx="6129020" cy="495300"/>
                <wp:effectExtent l="0" t="0" r="5080" b="0"/>
                <wp:wrapNone/>
                <wp:docPr id="17" name="文本框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020" cy="495300"/>
                        </a:xfrm>
                        <a:prstGeom prst="rect">
                          <a:avLst/>
                        </a:prstGeom>
                        <a:solidFill>
                          <a:srgbClr val="FFFFFF"/>
                        </a:solidFill>
                        <a:ln>
                          <a:noFill/>
                        </a:ln>
                        <a:effectLst/>
                      </wps:spPr>
                      <wps:txbx>
                        <w:txbxContent>
                          <w:p w14:paraId="41A914A9" w14:textId="0E14BED5" w:rsidR="0004239E" w:rsidRDefault="0004239E">
                            <w:pPr>
                              <w:pStyle w:val="11"/>
                              <w:wordWrap w:val="0"/>
                              <w:ind w:rightChars="0" w:right="0"/>
                              <w:rPr>
                                <w:rFonts w:ascii="Times New Roman" w:eastAsia="黑体" w:hAnsi="Times New Roman"/>
                              </w:rPr>
                            </w:pPr>
                            <w:r>
                              <w:rPr>
                                <w:rFonts w:ascii="Times New Roman" w:eastAsia="黑体" w:hAnsi="Times New Roman"/>
                                <w:b/>
                                <w:color w:val="000000"/>
                              </w:rPr>
                              <w:t>DB</w:t>
                            </w:r>
                            <w:r>
                              <w:rPr>
                                <w:rFonts w:ascii="Times New Roman" w:eastAsia="黑体" w:hAnsi="Times New Roman"/>
                                <w:color w:val="000000"/>
                              </w:rPr>
                              <w:t>32/</w:t>
                            </w:r>
                            <w:r>
                              <w:rPr>
                                <w:rFonts w:ascii="Times New Roman" w:eastAsia="黑体" w:hAnsi="Times New Roman"/>
                                <w:b/>
                                <w:color w:val="000000"/>
                              </w:rPr>
                              <w:t>T</w:t>
                            </w:r>
                            <w:r>
                              <w:rPr>
                                <w:rFonts w:ascii="Times New Roman" w:eastAsia="黑体" w:hAnsi="Times New Roman"/>
                                <w:color w:val="000000"/>
                              </w:rPr>
                              <w:t xml:space="preserve"> XXXX-202</w:t>
                            </w:r>
                            <w:r w:rsidR="00F85BBB">
                              <w:rPr>
                                <w:rFonts w:ascii="Times New Roman" w:eastAsia="黑体" w:hAnsi="Times New Roman"/>
                                <w:color w:val="000000"/>
                              </w:rPr>
                              <w:t>4</w:t>
                            </w:r>
                          </w:p>
                        </w:txbxContent>
                      </wps:txbx>
                      <wps:bodyPr rot="0" vert="horz" wrap="square" lIns="0" tIns="0" rIns="0" bIns="0" anchor="t" anchorCtr="0" upright="1">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AB295C1" id="文本框 17" o:spid="_x0000_s1028" type="#_x0000_t202" style="position:absolute;left:0;text-align:left;margin-left:-.35pt;margin-top:112.4pt;width:482.6pt;height:39pt;z-index:25166438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" stroked="f">
                <v:textbox inset="0,0,0,0">
                  <w:txbxContent>
                    <w:p w14:paraId="41A914A9" w14:textId="0E14BED5" w:rsidR="0004239E" w:rsidRDefault="0004239E">
                      <w:pPr>
                        <w:pStyle w:val="12"/>
                        <w:wordWrap w:val="0"/>
                        <w:ind w:rightChars="0" w:right="0"/>
                        <w:rPr>
                          <w:rFonts w:ascii="Times New Roman" w:eastAsia="黑体" w:hAnsi="Times New Roman"/>
                        </w:rPr>
                      </w:pPr>
                      <w:r>
                        <w:rPr>
                          <w:rFonts w:ascii="Times New Roman" w:eastAsia="黑体" w:hAnsi="Times New Roman"/>
                          <w:b/>
                          <w:color w:val="000000"/>
                        </w:rPr>
                        <w:t>DB</w:t>
                      </w:r>
                      <w:r>
                        <w:rPr>
                          <w:rFonts w:ascii="Times New Roman" w:eastAsia="黑体" w:hAnsi="Times New Roman"/>
                          <w:color w:val="000000"/>
                        </w:rPr>
                        <w:t>32/</w:t>
                      </w:r>
                      <w:r>
                        <w:rPr>
                          <w:rFonts w:ascii="Times New Roman" w:eastAsia="黑体" w:hAnsi="Times New Roman"/>
                          <w:b/>
                          <w:color w:val="000000"/>
                        </w:rPr>
                        <w:t>T</w:t>
                      </w:r>
                      <w:r>
                        <w:rPr>
                          <w:rFonts w:ascii="Times New Roman" w:eastAsia="黑体" w:hAnsi="Times New Roman"/>
                          <w:color w:val="000000"/>
                        </w:rPr>
                        <w:t xml:space="preserve"> XXXX-202</w:t>
                      </w:r>
                      <w:r w:rsidR="00F85BBB">
                        <w:rPr>
                          <w:rFonts w:ascii="Times New Roman" w:eastAsia="黑体" w:hAnsi="Times New Roman"/>
                          <w:color w:val="000000"/>
                        </w:rPr>
                        <w:t>4</w:t>
                      </w:r>
                    </w:p>
                  </w:txbxContent>
                </v:textbox>
                <w10:wrap anchorx="margin" anchory="margin"/>
                <w10:anchorlock/>
              </v:shape>
            </w:pict>
          </mc:Fallback>
        </mc:AlternateContent>
      </w:r>
      <w:r w:rsidRPr="0057602C">
        <w:rPr>
          <w:rFonts w:ascii="Times New Roman" w:hAnsi="Times New Roman"/>
          <w:noProof/>
        </w:rPr>
        <mc:AlternateContent>
          <mc:Choice Requires="wps">
            <w:drawing>
              <wp:anchor distT="0" distB="0" distL="114300" distR="114300" simplePos="0" relativeHeight="251665408" behindDoc="0" locked="1" layoutInCell="1" allowOverlap="1" wp14:anchorId="55C870D4" wp14:editId="059D5EE5">
                <wp:simplePos x="0" y="0"/>
                <wp:positionH relativeFrom="margin">
                  <wp:posOffset>0</wp:posOffset>
                </wp:positionH>
                <wp:positionV relativeFrom="margin">
                  <wp:posOffset>998220</wp:posOffset>
                </wp:positionV>
                <wp:extent cx="6057900" cy="693420"/>
                <wp:effectExtent l="0" t="0" r="0" b="0"/>
                <wp:wrapNone/>
                <wp:docPr id="16"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693420"/>
                        </a:xfrm>
                        <a:prstGeom prst="rect">
                          <a:avLst/>
                        </a:prstGeom>
                        <a:solidFill>
                          <a:srgbClr val="FFFFFF"/>
                        </a:solidFill>
                        <a:ln>
                          <a:noFill/>
                        </a:ln>
                        <a:effectLst/>
                      </wps:spPr>
                      <wps:txbx>
                        <w:txbxContent>
                          <w:p w14:paraId="4D20A465" w14:textId="77777777" w:rsidR="0004239E" w:rsidRDefault="0004239E">
                            <w:pPr>
                              <w:pStyle w:val="affb"/>
                              <w:spacing w:before="312" w:after="312"/>
                              <w:ind w:right="-84"/>
                              <w:rPr>
                                <w:w w:val="120"/>
                              </w:rPr>
                            </w:pPr>
                            <w:r>
                              <w:rPr>
                                <w:rFonts w:hint="eastAsia"/>
                                <w:w w:val="120"/>
                              </w:rPr>
                              <w:t>江苏省地方标准</w:t>
                            </w:r>
                          </w:p>
                        </w:txbxContent>
                      </wps:txbx>
                      <wps:bodyPr rot="0" vert="horz" wrap="square" lIns="0" tIns="0" rIns="0" bIns="0" anchor="t" anchorCtr="0" upright="1">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5C870D4" id="文本框 16" o:spid="_x0000_s1029" type="#_x0000_t202" style="position:absolute;left:0;text-align:left;margin-left:0;margin-top:78.6pt;width:477pt;height:54.6pt;z-index:25166540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" stroked="f">
                <v:textbox inset="0,0,0,0">
                  <w:txbxContent>
                    <w:p w14:paraId="4D20A465" w14:textId="77777777" w:rsidR="0004239E" w:rsidRDefault="0004239E">
                      <w:pPr>
                        <w:pStyle w:val="afff2"/>
                        <w:spacing w:before="312" w:after="312"/>
                        <w:ind w:right="-84"/>
                        <w:rPr>
                          <w:w w:val="120"/>
                        </w:rPr>
                      </w:pPr>
                      <w:r>
                        <w:rPr>
                          <w:rFonts w:hint="eastAsia"/>
                          <w:w w:val="120"/>
                        </w:rPr>
                        <w:t>江苏省地方标准</w:t>
                      </w:r>
                    </w:p>
                  </w:txbxContent>
                </v:textbox>
                <w10:wrap anchorx="margin" anchory="margin"/>
                <w10:anchorlock/>
              </v:shape>
            </w:pict>
          </mc:Fallback>
        </mc:AlternateContent>
      </w:r>
      <w:r w:rsidRPr="0057602C">
        <w:rPr>
          <w:rFonts w:ascii="Times New Roman" w:hAnsi="Times New Roman"/>
          <w:noProof/>
        </w:rPr>
        <mc:AlternateContent>
          <mc:Choice Requires="wps">
            <w:drawing>
              <wp:anchor distT="0" distB="0" distL="114300" distR="114300" simplePos="0" relativeHeight="251666432" behindDoc="0" locked="1" layoutInCell="1" allowOverlap="1" wp14:anchorId="014E1D8F" wp14:editId="2CD0AA6D">
                <wp:simplePos x="0" y="0"/>
                <wp:positionH relativeFrom="margin">
                  <wp:posOffset>0</wp:posOffset>
                </wp:positionH>
                <wp:positionV relativeFrom="margin">
                  <wp:posOffset>-98425</wp:posOffset>
                </wp:positionV>
                <wp:extent cx="2628900" cy="594360"/>
                <wp:effectExtent l="0" t="0" r="0" b="0"/>
                <wp:wrapNone/>
                <wp:docPr id="15" name="文本框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8900" cy="594360"/>
                        </a:xfrm>
                        <a:prstGeom prst="rect">
                          <a:avLst/>
                        </a:prstGeom>
                        <a:solidFill>
                          <a:srgbClr val="FFFFFF"/>
                        </a:solidFill>
                        <a:ln>
                          <a:noFill/>
                        </a:ln>
                        <a:effectLst/>
                      </wps:spPr>
                      <wps:txbx>
                        <w:txbxContent>
                          <w:p w14:paraId="01484F31" w14:textId="2F08F6AA" w:rsidR="0004239E" w:rsidRPr="00C56614" w:rsidRDefault="0004239E">
                            <w:pPr>
                              <w:textAlignment w:val="center"/>
                              <w:rPr>
                                <w:rFonts w:ascii="黑体" w:eastAsia="黑体" w:hAnsi="黑体" w:cs="Arial"/>
                                <w:bCs/>
                                <w:kern w:val="0"/>
                                <w:szCs w:val="21"/>
                              </w:rPr>
                            </w:pPr>
                            <w:r w:rsidRPr="00C56614">
                              <w:rPr>
                                <w:rFonts w:ascii="黑体" w:eastAsia="黑体" w:hAnsi="黑体"/>
                                <w:bCs/>
                                <w:kern w:val="0"/>
                                <w:szCs w:val="21"/>
                              </w:rPr>
                              <w:t>ICS</w:t>
                            </w:r>
                            <w:r w:rsidRPr="00C56614">
                              <w:rPr>
                                <w:rFonts w:ascii="黑体" w:eastAsia="黑体" w:hAnsi="黑体" w:hint="eastAsia"/>
                                <w:bCs/>
                                <w:kern w:val="0"/>
                                <w:szCs w:val="21"/>
                              </w:rPr>
                              <w:t xml:space="preserve"> </w:t>
                            </w:r>
                            <w:r w:rsidR="004019E4" w:rsidRPr="00C56614">
                              <w:rPr>
                                <w:rFonts w:ascii="黑体" w:eastAsia="黑体" w:hAnsi="黑体" w:cs="Arial"/>
                                <w:bCs/>
                                <w:kern w:val="0"/>
                                <w:szCs w:val="21"/>
                              </w:rPr>
                              <w:t>93.16</w:t>
                            </w:r>
                            <w:r w:rsidRPr="00C56614">
                              <w:rPr>
                                <w:rFonts w:ascii="黑体" w:eastAsia="黑体" w:hAnsi="黑体" w:cs="Arial"/>
                                <w:bCs/>
                                <w:kern w:val="0"/>
                                <w:szCs w:val="21"/>
                              </w:rPr>
                              <w:t>0</w:t>
                            </w:r>
                          </w:p>
                          <w:p w14:paraId="4E12ACD1" w14:textId="1ADB2C15" w:rsidR="0004239E" w:rsidRPr="00C56614" w:rsidRDefault="0004239E">
                            <w:pPr>
                              <w:spacing w:beforeLines="50" w:before="156"/>
                              <w:textAlignment w:val="center"/>
                              <w:rPr>
                                <w:rFonts w:ascii="黑体" w:eastAsia="黑体" w:hAnsi="黑体" w:cs="Arial"/>
                                <w:bCs/>
                                <w:kern w:val="0"/>
                                <w:szCs w:val="21"/>
                              </w:rPr>
                            </w:pPr>
                            <w:r w:rsidRPr="00C56614">
                              <w:rPr>
                                <w:rFonts w:ascii="黑体" w:eastAsia="黑体" w:hAnsi="黑体"/>
                                <w:bCs/>
                                <w:kern w:val="0"/>
                                <w:szCs w:val="21"/>
                              </w:rPr>
                              <w:t>CCS</w:t>
                            </w:r>
                            <w:r w:rsidRPr="00C56614">
                              <w:rPr>
                                <w:rFonts w:ascii="黑体" w:eastAsia="黑体" w:hAnsi="黑体" w:hint="eastAsia"/>
                                <w:bCs/>
                                <w:kern w:val="0"/>
                                <w:szCs w:val="21"/>
                              </w:rPr>
                              <w:t xml:space="preserve"> </w:t>
                            </w:r>
                            <w:r w:rsidRPr="00C56614">
                              <w:rPr>
                                <w:rFonts w:ascii="黑体" w:eastAsia="黑体" w:hAnsi="黑体"/>
                                <w:bCs/>
                                <w:kern w:val="0"/>
                                <w:szCs w:val="21"/>
                              </w:rPr>
                              <w:t>P</w:t>
                            </w:r>
                            <w:r w:rsidRPr="00C56614">
                              <w:rPr>
                                <w:rFonts w:ascii="黑体" w:eastAsia="黑体" w:hAnsi="黑体" w:hint="eastAsia"/>
                                <w:bCs/>
                                <w:kern w:val="0"/>
                                <w:szCs w:val="21"/>
                              </w:rPr>
                              <w:t xml:space="preserve"> </w:t>
                            </w:r>
                            <w:r w:rsidRPr="00C56614">
                              <w:rPr>
                                <w:rFonts w:ascii="黑体" w:eastAsia="黑体" w:hAnsi="黑体" w:cs="Arial"/>
                                <w:bCs/>
                                <w:kern w:val="0"/>
                                <w:szCs w:val="21"/>
                              </w:rPr>
                              <w:t>5</w:t>
                            </w:r>
                            <w:r w:rsidR="004019E4" w:rsidRPr="00C56614">
                              <w:rPr>
                                <w:rFonts w:ascii="黑体" w:eastAsia="黑体" w:hAnsi="黑体" w:cs="Arial"/>
                                <w:bCs/>
                                <w:kern w:val="0"/>
                                <w:szCs w:val="21"/>
                              </w:rPr>
                              <w:t>5</w:t>
                            </w:r>
                          </w:p>
                          <w:p w14:paraId="3D7CB999" w14:textId="77777777" w:rsidR="0004239E" w:rsidRDefault="0004239E">
                            <w:pPr>
                              <w:pStyle w:val="afff4"/>
                              <w:ind w:right="-84"/>
                              <w:rPr>
                                <w:rFonts w:ascii="黑体"/>
                                <w:highlight w:val="red"/>
                              </w:rPr>
                            </w:pPr>
                          </w:p>
                        </w:txbxContent>
                      </wps:txbx>
                      <wps:bodyPr rot="0" vert="horz" wrap="square" lIns="0" tIns="0" rIns="0" bIns="0" anchor="t" anchorCtr="0" upright="1">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14E1D8F" id="文本框 15" o:spid="_x0000_s1030" type="#_x0000_t202" style="position:absolute;left:0;text-align:left;margin-left:0;margin-top:-7.75pt;width:207pt;height:46.8pt;z-index:25166643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" stroked="f">
                <v:textbox inset="0,0,0,0">
                  <w:txbxContent>
                    <w:p w14:paraId="01484F31" w14:textId="2F08F6AA" w:rsidR="0004239E" w:rsidRPr="00C56614" w:rsidRDefault="0004239E">
                      <w:pPr>
                        <w:textAlignment w:val="center"/>
                        <w:rPr>
                          <w:rFonts w:ascii="黑体" w:eastAsia="黑体" w:hAnsi="黑体" w:cs="Arial"/>
                          <w:bCs/>
                          <w:kern w:val="0"/>
                          <w:szCs w:val="21"/>
                        </w:rPr>
                      </w:pPr>
                      <w:r w:rsidRPr="00C56614">
                        <w:rPr>
                          <w:rFonts w:ascii="黑体" w:eastAsia="黑体" w:hAnsi="黑体"/>
                          <w:bCs/>
                          <w:kern w:val="0"/>
                          <w:szCs w:val="21"/>
                        </w:rPr>
                        <w:t>ICS</w:t>
                      </w:r>
                      <w:r w:rsidRPr="00C56614">
                        <w:rPr>
                          <w:rFonts w:ascii="黑体" w:eastAsia="黑体" w:hAnsi="黑体" w:hint="eastAsia"/>
                          <w:bCs/>
                          <w:kern w:val="0"/>
                          <w:szCs w:val="21"/>
                        </w:rPr>
                        <w:t xml:space="preserve"> </w:t>
                      </w:r>
                      <w:r w:rsidR="004019E4" w:rsidRPr="00C56614">
                        <w:rPr>
                          <w:rFonts w:ascii="黑体" w:eastAsia="黑体" w:hAnsi="黑体" w:cs="Arial"/>
                          <w:bCs/>
                          <w:kern w:val="0"/>
                          <w:szCs w:val="21"/>
                        </w:rPr>
                        <w:t>93.16</w:t>
                      </w:r>
                      <w:r w:rsidRPr="00C56614">
                        <w:rPr>
                          <w:rFonts w:ascii="黑体" w:eastAsia="黑体" w:hAnsi="黑体" w:cs="Arial"/>
                          <w:bCs/>
                          <w:kern w:val="0"/>
                          <w:szCs w:val="21"/>
                        </w:rPr>
                        <w:t>0</w:t>
                      </w:r>
                    </w:p>
                    <w:p w14:paraId="4E12ACD1" w14:textId="1ADB2C15" w:rsidR="0004239E" w:rsidRPr="00C56614" w:rsidRDefault="0004239E">
                      <w:pPr>
                        <w:spacing w:beforeLines="50" w:before="156"/>
                        <w:textAlignment w:val="center"/>
                        <w:rPr>
                          <w:rFonts w:ascii="黑体" w:eastAsia="黑体" w:hAnsi="黑体" w:cs="Arial"/>
                          <w:bCs/>
                          <w:kern w:val="0"/>
                          <w:szCs w:val="21"/>
                        </w:rPr>
                      </w:pPr>
                      <w:r w:rsidRPr="00C56614">
                        <w:rPr>
                          <w:rFonts w:ascii="黑体" w:eastAsia="黑体" w:hAnsi="黑体"/>
                          <w:bCs/>
                          <w:kern w:val="0"/>
                          <w:szCs w:val="21"/>
                        </w:rPr>
                        <w:t>CCS</w:t>
                      </w:r>
                      <w:r w:rsidRPr="00C56614">
                        <w:rPr>
                          <w:rFonts w:ascii="黑体" w:eastAsia="黑体" w:hAnsi="黑体" w:hint="eastAsia"/>
                          <w:bCs/>
                          <w:kern w:val="0"/>
                          <w:szCs w:val="21"/>
                        </w:rPr>
                        <w:t xml:space="preserve"> </w:t>
                      </w:r>
                      <w:r w:rsidRPr="00C56614">
                        <w:rPr>
                          <w:rFonts w:ascii="黑体" w:eastAsia="黑体" w:hAnsi="黑体"/>
                          <w:bCs/>
                          <w:kern w:val="0"/>
                          <w:szCs w:val="21"/>
                        </w:rPr>
                        <w:t>P</w:t>
                      </w:r>
                      <w:r w:rsidRPr="00C56614">
                        <w:rPr>
                          <w:rFonts w:ascii="黑体" w:eastAsia="黑体" w:hAnsi="黑体" w:hint="eastAsia"/>
                          <w:bCs/>
                          <w:kern w:val="0"/>
                          <w:szCs w:val="21"/>
                        </w:rPr>
                        <w:t xml:space="preserve"> </w:t>
                      </w:r>
                      <w:r w:rsidRPr="00C56614">
                        <w:rPr>
                          <w:rFonts w:ascii="黑体" w:eastAsia="黑体" w:hAnsi="黑体" w:cs="Arial"/>
                          <w:bCs/>
                          <w:kern w:val="0"/>
                          <w:szCs w:val="21"/>
                        </w:rPr>
                        <w:t>5</w:t>
                      </w:r>
                      <w:r w:rsidR="004019E4" w:rsidRPr="00C56614">
                        <w:rPr>
                          <w:rFonts w:ascii="黑体" w:eastAsia="黑体" w:hAnsi="黑体" w:cs="Arial"/>
                          <w:bCs/>
                          <w:kern w:val="0"/>
                          <w:szCs w:val="21"/>
                        </w:rPr>
                        <w:t>5</w:t>
                      </w:r>
                    </w:p>
                    <w:p w14:paraId="3D7CB999" w14:textId="77777777" w:rsidR="0004239E" w:rsidRDefault="0004239E">
                      <w:pPr>
                        <w:pStyle w:val="afffb"/>
                        <w:ind w:right="-84"/>
                        <w:rPr>
                          <w:rFonts w:ascii="黑体"/>
                          <w:highlight w:val="red"/>
                        </w:rPr>
                      </w:pPr>
                    </w:p>
                  </w:txbxContent>
                </v:textbox>
                <w10:wrap anchorx="margin" anchory="margin"/>
                <w10:anchorlock/>
              </v:shape>
            </w:pict>
          </mc:Fallback>
        </mc:AlternateContent>
      </w:r>
    </w:p>
    <w:p w14:paraId="74E9088E" w14:textId="77777777" w:rsidR="00C60B84" w:rsidRPr="0057602C" w:rsidRDefault="00C60B84">
      <w:pPr>
        <w:overflowPunct w:val="0"/>
      </w:pPr>
    </w:p>
    <w:p w14:paraId="2AFA37F5" w14:textId="77777777" w:rsidR="00C60B84" w:rsidRPr="0057602C" w:rsidRDefault="00C60B84">
      <w:pPr>
        <w:overflowPunct w:val="0"/>
      </w:pPr>
    </w:p>
    <w:p w14:paraId="5C417BF5" w14:textId="77777777" w:rsidR="00C60B84" w:rsidRPr="0057602C" w:rsidRDefault="00C60B84">
      <w:pPr>
        <w:overflowPunct w:val="0"/>
      </w:pPr>
    </w:p>
    <w:p w14:paraId="573D4A8E" w14:textId="77777777" w:rsidR="00C60B84" w:rsidRPr="0057602C" w:rsidRDefault="00C60B84">
      <w:pPr>
        <w:overflowPunct w:val="0"/>
      </w:pPr>
    </w:p>
    <w:p w14:paraId="656220A5" w14:textId="77777777" w:rsidR="00C60B84" w:rsidRPr="0057602C" w:rsidRDefault="00C60B84">
      <w:pPr>
        <w:overflowPunct w:val="0"/>
      </w:pPr>
    </w:p>
    <w:p w14:paraId="008B4BD6" w14:textId="77777777" w:rsidR="00C60B84" w:rsidRPr="0057602C" w:rsidRDefault="00C60B84">
      <w:pPr>
        <w:overflowPunct w:val="0"/>
      </w:pPr>
    </w:p>
    <w:p w14:paraId="7AE907D0" w14:textId="77777777" w:rsidR="00C60B84" w:rsidRPr="0057602C" w:rsidRDefault="0004239E">
      <w:pPr>
        <w:overflowPunct w:val="0"/>
      </w:pPr>
      <w:r w:rsidRPr="0057602C">
        <w:rPr>
          <w:noProof/>
        </w:rPr>
        <mc:AlternateContent>
          <mc:Choice Requires="wps">
            <w:drawing>
              <wp:anchor distT="0" distB="0" distL="114300" distR="114300" simplePos="0" relativeHeight="251667456" behindDoc="0" locked="0" layoutInCell="1" allowOverlap="1" wp14:anchorId="5C26E945" wp14:editId="5BCFE0F5">
                <wp:simplePos x="0" y="0"/>
                <wp:positionH relativeFrom="column">
                  <wp:posOffset>-3175</wp:posOffset>
                </wp:positionH>
                <wp:positionV relativeFrom="paragraph">
                  <wp:posOffset>24130</wp:posOffset>
                </wp:positionV>
                <wp:extent cx="6121400" cy="0"/>
                <wp:effectExtent l="0" t="0" r="12700" b="19050"/>
                <wp:wrapNone/>
                <wp:docPr id="14" name="直接连接符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00000"/>
                          </a:solidFill>
                          <a:round/>
                        </a:ln>
                        <a:effectLst/>
                      </wps:spPr>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60513AF" id="直接连接符 14" o:spid="_x0000_s1026" style="position:absolute;left:0;text-align:left;z-index:251667456;visibility:visible;mso-wrap-style:square;mso-wrap-distance-left:9pt;mso-wrap-distance-top:0;mso-wrap-distance-right:9pt;mso-wrap-distance-bottom:0;mso-position-horizontal:absolute;mso-position-horizontal-relative:text;mso-position-vertical:absolute;mso-position-vertical-relative:text" from="-.25pt,1.9pt" to="481.7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" strokeweight="1pt"/>
            </w:pict>
          </mc:Fallback>
        </mc:AlternateContent>
      </w:r>
    </w:p>
    <w:p w14:paraId="58DDA3CF" w14:textId="77777777" w:rsidR="00C60B84" w:rsidRPr="0057602C" w:rsidRDefault="00C60B84">
      <w:pPr>
        <w:overflowPunct w:val="0"/>
      </w:pPr>
    </w:p>
    <w:p w14:paraId="49E21B22" w14:textId="77777777" w:rsidR="00C60B84" w:rsidRPr="0057602C" w:rsidRDefault="00C60B84">
      <w:pPr>
        <w:overflowPunct w:val="0"/>
      </w:pPr>
    </w:p>
    <w:p w14:paraId="0237C684" w14:textId="77777777" w:rsidR="00C60B84" w:rsidRPr="0057602C" w:rsidRDefault="00C60B84">
      <w:pPr>
        <w:overflowPunct w:val="0"/>
      </w:pPr>
    </w:p>
    <w:p w14:paraId="30C75D4B" w14:textId="77777777" w:rsidR="00C60B84" w:rsidRPr="0057602C" w:rsidRDefault="00C60B84">
      <w:pPr>
        <w:overflowPunct w:val="0"/>
      </w:pPr>
    </w:p>
    <w:p w14:paraId="6B52C795" w14:textId="77777777" w:rsidR="00C60B84" w:rsidRPr="0057602C" w:rsidRDefault="00C60B84">
      <w:pPr>
        <w:overflowPunct w:val="0"/>
      </w:pPr>
    </w:p>
    <w:p w14:paraId="61BF9EF4" w14:textId="77777777" w:rsidR="00C60B84" w:rsidRPr="0057602C" w:rsidRDefault="00C60B84">
      <w:pPr>
        <w:overflowPunct w:val="0"/>
      </w:pPr>
    </w:p>
    <w:p w14:paraId="0F41F25A" w14:textId="77777777" w:rsidR="00C60B84" w:rsidRPr="0057602C" w:rsidRDefault="00C60B84">
      <w:pPr>
        <w:overflowPunct w:val="0"/>
      </w:pPr>
    </w:p>
    <w:p w14:paraId="6FFB15E6" w14:textId="77777777" w:rsidR="00C60B84" w:rsidRPr="0057602C" w:rsidRDefault="00C60B84">
      <w:pPr>
        <w:overflowPunct w:val="0"/>
      </w:pPr>
    </w:p>
    <w:p w14:paraId="0E840308" w14:textId="77777777" w:rsidR="00C60B84" w:rsidRPr="0057602C" w:rsidRDefault="00C60B84">
      <w:pPr>
        <w:overflowPunct w:val="0"/>
      </w:pPr>
    </w:p>
    <w:p w14:paraId="797501BA" w14:textId="77777777" w:rsidR="00C60B84" w:rsidRPr="0057602C" w:rsidRDefault="00C60B84">
      <w:pPr>
        <w:overflowPunct w:val="0"/>
      </w:pPr>
    </w:p>
    <w:p w14:paraId="18D022C6" w14:textId="77777777" w:rsidR="00C60B84" w:rsidRPr="0057602C" w:rsidRDefault="00C60B84">
      <w:pPr>
        <w:overflowPunct w:val="0"/>
      </w:pPr>
    </w:p>
    <w:p w14:paraId="03D2D67B" w14:textId="77777777" w:rsidR="00C60B84" w:rsidRPr="0057602C" w:rsidRDefault="00C60B84">
      <w:pPr>
        <w:overflowPunct w:val="0"/>
      </w:pPr>
    </w:p>
    <w:p w14:paraId="4A7AEA46" w14:textId="77777777" w:rsidR="00C60B84" w:rsidRPr="0057602C" w:rsidRDefault="00C60B84">
      <w:pPr>
        <w:overflowPunct w:val="0"/>
      </w:pPr>
    </w:p>
    <w:p w14:paraId="687A651B" w14:textId="77777777" w:rsidR="00C60B84" w:rsidRPr="0057602C" w:rsidRDefault="00C60B84">
      <w:pPr>
        <w:overflowPunct w:val="0"/>
      </w:pPr>
    </w:p>
    <w:p w14:paraId="3A85A94E" w14:textId="77777777" w:rsidR="00C60B84" w:rsidRPr="0057602C" w:rsidRDefault="00C60B84">
      <w:pPr>
        <w:overflowPunct w:val="0"/>
      </w:pPr>
    </w:p>
    <w:p w14:paraId="34BCEFC7" w14:textId="77777777" w:rsidR="00C60B84" w:rsidRPr="0057602C" w:rsidRDefault="00C60B84">
      <w:pPr>
        <w:overflowPunct w:val="0"/>
      </w:pPr>
    </w:p>
    <w:p w14:paraId="4F4761FC" w14:textId="77777777" w:rsidR="00C60B84" w:rsidRPr="0057602C" w:rsidRDefault="00C60B84">
      <w:pPr>
        <w:overflowPunct w:val="0"/>
      </w:pPr>
    </w:p>
    <w:p w14:paraId="0086DF56" w14:textId="77777777" w:rsidR="00C60B84" w:rsidRPr="0057602C" w:rsidRDefault="00C60B84">
      <w:pPr>
        <w:overflowPunct w:val="0"/>
      </w:pPr>
    </w:p>
    <w:p w14:paraId="5132911A" w14:textId="77777777" w:rsidR="00C60B84" w:rsidRPr="0057602C" w:rsidRDefault="00C60B84">
      <w:pPr>
        <w:overflowPunct w:val="0"/>
      </w:pPr>
    </w:p>
    <w:p w14:paraId="1BF56864" w14:textId="77777777" w:rsidR="00C60B84" w:rsidRPr="0057602C" w:rsidRDefault="00C60B84">
      <w:pPr>
        <w:overflowPunct w:val="0"/>
      </w:pPr>
    </w:p>
    <w:p w14:paraId="30B29062" w14:textId="77777777" w:rsidR="00C60B84" w:rsidRPr="0057602C" w:rsidRDefault="00C60B84">
      <w:pPr>
        <w:overflowPunct w:val="0"/>
        <w:rPr>
          <w:rFonts w:eastAsia="黑体"/>
          <w:sz w:val="28"/>
          <w:szCs w:val="28"/>
        </w:rPr>
      </w:pPr>
    </w:p>
    <w:p w14:paraId="4D59C117" w14:textId="77777777" w:rsidR="00C60B84" w:rsidRPr="0057602C" w:rsidRDefault="00C60B84">
      <w:pPr>
        <w:overflowPunct w:val="0"/>
        <w:rPr>
          <w:rFonts w:eastAsia="黑体"/>
          <w:sz w:val="28"/>
          <w:szCs w:val="28"/>
        </w:rPr>
      </w:pPr>
    </w:p>
    <w:p w14:paraId="07515FC2" w14:textId="77777777" w:rsidR="00C60B84" w:rsidRPr="0057602C" w:rsidRDefault="00C60B84">
      <w:pPr>
        <w:overflowPunct w:val="0"/>
        <w:rPr>
          <w:rFonts w:eastAsia="黑体"/>
          <w:sz w:val="28"/>
          <w:szCs w:val="28"/>
        </w:rPr>
      </w:pPr>
    </w:p>
    <w:p w14:paraId="57D34521" w14:textId="77777777" w:rsidR="00C60B84" w:rsidRPr="0057602C" w:rsidRDefault="00C60B84">
      <w:pPr>
        <w:overflowPunct w:val="0"/>
      </w:pPr>
    </w:p>
    <w:p w14:paraId="5F0FF0E8" w14:textId="77777777" w:rsidR="00C60B84" w:rsidRPr="0057602C" w:rsidRDefault="00C60B84">
      <w:pPr>
        <w:overflowPunct w:val="0"/>
      </w:pPr>
    </w:p>
    <w:p w14:paraId="0199E008" w14:textId="77777777" w:rsidR="00C60B84" w:rsidRPr="0057602C" w:rsidRDefault="00C60B84">
      <w:pPr>
        <w:overflowPunct w:val="0"/>
      </w:pPr>
    </w:p>
    <w:p w14:paraId="07344E07" w14:textId="77777777" w:rsidR="00C60B84" w:rsidRPr="0057602C" w:rsidRDefault="00C60B84">
      <w:pPr>
        <w:overflowPunct w:val="0"/>
        <w:spacing w:line="276" w:lineRule="auto"/>
      </w:pPr>
    </w:p>
    <w:p w14:paraId="7CA22214" w14:textId="77777777" w:rsidR="00C60B84" w:rsidRPr="0057602C" w:rsidRDefault="00C60B84">
      <w:pPr>
        <w:overflowPunct w:val="0"/>
        <w:spacing w:line="276" w:lineRule="auto"/>
      </w:pPr>
    </w:p>
    <w:p w14:paraId="7302662A" w14:textId="4A1790B5" w:rsidR="00C60B84" w:rsidRPr="0057602C" w:rsidRDefault="0004239E">
      <w:pPr>
        <w:overflowPunct w:val="0"/>
        <w:adjustRightInd w:val="0"/>
        <w:jc w:val="distribute"/>
        <w:rPr>
          <w:rFonts w:eastAsia="黑体" w:cs="Arial"/>
          <w:sz w:val="26"/>
          <w:szCs w:val="26"/>
        </w:rPr>
      </w:pPr>
      <w:r w:rsidRPr="0057602C">
        <w:rPr>
          <w:rFonts w:cs="Arial"/>
          <w:noProof/>
          <w:sz w:val="26"/>
          <w:szCs w:val="26"/>
        </w:rPr>
        <mc:AlternateContent>
          <mc:Choice Requires="wps">
            <w:drawing>
              <wp:anchor distT="0" distB="0" distL="114300" distR="114300" simplePos="0" relativeHeight="251668480" behindDoc="0" locked="0" layoutInCell="1" allowOverlap="1" wp14:anchorId="50F5F3EA" wp14:editId="069B3AD8">
                <wp:simplePos x="0" y="0"/>
                <wp:positionH relativeFrom="column">
                  <wp:posOffset>0</wp:posOffset>
                </wp:positionH>
                <wp:positionV relativeFrom="paragraph">
                  <wp:posOffset>370205</wp:posOffset>
                </wp:positionV>
                <wp:extent cx="6120130" cy="0"/>
                <wp:effectExtent l="0" t="0" r="13970" b="19050"/>
                <wp:wrapNone/>
                <wp:docPr id="1" name="直接连接符 1"/>
                <wp:cNvGraphicFramePr/>
                <a:graphic xmlns:a="http://schemas.openxmlformats.org/drawingml/2006/main">
                  <a:graphicData uri="http://schemas.microsoft.com/office/word/2010/wordprocessingShape">
                    <wps:wsp>
                      <wps:cNvCnPr/>
                      <wps:spPr>
                        <a:xfrm flipV="1">
                          <a:off x="0" y="0"/>
                          <a:ext cx="6120130" cy="0"/>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266F43C" id="直接连接符 1" o:spid="_x0000_s1026" style="position:absolute;left:0;text-align:left;flip:y;z-index:251668480;visibility:visible;mso-wrap-style:square;mso-wrap-distance-left:9pt;mso-wrap-distance-top:0;mso-wrap-distance-right:9pt;mso-wrap-distance-bottom:0;mso-position-horizontal:absolute;mso-position-horizontal-relative:text;mso-position-vertical:absolute;mso-position-vertical-relative:text" from="0,29.15pt" to="481.9pt,2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" strokeweight="1pt"/>
            </w:pict>
          </mc:Fallback>
        </mc:AlternateContent>
      </w:r>
      <w:r w:rsidRPr="0057602C">
        <w:rPr>
          <w:rFonts w:eastAsia="黑体" w:cs="Arial"/>
          <w:sz w:val="26"/>
          <w:szCs w:val="28"/>
        </w:rPr>
        <w:t>202</w:t>
      </w:r>
      <w:r w:rsidR="00F85BBB" w:rsidRPr="0057602C">
        <w:rPr>
          <w:rFonts w:eastAsia="黑体" w:cs="Arial"/>
          <w:sz w:val="26"/>
          <w:szCs w:val="28"/>
        </w:rPr>
        <w:t>4</w:t>
      </w:r>
      <w:r w:rsidRPr="0057602C">
        <w:rPr>
          <w:rFonts w:eastAsia="黑体" w:cs="Arial"/>
          <w:sz w:val="26"/>
          <w:szCs w:val="28"/>
        </w:rPr>
        <w:t>-XX-XX</w:t>
      </w:r>
      <w:r w:rsidRPr="0057602C">
        <w:rPr>
          <w:rFonts w:eastAsia="黑体" w:cs="Arial"/>
          <w:sz w:val="26"/>
          <w:szCs w:val="26"/>
        </w:rPr>
        <w:t>发布</w:t>
      </w:r>
      <w:r w:rsidRPr="0057602C">
        <w:rPr>
          <w:rFonts w:eastAsia="黑体" w:cs="Arial"/>
          <w:sz w:val="26"/>
          <w:szCs w:val="26"/>
        </w:rPr>
        <w:t xml:space="preserve">                                 </w:t>
      </w:r>
      <w:r w:rsidRPr="0057602C">
        <w:rPr>
          <w:rFonts w:eastAsia="黑体" w:cs="Arial"/>
          <w:sz w:val="26"/>
          <w:szCs w:val="28"/>
        </w:rPr>
        <w:t>202</w:t>
      </w:r>
      <w:r w:rsidR="00F85BBB" w:rsidRPr="0057602C">
        <w:rPr>
          <w:rFonts w:eastAsia="黑体" w:cs="Arial"/>
          <w:sz w:val="26"/>
          <w:szCs w:val="28"/>
        </w:rPr>
        <w:t>4</w:t>
      </w:r>
      <w:r w:rsidRPr="0057602C">
        <w:rPr>
          <w:rFonts w:eastAsia="黑体" w:cs="Arial"/>
          <w:sz w:val="26"/>
          <w:szCs w:val="28"/>
        </w:rPr>
        <w:t>-XX-XX</w:t>
      </w:r>
      <w:r w:rsidRPr="0057602C">
        <w:rPr>
          <w:rFonts w:eastAsia="黑体" w:cs="Arial"/>
          <w:sz w:val="26"/>
          <w:szCs w:val="26"/>
        </w:rPr>
        <w:t>实施</w:t>
      </w:r>
    </w:p>
    <w:p w14:paraId="3C5AAC81" w14:textId="77777777" w:rsidR="00C60B84" w:rsidRPr="0057602C" w:rsidRDefault="0004239E">
      <w:pPr>
        <w:pStyle w:val="afff5"/>
        <w:overflowPunct w:val="0"/>
        <w:spacing w:beforeLines="50" w:before="156" w:line="360" w:lineRule="auto"/>
        <w:rPr>
          <w:rFonts w:ascii="Times New Roman" w:eastAsia="方正仿宋_GBK"/>
          <w:sz w:val="32"/>
        </w:rPr>
        <w:sectPr w:rsidR="00C60B84" w:rsidRPr="0057602C" w:rsidSect="004D20C4">
          <w:headerReference w:type="even" r:id="rId10"/>
          <w:headerReference w:type="default" r:id="rId11"/>
          <w:footerReference w:type="even" r:id="rId12"/>
          <w:footerReference w:type="default" r:id="rId13"/>
          <w:headerReference w:type="first" r:id="rId14"/>
          <w:footerReference w:type="first" r:id="rId15"/>
          <w:pgSz w:w="11907" w:h="16839"/>
          <w:pgMar w:top="1134" w:right="1134" w:bottom="1134" w:left="1134" w:header="0" w:footer="0" w:gutter="0"/>
          <w:pgNumType w:start="1"/>
          <w:cols w:space="720"/>
          <w:titlePg/>
          <w:docGrid w:type="lines" w:linePitch="312"/>
        </w:sectPr>
      </w:pPr>
      <w:r w:rsidRPr="0057602C">
        <w:rPr>
          <w:rFonts w:ascii="Times New Roman"/>
          <w:spacing w:val="0"/>
          <w:w w:val="100"/>
          <w:sz w:val="30"/>
          <w:szCs w:val="30"/>
        </w:rPr>
        <w:t>江</w:t>
      </w:r>
      <w:r w:rsidRPr="0057602C">
        <w:rPr>
          <w:rFonts w:ascii="Times New Roman" w:hint="eastAsia"/>
          <w:spacing w:val="0"/>
          <w:w w:val="100"/>
          <w:sz w:val="30"/>
          <w:szCs w:val="30"/>
        </w:rPr>
        <w:t xml:space="preserve"> </w:t>
      </w:r>
      <w:r w:rsidRPr="0057602C">
        <w:rPr>
          <w:rFonts w:ascii="Times New Roman"/>
          <w:spacing w:val="0"/>
          <w:w w:val="100"/>
          <w:sz w:val="30"/>
          <w:szCs w:val="30"/>
        </w:rPr>
        <w:t>苏</w:t>
      </w:r>
      <w:r w:rsidRPr="0057602C">
        <w:rPr>
          <w:rFonts w:ascii="Times New Roman" w:hint="eastAsia"/>
          <w:spacing w:val="0"/>
          <w:w w:val="100"/>
          <w:sz w:val="30"/>
          <w:szCs w:val="30"/>
        </w:rPr>
        <w:t xml:space="preserve"> </w:t>
      </w:r>
      <w:r w:rsidRPr="0057602C">
        <w:rPr>
          <w:rFonts w:ascii="Times New Roman"/>
          <w:spacing w:val="0"/>
          <w:w w:val="100"/>
          <w:sz w:val="30"/>
          <w:szCs w:val="30"/>
        </w:rPr>
        <w:t>省</w:t>
      </w:r>
      <w:r w:rsidRPr="0057602C">
        <w:rPr>
          <w:rFonts w:ascii="Times New Roman" w:hint="eastAsia"/>
          <w:spacing w:val="0"/>
          <w:w w:val="100"/>
          <w:sz w:val="30"/>
          <w:szCs w:val="30"/>
        </w:rPr>
        <w:t xml:space="preserve"> </w:t>
      </w:r>
      <w:r w:rsidRPr="0057602C">
        <w:rPr>
          <w:rFonts w:ascii="Times New Roman"/>
          <w:spacing w:val="0"/>
          <w:w w:val="100"/>
          <w:sz w:val="30"/>
          <w:szCs w:val="30"/>
        </w:rPr>
        <w:t>市</w:t>
      </w:r>
      <w:r w:rsidRPr="0057602C">
        <w:rPr>
          <w:rFonts w:ascii="Times New Roman" w:hint="eastAsia"/>
          <w:spacing w:val="0"/>
          <w:w w:val="100"/>
          <w:sz w:val="30"/>
          <w:szCs w:val="30"/>
        </w:rPr>
        <w:t xml:space="preserve"> </w:t>
      </w:r>
      <w:r w:rsidRPr="0057602C">
        <w:rPr>
          <w:rFonts w:ascii="Times New Roman"/>
          <w:spacing w:val="0"/>
          <w:w w:val="100"/>
          <w:sz w:val="30"/>
          <w:szCs w:val="30"/>
        </w:rPr>
        <w:t>场</w:t>
      </w:r>
      <w:r w:rsidRPr="0057602C">
        <w:rPr>
          <w:rFonts w:ascii="Times New Roman" w:hint="eastAsia"/>
          <w:spacing w:val="0"/>
          <w:w w:val="100"/>
          <w:sz w:val="30"/>
          <w:szCs w:val="30"/>
        </w:rPr>
        <w:t xml:space="preserve"> </w:t>
      </w:r>
      <w:r w:rsidRPr="0057602C">
        <w:rPr>
          <w:rFonts w:ascii="Times New Roman"/>
          <w:spacing w:val="0"/>
          <w:w w:val="100"/>
          <w:sz w:val="30"/>
          <w:szCs w:val="30"/>
        </w:rPr>
        <w:t>监</w:t>
      </w:r>
      <w:r w:rsidRPr="0057602C">
        <w:rPr>
          <w:rFonts w:ascii="Times New Roman" w:hint="eastAsia"/>
          <w:spacing w:val="0"/>
          <w:w w:val="100"/>
          <w:sz w:val="30"/>
          <w:szCs w:val="30"/>
        </w:rPr>
        <w:t xml:space="preserve"> </w:t>
      </w:r>
      <w:r w:rsidRPr="0057602C">
        <w:rPr>
          <w:rFonts w:ascii="Times New Roman"/>
          <w:spacing w:val="0"/>
          <w:w w:val="100"/>
          <w:sz w:val="30"/>
          <w:szCs w:val="30"/>
        </w:rPr>
        <w:t>督</w:t>
      </w:r>
      <w:r w:rsidRPr="0057602C">
        <w:rPr>
          <w:rFonts w:ascii="Times New Roman" w:hint="eastAsia"/>
          <w:spacing w:val="0"/>
          <w:w w:val="100"/>
          <w:sz w:val="30"/>
          <w:szCs w:val="30"/>
        </w:rPr>
        <w:t xml:space="preserve"> </w:t>
      </w:r>
      <w:r w:rsidRPr="0057602C">
        <w:rPr>
          <w:rFonts w:ascii="Times New Roman"/>
          <w:spacing w:val="0"/>
          <w:w w:val="100"/>
          <w:sz w:val="30"/>
          <w:szCs w:val="30"/>
        </w:rPr>
        <w:t>管</w:t>
      </w:r>
      <w:r w:rsidRPr="0057602C">
        <w:rPr>
          <w:rFonts w:ascii="Times New Roman" w:hint="eastAsia"/>
          <w:spacing w:val="0"/>
          <w:w w:val="100"/>
          <w:sz w:val="30"/>
          <w:szCs w:val="30"/>
        </w:rPr>
        <w:t xml:space="preserve"> </w:t>
      </w:r>
      <w:r w:rsidRPr="0057602C">
        <w:rPr>
          <w:rFonts w:ascii="Times New Roman"/>
          <w:spacing w:val="0"/>
          <w:w w:val="100"/>
          <w:sz w:val="30"/>
          <w:szCs w:val="30"/>
        </w:rPr>
        <w:t>理</w:t>
      </w:r>
      <w:r w:rsidRPr="0057602C">
        <w:rPr>
          <w:rFonts w:ascii="Times New Roman" w:hint="eastAsia"/>
          <w:spacing w:val="0"/>
          <w:w w:val="100"/>
          <w:sz w:val="30"/>
          <w:szCs w:val="30"/>
        </w:rPr>
        <w:t xml:space="preserve"> </w:t>
      </w:r>
      <w:r w:rsidRPr="0057602C">
        <w:rPr>
          <w:rFonts w:ascii="Times New Roman"/>
          <w:spacing w:val="0"/>
          <w:w w:val="100"/>
          <w:sz w:val="30"/>
          <w:szCs w:val="30"/>
        </w:rPr>
        <w:t>局</w:t>
      </w:r>
      <w:r w:rsidRPr="0057602C">
        <w:rPr>
          <w:rFonts w:ascii="Times New Roman"/>
          <w:spacing w:val="0"/>
          <w:w w:val="100"/>
        </w:rPr>
        <w:t xml:space="preserve">  </w:t>
      </w:r>
      <w:r w:rsidRPr="0057602C">
        <w:rPr>
          <w:rFonts w:ascii="Times New Roman"/>
          <w:spacing w:val="0"/>
          <w:w w:val="100"/>
          <w:sz w:val="28"/>
          <w:szCs w:val="28"/>
        </w:rPr>
        <w:t>发</w:t>
      </w:r>
      <w:r w:rsidRPr="0057602C">
        <w:rPr>
          <w:rFonts w:ascii="Times New Roman"/>
          <w:spacing w:val="0"/>
          <w:w w:val="100"/>
          <w:sz w:val="28"/>
          <w:szCs w:val="28"/>
        </w:rPr>
        <w:t xml:space="preserve"> </w:t>
      </w:r>
      <w:r w:rsidRPr="0057602C">
        <w:rPr>
          <w:rFonts w:ascii="Times New Roman"/>
          <w:spacing w:val="0"/>
          <w:w w:val="100"/>
          <w:sz w:val="28"/>
          <w:szCs w:val="28"/>
        </w:rPr>
        <w:t>布</w:t>
      </w:r>
      <w:r w:rsidRPr="0057602C">
        <w:rPr>
          <w:rFonts w:ascii="Times New Roman" w:eastAsia="方正仿宋_GBK"/>
          <w:noProof/>
          <w:sz w:val="28"/>
        </w:rPr>
        <mc:AlternateContent>
          <mc:Choice Requires="wps">
            <w:drawing>
              <wp:anchor distT="0" distB="0" distL="114300" distR="114300" simplePos="0" relativeHeight="251662336" behindDoc="0" locked="0" layoutInCell="1" allowOverlap="1" wp14:anchorId="0C2D13FD" wp14:editId="38648822">
                <wp:simplePos x="0" y="0"/>
                <wp:positionH relativeFrom="column">
                  <wp:posOffset>4372610</wp:posOffset>
                </wp:positionH>
                <wp:positionV relativeFrom="paragraph">
                  <wp:posOffset>8982075</wp:posOffset>
                </wp:positionV>
                <wp:extent cx="770890" cy="320040"/>
                <wp:effectExtent l="0" t="0" r="4445" b="0"/>
                <wp:wrapNone/>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0890" cy="320040"/>
                        </a:xfrm>
                        <a:prstGeom prst="rect">
                          <a:avLst/>
                        </a:prstGeom>
                        <a:solidFill>
                          <a:srgbClr val="FFFFFF"/>
                        </a:solidFill>
                        <a:ln>
                          <a:noFill/>
                        </a:ln>
                      </wps:spPr>
                      <wps:txbx>
                        <w:txbxContent>
                          <w:p w14:paraId="772CC4FC" w14:textId="77777777" w:rsidR="0004239E" w:rsidRDefault="0004239E">
                            <w:pPr>
                              <w:pStyle w:val="afff5"/>
                              <w:rPr>
                                <w:sz w:val="28"/>
                              </w:rPr>
                            </w:pPr>
                          </w:p>
                        </w:txbxContent>
                      </wps:txbx>
                      <wps:bodyPr rot="0" vert="horz" wrap="square" lIns="0" tIns="0" rIns="0" bIns="0" anchor="t" anchorCtr="0" upright="1">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C2D13FD" id="文本框 10" o:spid="_x0000_s1031" type="#_x0000_t202" style="position:absolute;left:0;text-align:left;margin-left:344.3pt;margin-top:707.25pt;width:60.7pt;height:25.2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" stroked="f">
                <v:textbox inset="0,0,0,0">
                  <w:txbxContent>
                    <w:p w14:paraId="772CC4FC" w14:textId="77777777" w:rsidR="0004239E" w:rsidRDefault="0004239E">
                      <w:pPr>
                        <w:pStyle w:val="afffc"/>
                        <w:rPr>
                          <w:sz w:val="28"/>
                        </w:rPr>
                      </w:pPr>
                    </w:p>
                  </w:txbxContent>
                </v:textbox>
              </v:shape>
            </w:pict>
          </mc:Fallback>
        </mc:AlternateContent>
      </w:r>
    </w:p>
    <w:bookmarkEnd w:id="5" w:displacedByCustomXml="next"/>
    <w:sdt>
      <w:sdtPr>
        <w:rPr>
          <w:rFonts w:cs="Times New Roman"/>
          <w:bCs w:val="0"/>
          <w:caps w:val="0"/>
          <w:szCs w:val="22"/>
          <w:lang w:val="zh-CN"/>
        </w:rPr>
        <w:id w:val="-591703181"/>
        <w:docPartObj>
          <w:docPartGallery w:val="Table of Contents"/>
          <w:docPartUnique/>
        </w:docPartObj>
      </w:sdtPr>
      <w:sdtEndPr>
        <w:rPr>
          <w:b/>
        </w:rPr>
      </w:sdtEndPr>
      <w:sdtContent>
        <w:p w14:paraId="6609404D" w14:textId="58A3DE99" w:rsidR="00A7644F" w:rsidRDefault="0004239E" w:rsidP="005C1088">
          <w:pPr>
            <w:pStyle w:val="10"/>
            <w:tabs>
              <w:tab w:val="right" w:leader="dot" w:pos="9289"/>
            </w:tabs>
            <w:snapToGrid w:val="0"/>
            <w:spacing w:before="851" w:after="680"/>
            <w:jc w:val="center"/>
            <w:rPr>
              <w:noProof/>
            </w:rPr>
          </w:pPr>
          <w:r w:rsidRPr="0057602C">
            <w:rPr>
              <w:rFonts w:ascii="黑体" w:eastAsia="黑体" w:hAnsi="黑体" w:cstheme="majorBidi" w:hint="eastAsia"/>
              <w:bCs w:val="0"/>
              <w:caps w:val="0"/>
              <w:kern w:val="0"/>
              <w:sz w:val="32"/>
              <w:szCs w:val="32"/>
              <w:lang w:val="zh-CN"/>
            </w:rPr>
            <w:t>目</w:t>
          </w:r>
          <w:r w:rsidRPr="0057602C">
            <w:rPr>
              <w:rFonts w:ascii="黑体" w:eastAsia="黑体" w:hAnsi="黑体"/>
              <w:sz w:val="32"/>
              <w:szCs w:val="32"/>
              <w:lang w:val="zh-CN"/>
            </w:rPr>
            <w:t xml:space="preserve"> </w:t>
          </w:r>
          <w:r w:rsidR="00EA1272">
            <w:rPr>
              <w:rFonts w:ascii="黑体" w:eastAsia="黑体" w:hAnsi="黑体"/>
              <w:sz w:val="32"/>
              <w:szCs w:val="32"/>
              <w:lang w:val="zh-CN"/>
            </w:rPr>
            <w:t xml:space="preserve">  </w:t>
          </w:r>
          <w:r w:rsidRPr="0057602C">
            <w:rPr>
              <w:rFonts w:ascii="黑体" w:eastAsia="黑体" w:hAnsi="黑体"/>
              <w:sz w:val="32"/>
              <w:szCs w:val="32"/>
              <w:lang w:val="zh-CN"/>
            </w:rPr>
            <w:t xml:space="preserve"> </w:t>
          </w:r>
          <w:r w:rsidRPr="0057602C">
            <w:rPr>
              <w:rFonts w:ascii="黑体" w:eastAsia="黑体" w:hAnsi="黑体" w:hint="eastAsia"/>
              <w:sz w:val="32"/>
              <w:szCs w:val="32"/>
              <w:lang w:val="zh-CN"/>
            </w:rPr>
            <w:t>次</w:t>
          </w:r>
          <w:r w:rsidRPr="0057602C">
            <w:rPr>
              <w:rFonts w:asciiTheme="minorHAnsi" w:hAnsiTheme="minorHAnsi"/>
              <w:b/>
              <w:bCs w:val="0"/>
              <w:caps w:val="0"/>
              <w:sz w:val="20"/>
              <w:lang w:val="zh-CN"/>
            </w:rPr>
            <w:fldChar w:fldCharType="begin"/>
          </w:r>
          <w:r w:rsidRPr="0057602C">
            <w:rPr>
              <w:rFonts w:asciiTheme="minorHAnsi" w:hAnsiTheme="minorHAnsi"/>
              <w:b/>
              <w:bCs w:val="0"/>
              <w:caps w:val="0"/>
              <w:sz w:val="20"/>
              <w:lang w:val="zh-CN"/>
            </w:rPr>
            <w:instrText xml:space="preserve"> TOC \o "1-2" \h \z \u </w:instrText>
          </w:r>
          <w:r w:rsidRPr="0057602C">
            <w:rPr>
              <w:rFonts w:asciiTheme="minorHAnsi" w:hAnsiTheme="minorHAnsi"/>
              <w:b/>
              <w:bCs w:val="0"/>
              <w:caps w:val="0"/>
              <w:sz w:val="20"/>
              <w:lang w:val="zh-CN"/>
            </w:rPr>
            <w:fldChar w:fldCharType="separate"/>
          </w:r>
        </w:p>
        <w:p w14:paraId="54A0ED26" w14:textId="7708A99D" w:rsidR="00A7644F" w:rsidRPr="00794A1B" w:rsidRDefault="00D40913" w:rsidP="00A7644F">
          <w:pPr>
            <w:pStyle w:val="10"/>
            <w:tabs>
              <w:tab w:val="right" w:leader="dot" w:pos="9289"/>
            </w:tabs>
            <w:spacing w:beforeLines="25" w:before="78" w:afterLines="25" w:after="78"/>
            <w:rPr>
              <w:rFonts w:ascii="宋体" w:hAnsi="宋体" w:cstheme="minorBidi"/>
              <w:bCs w:val="0"/>
              <w:caps w:val="0"/>
              <w:noProof/>
              <w:szCs w:val="22"/>
              <w14:ligatures w14:val="standardContextual"/>
            </w:rPr>
          </w:pPr>
          <w:hyperlink w:anchor="_Toc157506214" w:history="1">
            <w:r w:rsidR="00A7644F" w:rsidRPr="00794A1B">
              <w:rPr>
                <w:rStyle w:val="aff3"/>
                <w:rFonts w:ascii="宋体" w:hAnsi="宋体"/>
                <w:noProof/>
              </w:rPr>
              <w:t>前言</w:t>
            </w:r>
            <w:r w:rsidR="00A7644F" w:rsidRPr="00794A1B">
              <w:rPr>
                <w:rFonts w:ascii="宋体" w:hAnsi="宋体"/>
                <w:noProof/>
                <w:webHidden/>
              </w:rPr>
              <w:tab/>
            </w:r>
            <w:r w:rsidR="00A7644F" w:rsidRPr="00794A1B">
              <w:rPr>
                <w:rFonts w:ascii="宋体" w:hAnsi="宋体"/>
                <w:noProof/>
                <w:webHidden/>
              </w:rPr>
              <w:fldChar w:fldCharType="begin"/>
            </w:r>
            <w:r w:rsidR="00A7644F" w:rsidRPr="00794A1B">
              <w:rPr>
                <w:rFonts w:ascii="宋体" w:hAnsi="宋体"/>
                <w:noProof/>
                <w:webHidden/>
              </w:rPr>
              <w:instrText xml:space="preserve"> PAGEREF _Toc157506214 \h </w:instrText>
            </w:r>
            <w:r w:rsidR="00A7644F" w:rsidRPr="00794A1B">
              <w:rPr>
                <w:rFonts w:ascii="宋体" w:hAnsi="宋体"/>
                <w:noProof/>
                <w:webHidden/>
              </w:rPr>
            </w:r>
            <w:r w:rsidR="00A7644F" w:rsidRPr="00794A1B">
              <w:rPr>
                <w:rFonts w:ascii="宋体" w:hAnsi="宋体"/>
                <w:noProof/>
                <w:webHidden/>
              </w:rPr>
              <w:fldChar w:fldCharType="separate"/>
            </w:r>
            <w:r w:rsidR="0035592B">
              <w:rPr>
                <w:rFonts w:ascii="宋体" w:hAnsi="宋体"/>
                <w:noProof/>
                <w:webHidden/>
              </w:rPr>
              <w:t>I</w:t>
            </w:r>
            <w:r w:rsidR="00A7644F" w:rsidRPr="00794A1B">
              <w:rPr>
                <w:rFonts w:ascii="宋体" w:hAnsi="宋体"/>
                <w:noProof/>
                <w:webHidden/>
              </w:rPr>
              <w:fldChar w:fldCharType="end"/>
            </w:r>
          </w:hyperlink>
        </w:p>
        <w:p w14:paraId="3CB6BA13" w14:textId="33B48642" w:rsidR="00A7644F" w:rsidRPr="00794A1B" w:rsidRDefault="00D40913" w:rsidP="00A7644F">
          <w:pPr>
            <w:pStyle w:val="10"/>
            <w:tabs>
              <w:tab w:val="right" w:leader="dot" w:pos="9289"/>
            </w:tabs>
            <w:spacing w:beforeLines="25" w:before="78" w:afterLines="25" w:after="78"/>
            <w:rPr>
              <w:rFonts w:ascii="宋体" w:hAnsi="宋体" w:cstheme="minorBidi"/>
              <w:bCs w:val="0"/>
              <w:caps w:val="0"/>
              <w:noProof/>
              <w:szCs w:val="22"/>
              <w14:ligatures w14:val="standardContextual"/>
            </w:rPr>
          </w:pPr>
          <w:hyperlink w:anchor="_Toc157506215" w:history="1">
            <w:r w:rsidR="00A7644F" w:rsidRPr="00794A1B">
              <w:rPr>
                <w:rStyle w:val="aff3"/>
                <w:rFonts w:ascii="宋体" w:hAnsi="宋体" w:cs="Arial"/>
                <w:noProof/>
                <w:kern w:val="0"/>
                <w:lang w:val="zh-CN"/>
              </w:rPr>
              <w:t>1  范围</w:t>
            </w:r>
            <w:r w:rsidR="00A7644F" w:rsidRPr="00794A1B">
              <w:rPr>
                <w:rFonts w:ascii="宋体" w:hAnsi="宋体"/>
                <w:noProof/>
                <w:webHidden/>
              </w:rPr>
              <w:tab/>
            </w:r>
            <w:r w:rsidR="00A7644F" w:rsidRPr="00794A1B">
              <w:rPr>
                <w:rFonts w:ascii="宋体" w:hAnsi="宋体"/>
                <w:noProof/>
                <w:webHidden/>
              </w:rPr>
              <w:fldChar w:fldCharType="begin"/>
            </w:r>
            <w:r w:rsidR="00A7644F" w:rsidRPr="00794A1B">
              <w:rPr>
                <w:rFonts w:ascii="宋体" w:hAnsi="宋体"/>
                <w:noProof/>
                <w:webHidden/>
              </w:rPr>
              <w:instrText xml:space="preserve"> PAGEREF _Toc157506215 \h </w:instrText>
            </w:r>
            <w:r w:rsidR="00A7644F" w:rsidRPr="00794A1B">
              <w:rPr>
                <w:rFonts w:ascii="宋体" w:hAnsi="宋体"/>
                <w:noProof/>
                <w:webHidden/>
              </w:rPr>
            </w:r>
            <w:r w:rsidR="00A7644F" w:rsidRPr="00794A1B">
              <w:rPr>
                <w:rFonts w:ascii="宋体" w:hAnsi="宋体"/>
                <w:noProof/>
                <w:webHidden/>
              </w:rPr>
              <w:fldChar w:fldCharType="separate"/>
            </w:r>
            <w:r w:rsidR="0035592B">
              <w:rPr>
                <w:rFonts w:ascii="宋体" w:hAnsi="宋体"/>
                <w:noProof/>
                <w:webHidden/>
              </w:rPr>
              <w:t>1</w:t>
            </w:r>
            <w:r w:rsidR="00A7644F" w:rsidRPr="00794A1B">
              <w:rPr>
                <w:rFonts w:ascii="宋体" w:hAnsi="宋体"/>
                <w:noProof/>
                <w:webHidden/>
              </w:rPr>
              <w:fldChar w:fldCharType="end"/>
            </w:r>
          </w:hyperlink>
        </w:p>
        <w:p w14:paraId="490D3AA0" w14:textId="049DFF1C" w:rsidR="00A7644F" w:rsidRPr="00794A1B" w:rsidRDefault="00D40913" w:rsidP="00A7644F">
          <w:pPr>
            <w:pStyle w:val="10"/>
            <w:tabs>
              <w:tab w:val="right" w:leader="dot" w:pos="9289"/>
            </w:tabs>
            <w:spacing w:beforeLines="25" w:before="78" w:afterLines="25" w:after="78"/>
            <w:rPr>
              <w:rFonts w:ascii="宋体" w:hAnsi="宋体" w:cstheme="minorBidi"/>
              <w:bCs w:val="0"/>
              <w:caps w:val="0"/>
              <w:noProof/>
              <w:szCs w:val="22"/>
              <w14:ligatures w14:val="standardContextual"/>
            </w:rPr>
          </w:pPr>
          <w:hyperlink w:anchor="_Toc157506216" w:history="1">
            <w:r w:rsidR="00A7644F" w:rsidRPr="00794A1B">
              <w:rPr>
                <w:rStyle w:val="aff3"/>
                <w:rFonts w:ascii="宋体" w:hAnsi="宋体" w:cs="Arial"/>
                <w:noProof/>
                <w:kern w:val="0"/>
                <w:lang w:val="zh-CN"/>
              </w:rPr>
              <w:t>2  规范性引用文件</w:t>
            </w:r>
            <w:r w:rsidR="00A7644F" w:rsidRPr="00794A1B">
              <w:rPr>
                <w:rFonts w:ascii="宋体" w:hAnsi="宋体"/>
                <w:noProof/>
                <w:webHidden/>
              </w:rPr>
              <w:tab/>
            </w:r>
            <w:r w:rsidR="00A7644F" w:rsidRPr="00794A1B">
              <w:rPr>
                <w:rFonts w:ascii="宋体" w:hAnsi="宋体"/>
                <w:noProof/>
                <w:webHidden/>
              </w:rPr>
              <w:fldChar w:fldCharType="begin"/>
            </w:r>
            <w:r w:rsidR="00A7644F" w:rsidRPr="00794A1B">
              <w:rPr>
                <w:rFonts w:ascii="宋体" w:hAnsi="宋体"/>
                <w:noProof/>
                <w:webHidden/>
              </w:rPr>
              <w:instrText xml:space="preserve"> PAGEREF _Toc157506216 \h </w:instrText>
            </w:r>
            <w:r w:rsidR="00A7644F" w:rsidRPr="00794A1B">
              <w:rPr>
                <w:rFonts w:ascii="宋体" w:hAnsi="宋体"/>
                <w:noProof/>
                <w:webHidden/>
              </w:rPr>
            </w:r>
            <w:r w:rsidR="00A7644F" w:rsidRPr="00794A1B">
              <w:rPr>
                <w:rFonts w:ascii="宋体" w:hAnsi="宋体"/>
                <w:noProof/>
                <w:webHidden/>
              </w:rPr>
              <w:fldChar w:fldCharType="separate"/>
            </w:r>
            <w:r w:rsidR="0035592B">
              <w:rPr>
                <w:rFonts w:ascii="宋体" w:hAnsi="宋体"/>
                <w:noProof/>
                <w:webHidden/>
              </w:rPr>
              <w:t>1</w:t>
            </w:r>
            <w:r w:rsidR="00A7644F" w:rsidRPr="00794A1B">
              <w:rPr>
                <w:rFonts w:ascii="宋体" w:hAnsi="宋体"/>
                <w:noProof/>
                <w:webHidden/>
              </w:rPr>
              <w:fldChar w:fldCharType="end"/>
            </w:r>
          </w:hyperlink>
        </w:p>
        <w:p w14:paraId="1B8EF028" w14:textId="27BB8B9A" w:rsidR="00A7644F" w:rsidRPr="00794A1B" w:rsidRDefault="00D40913" w:rsidP="00A7644F">
          <w:pPr>
            <w:pStyle w:val="10"/>
            <w:tabs>
              <w:tab w:val="right" w:leader="dot" w:pos="9289"/>
            </w:tabs>
            <w:spacing w:beforeLines="25" w:before="78" w:afterLines="25" w:after="78"/>
            <w:rPr>
              <w:rFonts w:ascii="宋体" w:hAnsi="宋体" w:cstheme="minorBidi"/>
              <w:bCs w:val="0"/>
              <w:caps w:val="0"/>
              <w:noProof/>
              <w:szCs w:val="22"/>
              <w14:ligatures w14:val="standardContextual"/>
            </w:rPr>
          </w:pPr>
          <w:hyperlink w:anchor="_Toc157506217" w:history="1">
            <w:r w:rsidR="00A7644F" w:rsidRPr="00794A1B">
              <w:rPr>
                <w:rStyle w:val="aff3"/>
                <w:rFonts w:ascii="宋体" w:hAnsi="宋体" w:cs="Arial"/>
                <w:noProof/>
                <w:kern w:val="0"/>
                <w:lang w:val="zh-CN"/>
              </w:rPr>
              <w:t>3  术语和定义</w:t>
            </w:r>
            <w:r w:rsidR="00A7644F" w:rsidRPr="00794A1B">
              <w:rPr>
                <w:rFonts w:ascii="宋体" w:hAnsi="宋体"/>
                <w:noProof/>
                <w:webHidden/>
              </w:rPr>
              <w:tab/>
            </w:r>
            <w:r w:rsidR="00A7644F" w:rsidRPr="00794A1B">
              <w:rPr>
                <w:rFonts w:ascii="宋体" w:hAnsi="宋体"/>
                <w:noProof/>
                <w:webHidden/>
              </w:rPr>
              <w:fldChar w:fldCharType="begin"/>
            </w:r>
            <w:r w:rsidR="00A7644F" w:rsidRPr="00794A1B">
              <w:rPr>
                <w:rFonts w:ascii="宋体" w:hAnsi="宋体"/>
                <w:noProof/>
                <w:webHidden/>
              </w:rPr>
              <w:instrText xml:space="preserve"> PAGEREF _Toc157506217 \h </w:instrText>
            </w:r>
            <w:r w:rsidR="00A7644F" w:rsidRPr="00794A1B">
              <w:rPr>
                <w:rFonts w:ascii="宋体" w:hAnsi="宋体"/>
                <w:noProof/>
                <w:webHidden/>
              </w:rPr>
            </w:r>
            <w:r w:rsidR="00A7644F" w:rsidRPr="00794A1B">
              <w:rPr>
                <w:rFonts w:ascii="宋体" w:hAnsi="宋体"/>
                <w:noProof/>
                <w:webHidden/>
              </w:rPr>
              <w:fldChar w:fldCharType="separate"/>
            </w:r>
            <w:r w:rsidR="0035592B">
              <w:rPr>
                <w:rFonts w:ascii="宋体" w:hAnsi="宋体"/>
                <w:noProof/>
                <w:webHidden/>
              </w:rPr>
              <w:t>1</w:t>
            </w:r>
            <w:r w:rsidR="00A7644F" w:rsidRPr="00794A1B">
              <w:rPr>
                <w:rFonts w:ascii="宋体" w:hAnsi="宋体"/>
                <w:noProof/>
                <w:webHidden/>
              </w:rPr>
              <w:fldChar w:fldCharType="end"/>
            </w:r>
          </w:hyperlink>
        </w:p>
        <w:p w14:paraId="559FF4D0" w14:textId="7E965A8C" w:rsidR="00A7644F" w:rsidRPr="00794A1B" w:rsidRDefault="00D40913" w:rsidP="00A7644F">
          <w:pPr>
            <w:pStyle w:val="10"/>
            <w:tabs>
              <w:tab w:val="right" w:leader="dot" w:pos="9289"/>
            </w:tabs>
            <w:spacing w:beforeLines="25" w:before="78" w:afterLines="25" w:after="78"/>
            <w:rPr>
              <w:rFonts w:ascii="宋体" w:hAnsi="宋体" w:cstheme="minorBidi"/>
              <w:bCs w:val="0"/>
              <w:caps w:val="0"/>
              <w:noProof/>
              <w:szCs w:val="22"/>
              <w14:ligatures w14:val="standardContextual"/>
            </w:rPr>
          </w:pPr>
          <w:hyperlink w:anchor="_Toc157506218" w:history="1">
            <w:r w:rsidR="00A7644F" w:rsidRPr="00794A1B">
              <w:rPr>
                <w:rStyle w:val="aff3"/>
                <w:rFonts w:ascii="宋体" w:hAnsi="宋体"/>
                <w:noProof/>
              </w:rPr>
              <w:t>4  项目划分</w:t>
            </w:r>
            <w:r w:rsidR="00A7644F" w:rsidRPr="00794A1B">
              <w:rPr>
                <w:rFonts w:ascii="宋体" w:hAnsi="宋体"/>
                <w:noProof/>
                <w:webHidden/>
              </w:rPr>
              <w:tab/>
            </w:r>
            <w:r w:rsidR="00A7644F" w:rsidRPr="00794A1B">
              <w:rPr>
                <w:rFonts w:ascii="宋体" w:hAnsi="宋体"/>
                <w:noProof/>
                <w:webHidden/>
              </w:rPr>
              <w:fldChar w:fldCharType="begin"/>
            </w:r>
            <w:r w:rsidR="00A7644F" w:rsidRPr="00794A1B">
              <w:rPr>
                <w:rFonts w:ascii="宋体" w:hAnsi="宋体"/>
                <w:noProof/>
                <w:webHidden/>
              </w:rPr>
              <w:instrText xml:space="preserve"> PAGEREF _Toc157506218 \h </w:instrText>
            </w:r>
            <w:r w:rsidR="00A7644F" w:rsidRPr="00794A1B">
              <w:rPr>
                <w:rFonts w:ascii="宋体" w:hAnsi="宋体"/>
                <w:noProof/>
                <w:webHidden/>
              </w:rPr>
            </w:r>
            <w:r w:rsidR="00A7644F" w:rsidRPr="00794A1B">
              <w:rPr>
                <w:rFonts w:ascii="宋体" w:hAnsi="宋体"/>
                <w:noProof/>
                <w:webHidden/>
              </w:rPr>
              <w:fldChar w:fldCharType="separate"/>
            </w:r>
            <w:r w:rsidR="0035592B">
              <w:rPr>
                <w:rFonts w:ascii="宋体" w:hAnsi="宋体"/>
                <w:noProof/>
                <w:webHidden/>
              </w:rPr>
              <w:t>1</w:t>
            </w:r>
            <w:r w:rsidR="00A7644F" w:rsidRPr="00794A1B">
              <w:rPr>
                <w:rFonts w:ascii="宋体" w:hAnsi="宋体"/>
                <w:noProof/>
                <w:webHidden/>
              </w:rPr>
              <w:fldChar w:fldCharType="end"/>
            </w:r>
          </w:hyperlink>
        </w:p>
        <w:p w14:paraId="747FB7EF" w14:textId="45562549" w:rsidR="00A7644F" w:rsidRPr="00794A1B" w:rsidRDefault="00D40913" w:rsidP="00A7644F">
          <w:pPr>
            <w:pStyle w:val="10"/>
            <w:tabs>
              <w:tab w:val="right" w:leader="dot" w:pos="9289"/>
            </w:tabs>
            <w:spacing w:beforeLines="25" w:before="78" w:afterLines="25" w:after="78"/>
            <w:rPr>
              <w:rFonts w:ascii="宋体" w:hAnsi="宋体" w:cstheme="minorBidi"/>
              <w:bCs w:val="0"/>
              <w:caps w:val="0"/>
              <w:noProof/>
              <w:szCs w:val="22"/>
              <w14:ligatures w14:val="standardContextual"/>
            </w:rPr>
          </w:pPr>
          <w:hyperlink w:anchor="_Toc157506219" w:history="1">
            <w:r w:rsidR="00A7644F" w:rsidRPr="00794A1B">
              <w:rPr>
                <w:rStyle w:val="aff3"/>
                <w:rFonts w:ascii="宋体" w:hAnsi="宋体" w:cs="Arial"/>
                <w:noProof/>
                <w:kern w:val="0"/>
                <w:lang w:val="zh-CN"/>
              </w:rPr>
              <w:t>5  质量检验</w:t>
            </w:r>
            <w:r w:rsidR="00A7644F" w:rsidRPr="00794A1B">
              <w:rPr>
                <w:rFonts w:ascii="宋体" w:hAnsi="宋体"/>
                <w:noProof/>
                <w:webHidden/>
              </w:rPr>
              <w:tab/>
            </w:r>
            <w:r w:rsidR="00A7644F" w:rsidRPr="00794A1B">
              <w:rPr>
                <w:rFonts w:ascii="宋体" w:hAnsi="宋体"/>
                <w:noProof/>
                <w:webHidden/>
              </w:rPr>
              <w:fldChar w:fldCharType="begin"/>
            </w:r>
            <w:r w:rsidR="00A7644F" w:rsidRPr="00794A1B">
              <w:rPr>
                <w:rFonts w:ascii="宋体" w:hAnsi="宋体"/>
                <w:noProof/>
                <w:webHidden/>
              </w:rPr>
              <w:instrText xml:space="preserve"> PAGEREF _Toc157506219 \h </w:instrText>
            </w:r>
            <w:r w:rsidR="00A7644F" w:rsidRPr="00794A1B">
              <w:rPr>
                <w:rFonts w:ascii="宋体" w:hAnsi="宋体"/>
                <w:noProof/>
                <w:webHidden/>
              </w:rPr>
            </w:r>
            <w:r w:rsidR="00A7644F" w:rsidRPr="00794A1B">
              <w:rPr>
                <w:rFonts w:ascii="宋体" w:hAnsi="宋体"/>
                <w:noProof/>
                <w:webHidden/>
              </w:rPr>
              <w:fldChar w:fldCharType="separate"/>
            </w:r>
            <w:r w:rsidR="0035592B">
              <w:rPr>
                <w:rFonts w:ascii="宋体" w:hAnsi="宋体"/>
                <w:noProof/>
                <w:webHidden/>
              </w:rPr>
              <w:t>2</w:t>
            </w:r>
            <w:r w:rsidR="00A7644F" w:rsidRPr="00794A1B">
              <w:rPr>
                <w:rFonts w:ascii="宋体" w:hAnsi="宋体"/>
                <w:noProof/>
                <w:webHidden/>
              </w:rPr>
              <w:fldChar w:fldCharType="end"/>
            </w:r>
          </w:hyperlink>
        </w:p>
        <w:p w14:paraId="62C04D00" w14:textId="77EAE58E" w:rsidR="00A7644F" w:rsidRPr="00794A1B" w:rsidRDefault="00D40913" w:rsidP="00A7644F">
          <w:pPr>
            <w:pStyle w:val="10"/>
            <w:tabs>
              <w:tab w:val="right" w:leader="dot" w:pos="9289"/>
            </w:tabs>
            <w:spacing w:beforeLines="25" w:before="78" w:afterLines="25" w:after="78"/>
            <w:rPr>
              <w:rFonts w:ascii="宋体" w:hAnsi="宋体" w:cstheme="minorBidi"/>
              <w:bCs w:val="0"/>
              <w:caps w:val="0"/>
              <w:noProof/>
              <w:szCs w:val="22"/>
              <w14:ligatures w14:val="standardContextual"/>
            </w:rPr>
          </w:pPr>
          <w:hyperlink w:anchor="_Toc157506220" w:history="1">
            <w:r w:rsidR="00A7644F" w:rsidRPr="00794A1B">
              <w:rPr>
                <w:rStyle w:val="aff3"/>
                <w:rFonts w:ascii="宋体" w:hAnsi="宋体" w:cs="Arial"/>
                <w:noProof/>
                <w:kern w:val="0"/>
                <w:lang w:val="zh-CN"/>
              </w:rPr>
              <w:t>6  质量评定</w:t>
            </w:r>
            <w:r w:rsidR="00A7644F" w:rsidRPr="00794A1B">
              <w:rPr>
                <w:rFonts w:ascii="宋体" w:hAnsi="宋体"/>
                <w:noProof/>
                <w:webHidden/>
              </w:rPr>
              <w:tab/>
            </w:r>
            <w:r w:rsidR="00A7644F" w:rsidRPr="00794A1B">
              <w:rPr>
                <w:rFonts w:ascii="宋体" w:hAnsi="宋体"/>
                <w:noProof/>
                <w:webHidden/>
              </w:rPr>
              <w:fldChar w:fldCharType="begin"/>
            </w:r>
            <w:r w:rsidR="00A7644F" w:rsidRPr="00794A1B">
              <w:rPr>
                <w:rFonts w:ascii="宋体" w:hAnsi="宋体"/>
                <w:noProof/>
                <w:webHidden/>
              </w:rPr>
              <w:instrText xml:space="preserve"> PAGEREF _Toc157506220 \h </w:instrText>
            </w:r>
            <w:r w:rsidR="00A7644F" w:rsidRPr="00794A1B">
              <w:rPr>
                <w:rFonts w:ascii="宋体" w:hAnsi="宋体"/>
                <w:noProof/>
                <w:webHidden/>
              </w:rPr>
            </w:r>
            <w:r w:rsidR="00A7644F" w:rsidRPr="00794A1B">
              <w:rPr>
                <w:rFonts w:ascii="宋体" w:hAnsi="宋体"/>
                <w:noProof/>
                <w:webHidden/>
              </w:rPr>
              <w:fldChar w:fldCharType="separate"/>
            </w:r>
            <w:r w:rsidR="0035592B">
              <w:rPr>
                <w:rFonts w:ascii="宋体" w:hAnsi="宋体"/>
                <w:noProof/>
                <w:webHidden/>
              </w:rPr>
              <w:t>2</w:t>
            </w:r>
            <w:r w:rsidR="00A7644F" w:rsidRPr="00794A1B">
              <w:rPr>
                <w:rFonts w:ascii="宋体" w:hAnsi="宋体"/>
                <w:noProof/>
                <w:webHidden/>
              </w:rPr>
              <w:fldChar w:fldCharType="end"/>
            </w:r>
          </w:hyperlink>
        </w:p>
        <w:p w14:paraId="0656D88A" w14:textId="409666DE" w:rsidR="00A7644F" w:rsidRPr="00794A1B" w:rsidRDefault="00D40913" w:rsidP="00A7644F">
          <w:pPr>
            <w:pStyle w:val="20"/>
            <w:tabs>
              <w:tab w:val="right" w:leader="dot" w:pos="9289"/>
            </w:tabs>
            <w:spacing w:beforeLines="25" w:before="78" w:afterLines="25" w:after="78"/>
            <w:ind w:left="0" w:firstLineChars="100" w:firstLine="210"/>
            <w:rPr>
              <w:rFonts w:ascii="宋体" w:hAnsi="宋体" w:cstheme="minorBidi"/>
              <w:smallCaps w:val="0"/>
              <w:noProof/>
              <w:szCs w:val="22"/>
              <w14:ligatures w14:val="standardContextual"/>
            </w:rPr>
          </w:pPr>
          <w:hyperlink w:anchor="_Toc157506221" w:history="1">
            <w:r w:rsidR="00A7644F" w:rsidRPr="00794A1B">
              <w:rPr>
                <w:rStyle w:val="aff3"/>
                <w:rFonts w:ascii="宋体" w:hAnsi="宋体" w:cs="Arial"/>
                <w:noProof/>
              </w:rPr>
              <w:t>6.1  一般规定</w:t>
            </w:r>
            <w:r w:rsidR="00A7644F" w:rsidRPr="00794A1B">
              <w:rPr>
                <w:rFonts w:ascii="宋体" w:hAnsi="宋体"/>
                <w:noProof/>
                <w:webHidden/>
              </w:rPr>
              <w:tab/>
            </w:r>
            <w:r w:rsidR="00A7644F" w:rsidRPr="00794A1B">
              <w:rPr>
                <w:rFonts w:ascii="宋体" w:hAnsi="宋体"/>
                <w:noProof/>
                <w:webHidden/>
              </w:rPr>
              <w:fldChar w:fldCharType="begin"/>
            </w:r>
            <w:r w:rsidR="00A7644F" w:rsidRPr="00794A1B">
              <w:rPr>
                <w:rFonts w:ascii="宋体" w:hAnsi="宋体"/>
                <w:noProof/>
                <w:webHidden/>
              </w:rPr>
              <w:instrText xml:space="preserve"> PAGEREF _Toc157506221 \h </w:instrText>
            </w:r>
            <w:r w:rsidR="00A7644F" w:rsidRPr="00794A1B">
              <w:rPr>
                <w:rFonts w:ascii="宋体" w:hAnsi="宋体"/>
                <w:noProof/>
                <w:webHidden/>
              </w:rPr>
            </w:r>
            <w:r w:rsidR="00A7644F" w:rsidRPr="00794A1B">
              <w:rPr>
                <w:rFonts w:ascii="宋体" w:hAnsi="宋体"/>
                <w:noProof/>
                <w:webHidden/>
              </w:rPr>
              <w:fldChar w:fldCharType="separate"/>
            </w:r>
            <w:r w:rsidR="0035592B">
              <w:rPr>
                <w:rFonts w:ascii="宋体" w:hAnsi="宋体"/>
                <w:noProof/>
                <w:webHidden/>
              </w:rPr>
              <w:t>2</w:t>
            </w:r>
            <w:r w:rsidR="00A7644F" w:rsidRPr="00794A1B">
              <w:rPr>
                <w:rFonts w:ascii="宋体" w:hAnsi="宋体"/>
                <w:noProof/>
                <w:webHidden/>
              </w:rPr>
              <w:fldChar w:fldCharType="end"/>
            </w:r>
          </w:hyperlink>
        </w:p>
        <w:p w14:paraId="4CBDC9F3" w14:textId="57060A18" w:rsidR="00A7644F" w:rsidRPr="00794A1B" w:rsidRDefault="00D40913" w:rsidP="00A7644F">
          <w:pPr>
            <w:pStyle w:val="20"/>
            <w:tabs>
              <w:tab w:val="right" w:leader="dot" w:pos="9289"/>
            </w:tabs>
            <w:spacing w:beforeLines="25" w:before="78" w:afterLines="25" w:after="78"/>
            <w:ind w:left="0" w:firstLineChars="100" w:firstLine="210"/>
            <w:rPr>
              <w:rFonts w:ascii="宋体" w:hAnsi="宋体" w:cstheme="minorBidi"/>
              <w:smallCaps w:val="0"/>
              <w:noProof/>
              <w:szCs w:val="22"/>
              <w14:ligatures w14:val="standardContextual"/>
            </w:rPr>
          </w:pPr>
          <w:hyperlink w:anchor="_Toc157506222" w:history="1">
            <w:r w:rsidR="00A7644F" w:rsidRPr="00794A1B">
              <w:rPr>
                <w:rStyle w:val="aff3"/>
                <w:rFonts w:ascii="宋体" w:hAnsi="宋体" w:cs="Arial"/>
                <w:noProof/>
              </w:rPr>
              <w:t>6.2  评定等级</w:t>
            </w:r>
            <w:r w:rsidR="00A7644F" w:rsidRPr="00794A1B">
              <w:rPr>
                <w:rFonts w:ascii="宋体" w:hAnsi="宋体"/>
                <w:noProof/>
                <w:webHidden/>
              </w:rPr>
              <w:tab/>
            </w:r>
            <w:r w:rsidR="00A7644F" w:rsidRPr="00794A1B">
              <w:rPr>
                <w:rFonts w:ascii="宋体" w:hAnsi="宋体"/>
                <w:noProof/>
                <w:webHidden/>
              </w:rPr>
              <w:fldChar w:fldCharType="begin"/>
            </w:r>
            <w:r w:rsidR="00A7644F" w:rsidRPr="00794A1B">
              <w:rPr>
                <w:rFonts w:ascii="宋体" w:hAnsi="宋体"/>
                <w:noProof/>
                <w:webHidden/>
              </w:rPr>
              <w:instrText xml:space="preserve"> PAGEREF _Toc157506222 \h </w:instrText>
            </w:r>
            <w:r w:rsidR="00A7644F" w:rsidRPr="00794A1B">
              <w:rPr>
                <w:rFonts w:ascii="宋体" w:hAnsi="宋体"/>
                <w:noProof/>
                <w:webHidden/>
              </w:rPr>
            </w:r>
            <w:r w:rsidR="00A7644F" w:rsidRPr="00794A1B">
              <w:rPr>
                <w:rFonts w:ascii="宋体" w:hAnsi="宋体"/>
                <w:noProof/>
                <w:webHidden/>
              </w:rPr>
              <w:fldChar w:fldCharType="separate"/>
            </w:r>
            <w:r w:rsidR="0035592B">
              <w:rPr>
                <w:rFonts w:ascii="宋体" w:hAnsi="宋体"/>
                <w:noProof/>
                <w:webHidden/>
              </w:rPr>
              <w:t>2</w:t>
            </w:r>
            <w:r w:rsidR="00A7644F" w:rsidRPr="00794A1B">
              <w:rPr>
                <w:rFonts w:ascii="宋体" w:hAnsi="宋体"/>
                <w:noProof/>
                <w:webHidden/>
              </w:rPr>
              <w:fldChar w:fldCharType="end"/>
            </w:r>
          </w:hyperlink>
        </w:p>
        <w:p w14:paraId="27F94260" w14:textId="4B3754CF" w:rsidR="00A7644F" w:rsidRPr="00794A1B" w:rsidRDefault="00D40913" w:rsidP="00A7644F">
          <w:pPr>
            <w:pStyle w:val="20"/>
            <w:tabs>
              <w:tab w:val="right" w:leader="dot" w:pos="9289"/>
            </w:tabs>
            <w:spacing w:beforeLines="25" w:before="78" w:afterLines="25" w:after="78"/>
            <w:ind w:left="0" w:firstLineChars="100" w:firstLine="210"/>
            <w:rPr>
              <w:rFonts w:ascii="宋体" w:hAnsi="宋体" w:cstheme="minorBidi"/>
              <w:smallCaps w:val="0"/>
              <w:noProof/>
              <w:szCs w:val="22"/>
              <w14:ligatures w14:val="standardContextual"/>
            </w:rPr>
          </w:pPr>
          <w:hyperlink w:anchor="_Toc157506223" w:history="1">
            <w:r w:rsidR="00A7644F" w:rsidRPr="00794A1B">
              <w:rPr>
                <w:rStyle w:val="aff3"/>
                <w:rFonts w:ascii="宋体" w:hAnsi="宋体" w:cs="Arial"/>
                <w:noProof/>
              </w:rPr>
              <w:t xml:space="preserve">6.3 </w:t>
            </w:r>
            <w:r w:rsidR="00A7644F" w:rsidRPr="00794A1B">
              <w:rPr>
                <w:rStyle w:val="aff3"/>
                <w:rFonts w:ascii="宋体" w:hAnsi="宋体"/>
                <w:noProof/>
                <w:spacing w:val="4"/>
              </w:rPr>
              <w:t xml:space="preserve"> 合格等级标准</w:t>
            </w:r>
            <w:r w:rsidR="00A7644F" w:rsidRPr="00794A1B">
              <w:rPr>
                <w:rFonts w:ascii="宋体" w:hAnsi="宋体"/>
                <w:noProof/>
                <w:webHidden/>
              </w:rPr>
              <w:tab/>
            </w:r>
            <w:r w:rsidR="00A7644F" w:rsidRPr="00794A1B">
              <w:rPr>
                <w:rFonts w:ascii="宋体" w:hAnsi="宋体"/>
                <w:noProof/>
                <w:webHidden/>
              </w:rPr>
              <w:fldChar w:fldCharType="begin"/>
            </w:r>
            <w:r w:rsidR="00A7644F" w:rsidRPr="00794A1B">
              <w:rPr>
                <w:rFonts w:ascii="宋体" w:hAnsi="宋体"/>
                <w:noProof/>
                <w:webHidden/>
              </w:rPr>
              <w:instrText xml:space="preserve"> PAGEREF _Toc157506223 \h </w:instrText>
            </w:r>
            <w:r w:rsidR="00A7644F" w:rsidRPr="00794A1B">
              <w:rPr>
                <w:rFonts w:ascii="宋体" w:hAnsi="宋体"/>
                <w:noProof/>
                <w:webHidden/>
              </w:rPr>
            </w:r>
            <w:r w:rsidR="00A7644F" w:rsidRPr="00794A1B">
              <w:rPr>
                <w:rFonts w:ascii="宋体" w:hAnsi="宋体"/>
                <w:noProof/>
                <w:webHidden/>
              </w:rPr>
              <w:fldChar w:fldCharType="separate"/>
            </w:r>
            <w:r w:rsidR="0035592B">
              <w:rPr>
                <w:rFonts w:ascii="宋体" w:hAnsi="宋体"/>
                <w:noProof/>
                <w:webHidden/>
              </w:rPr>
              <w:t>2</w:t>
            </w:r>
            <w:r w:rsidR="00A7644F" w:rsidRPr="00794A1B">
              <w:rPr>
                <w:rFonts w:ascii="宋体" w:hAnsi="宋体"/>
                <w:noProof/>
                <w:webHidden/>
              </w:rPr>
              <w:fldChar w:fldCharType="end"/>
            </w:r>
          </w:hyperlink>
        </w:p>
        <w:p w14:paraId="20742136" w14:textId="3CD8E4EA" w:rsidR="00A7644F" w:rsidRPr="00794A1B" w:rsidRDefault="00D40913" w:rsidP="00A7644F">
          <w:pPr>
            <w:pStyle w:val="20"/>
            <w:tabs>
              <w:tab w:val="right" w:leader="dot" w:pos="9289"/>
            </w:tabs>
            <w:spacing w:beforeLines="25" w:before="78" w:afterLines="25" w:after="78"/>
            <w:ind w:left="0" w:firstLineChars="100" w:firstLine="210"/>
            <w:rPr>
              <w:rFonts w:ascii="宋体" w:hAnsi="宋体" w:cstheme="minorBidi"/>
              <w:smallCaps w:val="0"/>
              <w:noProof/>
              <w:szCs w:val="22"/>
              <w14:ligatures w14:val="standardContextual"/>
            </w:rPr>
          </w:pPr>
          <w:hyperlink w:anchor="_Toc157506224" w:history="1">
            <w:r w:rsidR="00A7644F" w:rsidRPr="00794A1B">
              <w:rPr>
                <w:rStyle w:val="aff3"/>
                <w:rFonts w:ascii="宋体" w:hAnsi="宋体" w:cs="Arial"/>
                <w:noProof/>
              </w:rPr>
              <w:t>6.4  优良等级标准</w:t>
            </w:r>
            <w:r w:rsidR="00A7644F" w:rsidRPr="00794A1B">
              <w:rPr>
                <w:rFonts w:ascii="宋体" w:hAnsi="宋体"/>
                <w:noProof/>
                <w:webHidden/>
              </w:rPr>
              <w:tab/>
            </w:r>
            <w:r w:rsidR="00A7644F" w:rsidRPr="00794A1B">
              <w:rPr>
                <w:rFonts w:ascii="宋体" w:hAnsi="宋体"/>
                <w:noProof/>
                <w:webHidden/>
              </w:rPr>
              <w:fldChar w:fldCharType="begin"/>
            </w:r>
            <w:r w:rsidR="00A7644F" w:rsidRPr="00794A1B">
              <w:rPr>
                <w:rFonts w:ascii="宋体" w:hAnsi="宋体"/>
                <w:noProof/>
                <w:webHidden/>
              </w:rPr>
              <w:instrText xml:space="preserve"> PAGEREF _Toc157506224 \h </w:instrText>
            </w:r>
            <w:r w:rsidR="00A7644F" w:rsidRPr="00794A1B">
              <w:rPr>
                <w:rFonts w:ascii="宋体" w:hAnsi="宋体"/>
                <w:noProof/>
                <w:webHidden/>
              </w:rPr>
            </w:r>
            <w:r w:rsidR="00A7644F" w:rsidRPr="00794A1B">
              <w:rPr>
                <w:rFonts w:ascii="宋体" w:hAnsi="宋体"/>
                <w:noProof/>
                <w:webHidden/>
              </w:rPr>
              <w:fldChar w:fldCharType="separate"/>
            </w:r>
            <w:r w:rsidR="0035592B">
              <w:rPr>
                <w:rFonts w:ascii="宋体" w:hAnsi="宋体"/>
                <w:noProof/>
                <w:webHidden/>
              </w:rPr>
              <w:t>3</w:t>
            </w:r>
            <w:r w:rsidR="00A7644F" w:rsidRPr="00794A1B">
              <w:rPr>
                <w:rFonts w:ascii="宋体" w:hAnsi="宋体"/>
                <w:noProof/>
                <w:webHidden/>
              </w:rPr>
              <w:fldChar w:fldCharType="end"/>
            </w:r>
          </w:hyperlink>
        </w:p>
        <w:p w14:paraId="222AE145" w14:textId="6D42CC74" w:rsidR="00A7644F" w:rsidRPr="00794A1B" w:rsidRDefault="00D40913" w:rsidP="00A7644F">
          <w:pPr>
            <w:pStyle w:val="10"/>
            <w:tabs>
              <w:tab w:val="right" w:leader="dot" w:pos="9289"/>
            </w:tabs>
            <w:spacing w:beforeLines="25" w:before="78" w:afterLines="25" w:after="78"/>
            <w:rPr>
              <w:rFonts w:ascii="宋体" w:hAnsi="宋体" w:cstheme="minorBidi"/>
              <w:bCs w:val="0"/>
              <w:caps w:val="0"/>
              <w:noProof/>
              <w:szCs w:val="22"/>
              <w14:ligatures w14:val="standardContextual"/>
            </w:rPr>
          </w:pPr>
          <w:hyperlink w:anchor="_Toc157506225" w:history="1">
            <w:r w:rsidR="00A7644F" w:rsidRPr="00794A1B">
              <w:rPr>
                <w:rStyle w:val="aff3"/>
                <w:rFonts w:ascii="宋体" w:hAnsi="宋体" w:cs="Arial"/>
                <w:noProof/>
                <w:kern w:val="0"/>
              </w:rPr>
              <w:t xml:space="preserve">7  </w:t>
            </w:r>
            <w:r w:rsidR="00A7644F" w:rsidRPr="00794A1B">
              <w:rPr>
                <w:rStyle w:val="aff3"/>
                <w:rFonts w:ascii="宋体" w:hAnsi="宋体" w:cs="Arial"/>
                <w:noProof/>
                <w:kern w:val="0"/>
                <w:lang w:val="zh-CN"/>
              </w:rPr>
              <w:t>疏浚</w:t>
            </w:r>
            <w:r w:rsidR="00A7644F" w:rsidRPr="00794A1B">
              <w:rPr>
                <w:rStyle w:val="aff3"/>
                <w:rFonts w:ascii="宋体" w:hAnsi="宋体" w:cs="Arial"/>
                <w:noProof/>
                <w:kern w:val="0"/>
              </w:rPr>
              <w:t>单元工程</w:t>
            </w:r>
            <w:r w:rsidR="00A7644F" w:rsidRPr="00794A1B">
              <w:rPr>
                <w:rFonts w:ascii="宋体" w:hAnsi="宋体"/>
                <w:noProof/>
                <w:webHidden/>
              </w:rPr>
              <w:tab/>
            </w:r>
            <w:r w:rsidR="00A7644F" w:rsidRPr="00794A1B">
              <w:rPr>
                <w:rFonts w:ascii="宋体" w:hAnsi="宋体"/>
                <w:noProof/>
                <w:webHidden/>
              </w:rPr>
              <w:fldChar w:fldCharType="begin"/>
            </w:r>
            <w:r w:rsidR="00A7644F" w:rsidRPr="00794A1B">
              <w:rPr>
                <w:rFonts w:ascii="宋体" w:hAnsi="宋体"/>
                <w:noProof/>
                <w:webHidden/>
              </w:rPr>
              <w:instrText xml:space="preserve"> PAGEREF _Toc157506225 \h </w:instrText>
            </w:r>
            <w:r w:rsidR="00A7644F" w:rsidRPr="00794A1B">
              <w:rPr>
                <w:rFonts w:ascii="宋体" w:hAnsi="宋体"/>
                <w:noProof/>
                <w:webHidden/>
              </w:rPr>
            </w:r>
            <w:r w:rsidR="00A7644F" w:rsidRPr="00794A1B">
              <w:rPr>
                <w:rFonts w:ascii="宋体" w:hAnsi="宋体"/>
                <w:noProof/>
                <w:webHidden/>
              </w:rPr>
              <w:fldChar w:fldCharType="separate"/>
            </w:r>
            <w:r w:rsidR="0035592B">
              <w:rPr>
                <w:rFonts w:ascii="宋体" w:hAnsi="宋体"/>
                <w:noProof/>
                <w:webHidden/>
              </w:rPr>
              <w:t>3</w:t>
            </w:r>
            <w:r w:rsidR="00A7644F" w:rsidRPr="00794A1B">
              <w:rPr>
                <w:rFonts w:ascii="宋体" w:hAnsi="宋体"/>
                <w:noProof/>
                <w:webHidden/>
              </w:rPr>
              <w:fldChar w:fldCharType="end"/>
            </w:r>
          </w:hyperlink>
        </w:p>
        <w:p w14:paraId="6210E6EF" w14:textId="376A9F61" w:rsidR="00A7644F" w:rsidRPr="00794A1B" w:rsidRDefault="00D40913" w:rsidP="00A7644F">
          <w:pPr>
            <w:pStyle w:val="20"/>
            <w:tabs>
              <w:tab w:val="right" w:leader="dot" w:pos="9289"/>
            </w:tabs>
            <w:spacing w:beforeLines="25" w:before="78" w:afterLines="25" w:after="78"/>
            <w:rPr>
              <w:rFonts w:ascii="宋体" w:hAnsi="宋体" w:cstheme="minorBidi"/>
              <w:smallCaps w:val="0"/>
              <w:noProof/>
              <w:szCs w:val="22"/>
              <w14:ligatures w14:val="standardContextual"/>
            </w:rPr>
          </w:pPr>
          <w:hyperlink w:anchor="_Toc157506226" w:history="1">
            <w:r w:rsidR="00A7644F" w:rsidRPr="00794A1B">
              <w:rPr>
                <w:rStyle w:val="aff3"/>
                <w:rFonts w:ascii="宋体" w:hAnsi="宋体" w:cs="Arial"/>
                <w:noProof/>
              </w:rPr>
              <w:t>7.1  基本要求</w:t>
            </w:r>
            <w:r w:rsidR="00A7644F" w:rsidRPr="00794A1B">
              <w:rPr>
                <w:rFonts w:ascii="宋体" w:hAnsi="宋体"/>
                <w:noProof/>
                <w:webHidden/>
              </w:rPr>
              <w:tab/>
            </w:r>
            <w:r w:rsidR="00A7644F" w:rsidRPr="00794A1B">
              <w:rPr>
                <w:rFonts w:ascii="宋体" w:hAnsi="宋体"/>
                <w:noProof/>
                <w:webHidden/>
              </w:rPr>
              <w:fldChar w:fldCharType="begin"/>
            </w:r>
            <w:r w:rsidR="00A7644F" w:rsidRPr="00794A1B">
              <w:rPr>
                <w:rFonts w:ascii="宋体" w:hAnsi="宋体"/>
                <w:noProof/>
                <w:webHidden/>
              </w:rPr>
              <w:instrText xml:space="preserve"> PAGEREF _Toc157506226 \h </w:instrText>
            </w:r>
            <w:r w:rsidR="00A7644F" w:rsidRPr="00794A1B">
              <w:rPr>
                <w:rFonts w:ascii="宋体" w:hAnsi="宋体"/>
                <w:noProof/>
                <w:webHidden/>
              </w:rPr>
            </w:r>
            <w:r w:rsidR="00A7644F" w:rsidRPr="00794A1B">
              <w:rPr>
                <w:rFonts w:ascii="宋体" w:hAnsi="宋体"/>
                <w:noProof/>
                <w:webHidden/>
              </w:rPr>
              <w:fldChar w:fldCharType="separate"/>
            </w:r>
            <w:r w:rsidR="0035592B">
              <w:rPr>
                <w:rFonts w:ascii="宋体" w:hAnsi="宋体"/>
                <w:noProof/>
                <w:webHidden/>
              </w:rPr>
              <w:t>3</w:t>
            </w:r>
            <w:r w:rsidR="00A7644F" w:rsidRPr="00794A1B">
              <w:rPr>
                <w:rFonts w:ascii="宋体" w:hAnsi="宋体"/>
                <w:noProof/>
                <w:webHidden/>
              </w:rPr>
              <w:fldChar w:fldCharType="end"/>
            </w:r>
          </w:hyperlink>
        </w:p>
        <w:p w14:paraId="3D785AFB" w14:textId="5EE92AEE" w:rsidR="00A7644F" w:rsidRPr="00794A1B" w:rsidRDefault="00D40913" w:rsidP="00A7644F">
          <w:pPr>
            <w:pStyle w:val="20"/>
            <w:tabs>
              <w:tab w:val="right" w:leader="dot" w:pos="9289"/>
            </w:tabs>
            <w:spacing w:beforeLines="25" w:before="78" w:afterLines="25" w:after="78"/>
            <w:rPr>
              <w:rFonts w:ascii="宋体" w:hAnsi="宋体" w:cstheme="minorBidi"/>
              <w:smallCaps w:val="0"/>
              <w:noProof/>
              <w:szCs w:val="22"/>
              <w14:ligatures w14:val="standardContextual"/>
            </w:rPr>
          </w:pPr>
          <w:hyperlink w:anchor="_Toc157506227" w:history="1">
            <w:r w:rsidR="00A7644F" w:rsidRPr="00794A1B">
              <w:rPr>
                <w:rStyle w:val="aff3"/>
                <w:rFonts w:ascii="宋体" w:hAnsi="宋体" w:cs="Arial"/>
                <w:noProof/>
              </w:rPr>
              <w:t>7.2  质量检验项目与标准</w:t>
            </w:r>
            <w:r w:rsidR="00A7644F" w:rsidRPr="00794A1B">
              <w:rPr>
                <w:rFonts w:ascii="宋体" w:hAnsi="宋体"/>
                <w:noProof/>
                <w:webHidden/>
              </w:rPr>
              <w:tab/>
            </w:r>
            <w:r w:rsidR="00A7644F" w:rsidRPr="00794A1B">
              <w:rPr>
                <w:rFonts w:ascii="宋体" w:hAnsi="宋体"/>
                <w:noProof/>
                <w:webHidden/>
              </w:rPr>
              <w:fldChar w:fldCharType="begin"/>
            </w:r>
            <w:r w:rsidR="00A7644F" w:rsidRPr="00794A1B">
              <w:rPr>
                <w:rFonts w:ascii="宋体" w:hAnsi="宋体"/>
                <w:noProof/>
                <w:webHidden/>
              </w:rPr>
              <w:instrText xml:space="preserve"> PAGEREF _Toc157506227 \h </w:instrText>
            </w:r>
            <w:r w:rsidR="00A7644F" w:rsidRPr="00794A1B">
              <w:rPr>
                <w:rFonts w:ascii="宋体" w:hAnsi="宋体"/>
                <w:noProof/>
                <w:webHidden/>
              </w:rPr>
            </w:r>
            <w:r w:rsidR="00A7644F" w:rsidRPr="00794A1B">
              <w:rPr>
                <w:rFonts w:ascii="宋体" w:hAnsi="宋体"/>
                <w:noProof/>
                <w:webHidden/>
              </w:rPr>
              <w:fldChar w:fldCharType="separate"/>
            </w:r>
            <w:r w:rsidR="0035592B">
              <w:rPr>
                <w:rFonts w:ascii="宋体" w:hAnsi="宋体"/>
                <w:noProof/>
                <w:webHidden/>
              </w:rPr>
              <w:t>3</w:t>
            </w:r>
            <w:r w:rsidR="00A7644F" w:rsidRPr="00794A1B">
              <w:rPr>
                <w:rFonts w:ascii="宋体" w:hAnsi="宋体"/>
                <w:noProof/>
                <w:webHidden/>
              </w:rPr>
              <w:fldChar w:fldCharType="end"/>
            </w:r>
          </w:hyperlink>
        </w:p>
        <w:p w14:paraId="4D472833" w14:textId="2BED65F6" w:rsidR="00A7644F" w:rsidRPr="00794A1B" w:rsidRDefault="00D40913" w:rsidP="00A7644F">
          <w:pPr>
            <w:pStyle w:val="10"/>
            <w:tabs>
              <w:tab w:val="right" w:leader="dot" w:pos="9289"/>
            </w:tabs>
            <w:spacing w:beforeLines="25" w:before="78" w:afterLines="25" w:after="78"/>
            <w:rPr>
              <w:rFonts w:ascii="宋体" w:hAnsi="宋体" w:cstheme="minorBidi"/>
              <w:bCs w:val="0"/>
              <w:caps w:val="0"/>
              <w:noProof/>
              <w:szCs w:val="22"/>
              <w14:ligatures w14:val="standardContextual"/>
            </w:rPr>
          </w:pPr>
          <w:hyperlink w:anchor="_Toc157506228" w:history="1">
            <w:r w:rsidR="00A7644F" w:rsidRPr="00794A1B">
              <w:rPr>
                <w:rStyle w:val="aff3"/>
                <w:rFonts w:ascii="宋体" w:hAnsi="宋体" w:cs="Arial"/>
                <w:noProof/>
                <w:kern w:val="0"/>
                <w:lang w:val="zh-CN"/>
              </w:rPr>
              <w:t>8  排泥场与沉淀池单元工程</w:t>
            </w:r>
            <w:r w:rsidR="00A7644F" w:rsidRPr="00794A1B">
              <w:rPr>
                <w:rFonts w:ascii="宋体" w:hAnsi="宋体"/>
                <w:noProof/>
                <w:webHidden/>
              </w:rPr>
              <w:tab/>
            </w:r>
            <w:r w:rsidR="00A7644F" w:rsidRPr="00794A1B">
              <w:rPr>
                <w:rFonts w:ascii="宋体" w:hAnsi="宋体"/>
                <w:noProof/>
                <w:webHidden/>
              </w:rPr>
              <w:fldChar w:fldCharType="begin"/>
            </w:r>
            <w:r w:rsidR="00A7644F" w:rsidRPr="00794A1B">
              <w:rPr>
                <w:rFonts w:ascii="宋体" w:hAnsi="宋体"/>
                <w:noProof/>
                <w:webHidden/>
              </w:rPr>
              <w:instrText xml:space="preserve"> PAGEREF _Toc157506228 \h </w:instrText>
            </w:r>
            <w:r w:rsidR="00A7644F" w:rsidRPr="00794A1B">
              <w:rPr>
                <w:rFonts w:ascii="宋体" w:hAnsi="宋体"/>
                <w:noProof/>
                <w:webHidden/>
              </w:rPr>
            </w:r>
            <w:r w:rsidR="00A7644F" w:rsidRPr="00794A1B">
              <w:rPr>
                <w:rFonts w:ascii="宋体" w:hAnsi="宋体"/>
                <w:noProof/>
                <w:webHidden/>
              </w:rPr>
              <w:fldChar w:fldCharType="separate"/>
            </w:r>
            <w:r w:rsidR="0035592B">
              <w:rPr>
                <w:rFonts w:ascii="宋体" w:hAnsi="宋体"/>
                <w:noProof/>
                <w:webHidden/>
              </w:rPr>
              <w:t>4</w:t>
            </w:r>
            <w:r w:rsidR="00A7644F" w:rsidRPr="00794A1B">
              <w:rPr>
                <w:rFonts w:ascii="宋体" w:hAnsi="宋体"/>
                <w:noProof/>
                <w:webHidden/>
              </w:rPr>
              <w:fldChar w:fldCharType="end"/>
            </w:r>
          </w:hyperlink>
        </w:p>
        <w:p w14:paraId="3DDDFE46" w14:textId="540406B8" w:rsidR="00A7644F" w:rsidRPr="00794A1B" w:rsidRDefault="00D40913" w:rsidP="00A7644F">
          <w:pPr>
            <w:pStyle w:val="10"/>
            <w:tabs>
              <w:tab w:val="right" w:leader="dot" w:pos="9289"/>
            </w:tabs>
            <w:spacing w:beforeLines="25" w:before="78" w:afterLines="25" w:after="78"/>
            <w:rPr>
              <w:rFonts w:ascii="宋体" w:hAnsi="宋体" w:cstheme="minorBidi"/>
              <w:bCs w:val="0"/>
              <w:caps w:val="0"/>
              <w:noProof/>
              <w:szCs w:val="22"/>
              <w14:ligatures w14:val="standardContextual"/>
            </w:rPr>
          </w:pPr>
          <w:hyperlink w:anchor="_Toc157506229" w:history="1">
            <w:r w:rsidR="00A7644F" w:rsidRPr="00794A1B">
              <w:rPr>
                <w:rStyle w:val="aff3"/>
                <w:rFonts w:ascii="宋体" w:hAnsi="宋体"/>
                <w:noProof/>
              </w:rPr>
              <w:t>9  淤泥固化单元工程</w:t>
            </w:r>
            <w:r w:rsidR="00A7644F" w:rsidRPr="00794A1B">
              <w:rPr>
                <w:rFonts w:ascii="宋体" w:hAnsi="宋体"/>
                <w:noProof/>
                <w:webHidden/>
              </w:rPr>
              <w:tab/>
            </w:r>
            <w:r w:rsidR="00A7644F" w:rsidRPr="00794A1B">
              <w:rPr>
                <w:rFonts w:ascii="宋体" w:hAnsi="宋体"/>
                <w:noProof/>
                <w:webHidden/>
              </w:rPr>
              <w:fldChar w:fldCharType="begin"/>
            </w:r>
            <w:r w:rsidR="00A7644F" w:rsidRPr="00794A1B">
              <w:rPr>
                <w:rFonts w:ascii="宋体" w:hAnsi="宋体"/>
                <w:noProof/>
                <w:webHidden/>
              </w:rPr>
              <w:instrText xml:space="preserve"> PAGEREF _Toc157506229 \h </w:instrText>
            </w:r>
            <w:r w:rsidR="00A7644F" w:rsidRPr="00794A1B">
              <w:rPr>
                <w:rFonts w:ascii="宋体" w:hAnsi="宋体"/>
                <w:noProof/>
                <w:webHidden/>
              </w:rPr>
            </w:r>
            <w:r w:rsidR="00A7644F" w:rsidRPr="00794A1B">
              <w:rPr>
                <w:rFonts w:ascii="宋体" w:hAnsi="宋体"/>
                <w:noProof/>
                <w:webHidden/>
              </w:rPr>
              <w:fldChar w:fldCharType="separate"/>
            </w:r>
            <w:r w:rsidR="0035592B">
              <w:rPr>
                <w:rFonts w:ascii="宋体" w:hAnsi="宋体"/>
                <w:noProof/>
                <w:webHidden/>
              </w:rPr>
              <w:t>4</w:t>
            </w:r>
            <w:r w:rsidR="00A7644F" w:rsidRPr="00794A1B">
              <w:rPr>
                <w:rFonts w:ascii="宋体" w:hAnsi="宋体"/>
                <w:noProof/>
                <w:webHidden/>
              </w:rPr>
              <w:fldChar w:fldCharType="end"/>
            </w:r>
          </w:hyperlink>
        </w:p>
        <w:p w14:paraId="0870A3CB" w14:textId="79D3DCB8" w:rsidR="00A7644F" w:rsidRPr="00794A1B" w:rsidRDefault="00D40913" w:rsidP="00A7644F">
          <w:pPr>
            <w:pStyle w:val="20"/>
            <w:tabs>
              <w:tab w:val="right" w:leader="dot" w:pos="9289"/>
            </w:tabs>
            <w:spacing w:beforeLines="25" w:before="78" w:afterLines="25" w:after="78"/>
            <w:rPr>
              <w:rFonts w:ascii="宋体" w:hAnsi="宋体" w:cstheme="minorBidi"/>
              <w:smallCaps w:val="0"/>
              <w:noProof/>
              <w:szCs w:val="22"/>
              <w14:ligatures w14:val="standardContextual"/>
            </w:rPr>
          </w:pPr>
          <w:hyperlink w:anchor="_Toc157506230" w:history="1">
            <w:r w:rsidR="00A7644F" w:rsidRPr="00794A1B">
              <w:rPr>
                <w:rStyle w:val="aff3"/>
                <w:rFonts w:ascii="宋体" w:hAnsi="宋体" w:cs="Arial"/>
                <w:noProof/>
              </w:rPr>
              <w:t>9.1  基本要求</w:t>
            </w:r>
            <w:r w:rsidR="00A7644F" w:rsidRPr="00794A1B">
              <w:rPr>
                <w:rFonts w:ascii="宋体" w:hAnsi="宋体"/>
                <w:noProof/>
                <w:webHidden/>
              </w:rPr>
              <w:tab/>
            </w:r>
            <w:r w:rsidR="00A7644F" w:rsidRPr="00794A1B">
              <w:rPr>
                <w:rFonts w:ascii="宋体" w:hAnsi="宋体"/>
                <w:noProof/>
                <w:webHidden/>
              </w:rPr>
              <w:fldChar w:fldCharType="begin"/>
            </w:r>
            <w:r w:rsidR="00A7644F" w:rsidRPr="00794A1B">
              <w:rPr>
                <w:rFonts w:ascii="宋体" w:hAnsi="宋体"/>
                <w:noProof/>
                <w:webHidden/>
              </w:rPr>
              <w:instrText xml:space="preserve"> PAGEREF _Toc157506230 \h </w:instrText>
            </w:r>
            <w:r w:rsidR="00A7644F" w:rsidRPr="00794A1B">
              <w:rPr>
                <w:rFonts w:ascii="宋体" w:hAnsi="宋体"/>
                <w:noProof/>
                <w:webHidden/>
              </w:rPr>
            </w:r>
            <w:r w:rsidR="00A7644F" w:rsidRPr="00794A1B">
              <w:rPr>
                <w:rFonts w:ascii="宋体" w:hAnsi="宋体"/>
                <w:noProof/>
                <w:webHidden/>
              </w:rPr>
              <w:fldChar w:fldCharType="separate"/>
            </w:r>
            <w:r w:rsidR="0035592B">
              <w:rPr>
                <w:rFonts w:ascii="宋体" w:hAnsi="宋体"/>
                <w:noProof/>
                <w:webHidden/>
              </w:rPr>
              <w:t>4</w:t>
            </w:r>
            <w:r w:rsidR="00A7644F" w:rsidRPr="00794A1B">
              <w:rPr>
                <w:rFonts w:ascii="宋体" w:hAnsi="宋体"/>
                <w:noProof/>
                <w:webHidden/>
              </w:rPr>
              <w:fldChar w:fldCharType="end"/>
            </w:r>
          </w:hyperlink>
        </w:p>
        <w:p w14:paraId="6448467C" w14:textId="5F0CF1EF" w:rsidR="00A7644F" w:rsidRPr="00794A1B" w:rsidRDefault="00D40913" w:rsidP="00A7644F">
          <w:pPr>
            <w:pStyle w:val="20"/>
            <w:tabs>
              <w:tab w:val="right" w:leader="dot" w:pos="9289"/>
            </w:tabs>
            <w:spacing w:beforeLines="25" w:before="78" w:afterLines="25" w:after="78"/>
            <w:rPr>
              <w:rFonts w:ascii="宋体" w:hAnsi="宋体" w:cstheme="minorBidi"/>
              <w:smallCaps w:val="0"/>
              <w:noProof/>
              <w:szCs w:val="22"/>
              <w14:ligatures w14:val="standardContextual"/>
            </w:rPr>
          </w:pPr>
          <w:hyperlink w:anchor="_Toc157506231" w:history="1">
            <w:r w:rsidR="00A7644F" w:rsidRPr="00794A1B">
              <w:rPr>
                <w:rStyle w:val="aff3"/>
                <w:rFonts w:ascii="宋体" w:hAnsi="宋体" w:cs="Arial"/>
                <w:noProof/>
              </w:rPr>
              <w:t>9.2  质量检验项目与标准</w:t>
            </w:r>
            <w:r w:rsidR="00A7644F" w:rsidRPr="00794A1B">
              <w:rPr>
                <w:rFonts w:ascii="宋体" w:hAnsi="宋体"/>
                <w:noProof/>
                <w:webHidden/>
              </w:rPr>
              <w:tab/>
            </w:r>
            <w:r w:rsidR="00A7644F" w:rsidRPr="00794A1B">
              <w:rPr>
                <w:rFonts w:ascii="宋体" w:hAnsi="宋体"/>
                <w:noProof/>
                <w:webHidden/>
              </w:rPr>
              <w:fldChar w:fldCharType="begin"/>
            </w:r>
            <w:r w:rsidR="00A7644F" w:rsidRPr="00794A1B">
              <w:rPr>
                <w:rFonts w:ascii="宋体" w:hAnsi="宋体"/>
                <w:noProof/>
                <w:webHidden/>
              </w:rPr>
              <w:instrText xml:space="preserve"> PAGEREF _Toc157506231 \h </w:instrText>
            </w:r>
            <w:r w:rsidR="00A7644F" w:rsidRPr="00794A1B">
              <w:rPr>
                <w:rFonts w:ascii="宋体" w:hAnsi="宋体"/>
                <w:noProof/>
                <w:webHidden/>
              </w:rPr>
            </w:r>
            <w:r w:rsidR="00A7644F" w:rsidRPr="00794A1B">
              <w:rPr>
                <w:rFonts w:ascii="宋体" w:hAnsi="宋体"/>
                <w:noProof/>
                <w:webHidden/>
              </w:rPr>
              <w:fldChar w:fldCharType="separate"/>
            </w:r>
            <w:r w:rsidR="0035592B">
              <w:rPr>
                <w:rFonts w:ascii="宋体" w:hAnsi="宋体"/>
                <w:noProof/>
                <w:webHidden/>
              </w:rPr>
              <w:t>5</w:t>
            </w:r>
            <w:r w:rsidR="00A7644F" w:rsidRPr="00794A1B">
              <w:rPr>
                <w:rFonts w:ascii="宋体" w:hAnsi="宋体"/>
                <w:noProof/>
                <w:webHidden/>
              </w:rPr>
              <w:fldChar w:fldCharType="end"/>
            </w:r>
          </w:hyperlink>
        </w:p>
        <w:p w14:paraId="43C4F58A" w14:textId="15B67BDC" w:rsidR="00A7644F" w:rsidRPr="00794A1B" w:rsidRDefault="00D40913" w:rsidP="00A7644F">
          <w:pPr>
            <w:pStyle w:val="10"/>
            <w:tabs>
              <w:tab w:val="right" w:leader="dot" w:pos="9289"/>
            </w:tabs>
            <w:spacing w:beforeLines="25" w:before="78" w:afterLines="25" w:after="78"/>
            <w:rPr>
              <w:rFonts w:ascii="宋体" w:hAnsi="宋体" w:cstheme="minorBidi"/>
              <w:bCs w:val="0"/>
              <w:caps w:val="0"/>
              <w:noProof/>
              <w:szCs w:val="22"/>
              <w14:ligatures w14:val="standardContextual"/>
            </w:rPr>
          </w:pPr>
          <w:hyperlink w:anchor="_Toc157506232" w:history="1">
            <w:r w:rsidR="00A7644F" w:rsidRPr="00794A1B">
              <w:rPr>
                <w:rStyle w:val="aff3"/>
                <w:rFonts w:ascii="宋体" w:hAnsi="宋体" w:cs="Arial"/>
                <w:noProof/>
                <w:kern w:val="0"/>
                <w:lang w:val="zh-CN"/>
              </w:rPr>
              <w:t>10  质量评定表</w:t>
            </w:r>
            <w:r w:rsidR="00A7644F" w:rsidRPr="00794A1B">
              <w:rPr>
                <w:rFonts w:ascii="宋体" w:hAnsi="宋体"/>
                <w:noProof/>
                <w:webHidden/>
              </w:rPr>
              <w:tab/>
            </w:r>
            <w:r w:rsidR="00A7644F" w:rsidRPr="00794A1B">
              <w:rPr>
                <w:rFonts w:ascii="宋体" w:hAnsi="宋体"/>
                <w:noProof/>
                <w:webHidden/>
              </w:rPr>
              <w:fldChar w:fldCharType="begin"/>
            </w:r>
            <w:r w:rsidR="00A7644F" w:rsidRPr="00794A1B">
              <w:rPr>
                <w:rFonts w:ascii="宋体" w:hAnsi="宋体"/>
                <w:noProof/>
                <w:webHidden/>
              </w:rPr>
              <w:instrText xml:space="preserve"> PAGEREF _Toc157506232 \h </w:instrText>
            </w:r>
            <w:r w:rsidR="00A7644F" w:rsidRPr="00794A1B">
              <w:rPr>
                <w:rFonts w:ascii="宋体" w:hAnsi="宋体"/>
                <w:noProof/>
                <w:webHidden/>
              </w:rPr>
            </w:r>
            <w:r w:rsidR="00A7644F" w:rsidRPr="00794A1B">
              <w:rPr>
                <w:rFonts w:ascii="宋体" w:hAnsi="宋体"/>
                <w:noProof/>
                <w:webHidden/>
              </w:rPr>
              <w:fldChar w:fldCharType="separate"/>
            </w:r>
            <w:r w:rsidR="0035592B">
              <w:rPr>
                <w:rFonts w:ascii="宋体" w:hAnsi="宋体"/>
                <w:noProof/>
                <w:webHidden/>
              </w:rPr>
              <w:t>5</w:t>
            </w:r>
            <w:r w:rsidR="00A7644F" w:rsidRPr="00794A1B">
              <w:rPr>
                <w:rFonts w:ascii="宋体" w:hAnsi="宋体"/>
                <w:noProof/>
                <w:webHidden/>
              </w:rPr>
              <w:fldChar w:fldCharType="end"/>
            </w:r>
          </w:hyperlink>
        </w:p>
        <w:p w14:paraId="760C7796" w14:textId="05609DCA" w:rsidR="00A7644F" w:rsidRPr="00794A1B" w:rsidRDefault="00D40913" w:rsidP="00A7644F">
          <w:pPr>
            <w:pStyle w:val="10"/>
            <w:tabs>
              <w:tab w:val="right" w:leader="dot" w:pos="9289"/>
            </w:tabs>
            <w:spacing w:beforeLines="25" w:before="78" w:afterLines="25" w:after="78"/>
            <w:rPr>
              <w:rFonts w:ascii="宋体" w:hAnsi="宋体" w:cstheme="minorBidi"/>
              <w:bCs w:val="0"/>
              <w:caps w:val="0"/>
              <w:noProof/>
              <w:szCs w:val="22"/>
              <w14:ligatures w14:val="standardContextual"/>
            </w:rPr>
          </w:pPr>
          <w:hyperlink w:anchor="_Toc157506233" w:history="1">
            <w:r w:rsidR="00A7644F" w:rsidRPr="00794A1B">
              <w:rPr>
                <w:rStyle w:val="aff3"/>
                <w:rFonts w:ascii="宋体" w:hAnsi="宋体" w:cs="Arial"/>
                <w:noProof/>
                <w:kern w:val="0"/>
                <w:lang w:val="zh-CN"/>
              </w:rPr>
              <w:t>11  质量检验与评定基本资料</w:t>
            </w:r>
            <w:r w:rsidR="00A7644F" w:rsidRPr="00794A1B">
              <w:rPr>
                <w:rFonts w:ascii="宋体" w:hAnsi="宋体"/>
                <w:noProof/>
                <w:webHidden/>
              </w:rPr>
              <w:tab/>
            </w:r>
            <w:r w:rsidR="00A7644F" w:rsidRPr="00794A1B">
              <w:rPr>
                <w:rFonts w:ascii="宋体" w:hAnsi="宋体"/>
                <w:noProof/>
                <w:webHidden/>
              </w:rPr>
              <w:fldChar w:fldCharType="begin"/>
            </w:r>
            <w:r w:rsidR="00A7644F" w:rsidRPr="00794A1B">
              <w:rPr>
                <w:rFonts w:ascii="宋体" w:hAnsi="宋体"/>
                <w:noProof/>
                <w:webHidden/>
              </w:rPr>
              <w:instrText xml:space="preserve"> PAGEREF _Toc157506233 \h </w:instrText>
            </w:r>
            <w:r w:rsidR="00A7644F" w:rsidRPr="00794A1B">
              <w:rPr>
                <w:rFonts w:ascii="宋体" w:hAnsi="宋体"/>
                <w:noProof/>
                <w:webHidden/>
              </w:rPr>
            </w:r>
            <w:r w:rsidR="00A7644F" w:rsidRPr="00794A1B">
              <w:rPr>
                <w:rFonts w:ascii="宋体" w:hAnsi="宋体"/>
                <w:noProof/>
                <w:webHidden/>
              </w:rPr>
              <w:fldChar w:fldCharType="separate"/>
            </w:r>
            <w:r w:rsidR="0035592B">
              <w:rPr>
                <w:rFonts w:ascii="宋体" w:hAnsi="宋体"/>
                <w:noProof/>
                <w:webHidden/>
              </w:rPr>
              <w:t>5</w:t>
            </w:r>
            <w:r w:rsidR="00A7644F" w:rsidRPr="00794A1B">
              <w:rPr>
                <w:rFonts w:ascii="宋体" w:hAnsi="宋体"/>
                <w:noProof/>
                <w:webHidden/>
              </w:rPr>
              <w:fldChar w:fldCharType="end"/>
            </w:r>
          </w:hyperlink>
        </w:p>
        <w:p w14:paraId="5754A822" w14:textId="1E685A65" w:rsidR="00A7644F" w:rsidRPr="00794A1B" w:rsidRDefault="00D40913" w:rsidP="00A7644F">
          <w:pPr>
            <w:pStyle w:val="10"/>
            <w:tabs>
              <w:tab w:val="right" w:leader="dot" w:pos="9289"/>
            </w:tabs>
            <w:spacing w:beforeLines="25" w:before="78" w:afterLines="25" w:after="78"/>
            <w:rPr>
              <w:rFonts w:ascii="宋体" w:hAnsi="宋体" w:cstheme="minorBidi"/>
              <w:bCs w:val="0"/>
              <w:caps w:val="0"/>
              <w:noProof/>
              <w:szCs w:val="22"/>
              <w14:ligatures w14:val="standardContextual"/>
            </w:rPr>
          </w:pPr>
          <w:hyperlink w:anchor="_Toc157506234" w:history="1">
            <w:r w:rsidR="00A7644F" w:rsidRPr="00794A1B">
              <w:rPr>
                <w:rStyle w:val="aff3"/>
                <w:rFonts w:ascii="宋体" w:hAnsi="宋体" w:cs="Arial"/>
                <w:noProof/>
                <w:kern w:val="0"/>
                <w:lang w:val="zh-CN"/>
              </w:rPr>
              <w:t xml:space="preserve">附录A  </w:t>
            </w:r>
            <w:r w:rsidR="00A7644F" w:rsidRPr="00794A1B">
              <w:rPr>
                <w:rStyle w:val="aff3"/>
                <w:rFonts w:ascii="宋体" w:hAnsi="宋体" w:cs="Arial" w:hint="eastAsia"/>
                <w:noProof/>
                <w:kern w:val="0"/>
                <w:lang w:val="zh-CN"/>
              </w:rPr>
              <w:t>（规范性）单元工程质量评定表</w:t>
            </w:r>
            <w:r w:rsidR="00A7644F" w:rsidRPr="00794A1B">
              <w:rPr>
                <w:rFonts w:ascii="宋体" w:hAnsi="宋体"/>
                <w:noProof/>
                <w:webHidden/>
              </w:rPr>
              <w:tab/>
            </w:r>
            <w:r w:rsidR="00A7644F" w:rsidRPr="00794A1B">
              <w:rPr>
                <w:rFonts w:ascii="宋体" w:hAnsi="宋体"/>
                <w:noProof/>
                <w:webHidden/>
              </w:rPr>
              <w:fldChar w:fldCharType="begin"/>
            </w:r>
            <w:r w:rsidR="00A7644F" w:rsidRPr="00794A1B">
              <w:rPr>
                <w:rFonts w:ascii="宋体" w:hAnsi="宋体"/>
                <w:noProof/>
                <w:webHidden/>
              </w:rPr>
              <w:instrText xml:space="preserve"> PAGEREF _Toc157506234 \h </w:instrText>
            </w:r>
            <w:r w:rsidR="00A7644F" w:rsidRPr="00794A1B">
              <w:rPr>
                <w:rFonts w:ascii="宋体" w:hAnsi="宋体"/>
                <w:noProof/>
                <w:webHidden/>
              </w:rPr>
            </w:r>
            <w:r w:rsidR="00A7644F" w:rsidRPr="00794A1B">
              <w:rPr>
                <w:rFonts w:ascii="宋体" w:hAnsi="宋体"/>
                <w:noProof/>
                <w:webHidden/>
              </w:rPr>
              <w:fldChar w:fldCharType="separate"/>
            </w:r>
            <w:r w:rsidR="0035592B">
              <w:rPr>
                <w:rFonts w:ascii="宋体" w:hAnsi="宋体"/>
                <w:noProof/>
                <w:webHidden/>
              </w:rPr>
              <w:t>6</w:t>
            </w:r>
            <w:r w:rsidR="00A7644F" w:rsidRPr="00794A1B">
              <w:rPr>
                <w:rFonts w:ascii="宋体" w:hAnsi="宋体"/>
                <w:noProof/>
                <w:webHidden/>
              </w:rPr>
              <w:fldChar w:fldCharType="end"/>
            </w:r>
          </w:hyperlink>
        </w:p>
        <w:p w14:paraId="65C2F6E4" w14:textId="4F6BCEBC" w:rsidR="00A7644F" w:rsidRPr="00794A1B" w:rsidRDefault="00D40913" w:rsidP="00A7644F">
          <w:pPr>
            <w:pStyle w:val="20"/>
            <w:tabs>
              <w:tab w:val="right" w:leader="dot" w:pos="9289"/>
            </w:tabs>
            <w:spacing w:beforeLines="25" w:before="78" w:afterLines="25" w:after="78"/>
            <w:rPr>
              <w:rFonts w:ascii="宋体" w:hAnsi="宋体" w:cstheme="minorBidi"/>
              <w:smallCaps w:val="0"/>
              <w:noProof/>
              <w:szCs w:val="22"/>
              <w14:ligatures w14:val="standardContextual"/>
            </w:rPr>
          </w:pPr>
          <w:hyperlink w:anchor="_Toc157506235" w:history="1">
            <w:r w:rsidR="00A7644F" w:rsidRPr="00794A1B">
              <w:rPr>
                <w:rStyle w:val="aff3"/>
                <w:rFonts w:ascii="宋体" w:hAnsi="宋体"/>
                <w:noProof/>
                <w:lang w:val="zh-CN"/>
              </w:rPr>
              <w:t>表A.1  疏浚单元工程质量评定表</w:t>
            </w:r>
            <w:r w:rsidR="00A7644F" w:rsidRPr="00794A1B">
              <w:rPr>
                <w:rFonts w:ascii="宋体" w:hAnsi="宋体"/>
                <w:noProof/>
                <w:webHidden/>
              </w:rPr>
              <w:tab/>
            </w:r>
            <w:r w:rsidR="00A7644F" w:rsidRPr="00794A1B">
              <w:rPr>
                <w:rFonts w:ascii="宋体" w:hAnsi="宋体"/>
                <w:noProof/>
                <w:webHidden/>
              </w:rPr>
              <w:fldChar w:fldCharType="begin"/>
            </w:r>
            <w:r w:rsidR="00A7644F" w:rsidRPr="00794A1B">
              <w:rPr>
                <w:rFonts w:ascii="宋体" w:hAnsi="宋体"/>
                <w:noProof/>
                <w:webHidden/>
              </w:rPr>
              <w:instrText xml:space="preserve"> PAGEREF _Toc157506235 \h </w:instrText>
            </w:r>
            <w:r w:rsidR="00A7644F" w:rsidRPr="00794A1B">
              <w:rPr>
                <w:rFonts w:ascii="宋体" w:hAnsi="宋体"/>
                <w:noProof/>
                <w:webHidden/>
              </w:rPr>
            </w:r>
            <w:r w:rsidR="00A7644F" w:rsidRPr="00794A1B">
              <w:rPr>
                <w:rFonts w:ascii="宋体" w:hAnsi="宋体"/>
                <w:noProof/>
                <w:webHidden/>
              </w:rPr>
              <w:fldChar w:fldCharType="separate"/>
            </w:r>
            <w:r w:rsidR="0035592B">
              <w:rPr>
                <w:rFonts w:ascii="宋体" w:hAnsi="宋体"/>
                <w:noProof/>
                <w:webHidden/>
              </w:rPr>
              <w:t>6</w:t>
            </w:r>
            <w:r w:rsidR="00A7644F" w:rsidRPr="00794A1B">
              <w:rPr>
                <w:rFonts w:ascii="宋体" w:hAnsi="宋体"/>
                <w:noProof/>
                <w:webHidden/>
              </w:rPr>
              <w:fldChar w:fldCharType="end"/>
            </w:r>
          </w:hyperlink>
        </w:p>
        <w:p w14:paraId="0386812B" w14:textId="09362712" w:rsidR="00A7644F" w:rsidRPr="00794A1B" w:rsidRDefault="00D40913" w:rsidP="00A7644F">
          <w:pPr>
            <w:pStyle w:val="20"/>
            <w:tabs>
              <w:tab w:val="right" w:leader="dot" w:pos="9289"/>
            </w:tabs>
            <w:spacing w:beforeLines="25" w:before="78" w:afterLines="25" w:after="78"/>
            <w:rPr>
              <w:rFonts w:ascii="宋体" w:hAnsi="宋体" w:cstheme="minorBidi"/>
              <w:smallCaps w:val="0"/>
              <w:noProof/>
              <w:szCs w:val="22"/>
              <w14:ligatures w14:val="standardContextual"/>
            </w:rPr>
          </w:pPr>
          <w:hyperlink w:anchor="_Toc157506236" w:history="1">
            <w:r w:rsidR="00A7644F" w:rsidRPr="00794A1B">
              <w:rPr>
                <w:rStyle w:val="aff3"/>
                <w:rFonts w:ascii="宋体" w:hAnsi="宋体"/>
                <w:bCs/>
                <w:noProof/>
              </w:rPr>
              <w:t>表</w:t>
            </w:r>
            <w:r w:rsidR="00A7644F" w:rsidRPr="00794A1B">
              <w:rPr>
                <w:rStyle w:val="aff3"/>
                <w:rFonts w:ascii="宋体" w:hAnsi="宋体" w:cs="Arial"/>
                <w:noProof/>
              </w:rPr>
              <w:t>A.2</w:t>
            </w:r>
            <w:r w:rsidR="00A7644F" w:rsidRPr="00794A1B">
              <w:rPr>
                <w:rStyle w:val="aff3"/>
                <w:rFonts w:ascii="宋体" w:hAnsi="宋体"/>
                <w:noProof/>
              </w:rPr>
              <w:t xml:space="preserve">  </w:t>
            </w:r>
            <w:r w:rsidR="00A7644F" w:rsidRPr="00794A1B">
              <w:rPr>
                <w:rStyle w:val="aff3"/>
                <w:rFonts w:ascii="宋体" w:hAnsi="宋体"/>
                <w:bCs/>
                <w:noProof/>
              </w:rPr>
              <w:t>排泥场与沉淀池单元</w:t>
            </w:r>
            <w:r w:rsidR="00A7644F" w:rsidRPr="00794A1B">
              <w:rPr>
                <w:rStyle w:val="aff3"/>
                <w:rFonts w:ascii="宋体" w:hAnsi="宋体"/>
                <w:noProof/>
                <w:lang w:val="zh-CN"/>
              </w:rPr>
              <w:t>工程质量评定</w:t>
            </w:r>
            <w:r w:rsidR="00A7644F" w:rsidRPr="00794A1B">
              <w:rPr>
                <w:rStyle w:val="aff3"/>
                <w:rFonts w:ascii="宋体" w:hAnsi="宋体"/>
                <w:bCs/>
                <w:noProof/>
              </w:rPr>
              <w:t>表</w:t>
            </w:r>
            <w:r w:rsidR="00A7644F" w:rsidRPr="00794A1B">
              <w:rPr>
                <w:rFonts w:ascii="宋体" w:hAnsi="宋体"/>
                <w:noProof/>
                <w:webHidden/>
              </w:rPr>
              <w:tab/>
            </w:r>
            <w:r w:rsidR="00A7644F" w:rsidRPr="00794A1B">
              <w:rPr>
                <w:rFonts w:ascii="宋体" w:hAnsi="宋体"/>
                <w:noProof/>
                <w:webHidden/>
              </w:rPr>
              <w:fldChar w:fldCharType="begin"/>
            </w:r>
            <w:r w:rsidR="00A7644F" w:rsidRPr="00794A1B">
              <w:rPr>
                <w:rFonts w:ascii="宋体" w:hAnsi="宋体"/>
                <w:noProof/>
                <w:webHidden/>
              </w:rPr>
              <w:instrText xml:space="preserve"> PAGEREF _Toc157506236 \h </w:instrText>
            </w:r>
            <w:r w:rsidR="00A7644F" w:rsidRPr="00794A1B">
              <w:rPr>
                <w:rFonts w:ascii="宋体" w:hAnsi="宋体"/>
                <w:noProof/>
                <w:webHidden/>
              </w:rPr>
            </w:r>
            <w:r w:rsidR="00A7644F" w:rsidRPr="00794A1B">
              <w:rPr>
                <w:rFonts w:ascii="宋体" w:hAnsi="宋体"/>
                <w:noProof/>
                <w:webHidden/>
              </w:rPr>
              <w:fldChar w:fldCharType="separate"/>
            </w:r>
            <w:r w:rsidR="0035592B">
              <w:rPr>
                <w:rFonts w:ascii="宋体" w:hAnsi="宋体"/>
                <w:noProof/>
                <w:webHidden/>
              </w:rPr>
              <w:t>7</w:t>
            </w:r>
            <w:r w:rsidR="00A7644F" w:rsidRPr="00794A1B">
              <w:rPr>
                <w:rFonts w:ascii="宋体" w:hAnsi="宋体"/>
                <w:noProof/>
                <w:webHidden/>
              </w:rPr>
              <w:fldChar w:fldCharType="end"/>
            </w:r>
          </w:hyperlink>
        </w:p>
        <w:p w14:paraId="5A15F728" w14:textId="613F00A4" w:rsidR="00A7644F" w:rsidRPr="00794A1B" w:rsidRDefault="00D40913" w:rsidP="00A7644F">
          <w:pPr>
            <w:pStyle w:val="20"/>
            <w:tabs>
              <w:tab w:val="right" w:leader="dot" w:pos="9289"/>
            </w:tabs>
            <w:spacing w:beforeLines="25" w:before="78" w:afterLines="25" w:after="78"/>
            <w:rPr>
              <w:rFonts w:ascii="宋体" w:hAnsi="宋体" w:cstheme="minorBidi"/>
              <w:smallCaps w:val="0"/>
              <w:noProof/>
              <w:szCs w:val="22"/>
              <w14:ligatures w14:val="standardContextual"/>
            </w:rPr>
          </w:pPr>
          <w:hyperlink w:anchor="_Toc157506237" w:history="1">
            <w:r w:rsidR="00A7644F" w:rsidRPr="00794A1B">
              <w:rPr>
                <w:rStyle w:val="aff3"/>
                <w:rFonts w:ascii="宋体" w:hAnsi="宋体"/>
                <w:bCs/>
                <w:noProof/>
              </w:rPr>
              <w:t>表</w:t>
            </w:r>
            <w:r w:rsidR="00A7644F" w:rsidRPr="00794A1B">
              <w:rPr>
                <w:rStyle w:val="aff3"/>
                <w:rFonts w:ascii="宋体" w:hAnsi="宋体" w:cs="Arial"/>
                <w:noProof/>
              </w:rPr>
              <w:t xml:space="preserve">A.3  </w:t>
            </w:r>
            <w:r w:rsidR="00A7644F" w:rsidRPr="00794A1B">
              <w:rPr>
                <w:rStyle w:val="aff3"/>
                <w:rFonts w:ascii="宋体" w:hAnsi="宋体"/>
                <w:noProof/>
              </w:rPr>
              <w:t>淤泥固化单元工程质量</w:t>
            </w:r>
            <w:r w:rsidR="00A7644F" w:rsidRPr="00794A1B">
              <w:rPr>
                <w:rStyle w:val="aff3"/>
                <w:rFonts w:ascii="宋体" w:hAnsi="宋体"/>
                <w:noProof/>
                <w:lang w:val="zh-CN"/>
              </w:rPr>
              <w:t>评定</w:t>
            </w:r>
            <w:r w:rsidR="00A7644F" w:rsidRPr="00794A1B">
              <w:rPr>
                <w:rStyle w:val="aff3"/>
                <w:rFonts w:ascii="宋体" w:hAnsi="宋体"/>
                <w:noProof/>
              </w:rPr>
              <w:t>表</w:t>
            </w:r>
            <w:r w:rsidR="00A7644F" w:rsidRPr="00794A1B">
              <w:rPr>
                <w:rFonts w:ascii="宋体" w:hAnsi="宋体"/>
                <w:noProof/>
                <w:webHidden/>
              </w:rPr>
              <w:tab/>
            </w:r>
            <w:r w:rsidR="00A7644F" w:rsidRPr="00794A1B">
              <w:rPr>
                <w:rFonts w:ascii="宋体" w:hAnsi="宋体"/>
                <w:noProof/>
                <w:webHidden/>
              </w:rPr>
              <w:fldChar w:fldCharType="begin"/>
            </w:r>
            <w:r w:rsidR="00A7644F" w:rsidRPr="00794A1B">
              <w:rPr>
                <w:rFonts w:ascii="宋体" w:hAnsi="宋体"/>
                <w:noProof/>
                <w:webHidden/>
              </w:rPr>
              <w:instrText xml:space="preserve"> PAGEREF _Toc157506237 \h </w:instrText>
            </w:r>
            <w:r w:rsidR="00A7644F" w:rsidRPr="00794A1B">
              <w:rPr>
                <w:rFonts w:ascii="宋体" w:hAnsi="宋体"/>
                <w:noProof/>
                <w:webHidden/>
              </w:rPr>
            </w:r>
            <w:r w:rsidR="00A7644F" w:rsidRPr="00794A1B">
              <w:rPr>
                <w:rFonts w:ascii="宋体" w:hAnsi="宋体"/>
                <w:noProof/>
                <w:webHidden/>
              </w:rPr>
              <w:fldChar w:fldCharType="separate"/>
            </w:r>
            <w:r w:rsidR="0035592B">
              <w:rPr>
                <w:rFonts w:ascii="宋体" w:hAnsi="宋体"/>
                <w:noProof/>
                <w:webHidden/>
              </w:rPr>
              <w:t>8</w:t>
            </w:r>
            <w:r w:rsidR="00A7644F" w:rsidRPr="00794A1B">
              <w:rPr>
                <w:rFonts w:ascii="宋体" w:hAnsi="宋体"/>
                <w:noProof/>
                <w:webHidden/>
              </w:rPr>
              <w:fldChar w:fldCharType="end"/>
            </w:r>
          </w:hyperlink>
        </w:p>
        <w:p w14:paraId="17B79DA3" w14:textId="0957DE66" w:rsidR="00A7644F" w:rsidRPr="00794A1B" w:rsidRDefault="00D40913" w:rsidP="00A7644F">
          <w:pPr>
            <w:pStyle w:val="10"/>
            <w:tabs>
              <w:tab w:val="right" w:leader="dot" w:pos="9289"/>
            </w:tabs>
            <w:spacing w:beforeLines="25" w:before="78" w:afterLines="25" w:after="78"/>
            <w:rPr>
              <w:rFonts w:ascii="宋体" w:hAnsi="宋体" w:cstheme="minorBidi"/>
              <w:bCs w:val="0"/>
              <w:caps w:val="0"/>
              <w:noProof/>
              <w:szCs w:val="22"/>
              <w14:ligatures w14:val="standardContextual"/>
            </w:rPr>
          </w:pPr>
          <w:hyperlink w:anchor="_Toc157506238" w:history="1">
            <w:r w:rsidR="00A7644F" w:rsidRPr="00794A1B">
              <w:rPr>
                <w:rStyle w:val="aff3"/>
                <w:rFonts w:ascii="宋体" w:hAnsi="宋体" w:cs="Arial"/>
                <w:noProof/>
                <w:kern w:val="0"/>
                <w:lang w:val="zh-CN"/>
              </w:rPr>
              <w:t>参考文献</w:t>
            </w:r>
            <w:r w:rsidR="00A7644F" w:rsidRPr="00794A1B">
              <w:rPr>
                <w:rFonts w:ascii="宋体" w:hAnsi="宋体"/>
                <w:noProof/>
                <w:webHidden/>
              </w:rPr>
              <w:tab/>
            </w:r>
            <w:r w:rsidR="00A7644F" w:rsidRPr="00794A1B">
              <w:rPr>
                <w:rFonts w:ascii="宋体" w:hAnsi="宋体"/>
                <w:noProof/>
                <w:webHidden/>
              </w:rPr>
              <w:fldChar w:fldCharType="begin"/>
            </w:r>
            <w:r w:rsidR="00A7644F" w:rsidRPr="00794A1B">
              <w:rPr>
                <w:rFonts w:ascii="宋体" w:hAnsi="宋体"/>
                <w:noProof/>
                <w:webHidden/>
              </w:rPr>
              <w:instrText xml:space="preserve"> PAGEREF _Toc157506238 \h </w:instrText>
            </w:r>
            <w:r w:rsidR="00A7644F" w:rsidRPr="00794A1B">
              <w:rPr>
                <w:rFonts w:ascii="宋体" w:hAnsi="宋体"/>
                <w:noProof/>
                <w:webHidden/>
              </w:rPr>
            </w:r>
            <w:r w:rsidR="00A7644F" w:rsidRPr="00794A1B">
              <w:rPr>
                <w:rFonts w:ascii="宋体" w:hAnsi="宋体"/>
                <w:noProof/>
                <w:webHidden/>
              </w:rPr>
              <w:fldChar w:fldCharType="separate"/>
            </w:r>
            <w:r w:rsidR="0035592B">
              <w:rPr>
                <w:rFonts w:ascii="宋体" w:hAnsi="宋体"/>
                <w:noProof/>
                <w:webHidden/>
              </w:rPr>
              <w:t>9</w:t>
            </w:r>
            <w:r w:rsidR="00A7644F" w:rsidRPr="00794A1B">
              <w:rPr>
                <w:rFonts w:ascii="宋体" w:hAnsi="宋体"/>
                <w:noProof/>
                <w:webHidden/>
              </w:rPr>
              <w:fldChar w:fldCharType="end"/>
            </w:r>
          </w:hyperlink>
        </w:p>
        <w:p w14:paraId="4BAFC498" w14:textId="77777777" w:rsidR="00C60B84" w:rsidRPr="0057602C" w:rsidRDefault="0004239E">
          <w:r w:rsidRPr="0057602C">
            <w:rPr>
              <w:rFonts w:asciiTheme="minorHAnsi" w:hAnsiTheme="minorHAnsi" w:cstheme="minorHAnsi"/>
              <w:b/>
              <w:bCs/>
              <w:caps/>
              <w:sz w:val="20"/>
              <w:szCs w:val="20"/>
              <w:lang w:val="zh-CN"/>
            </w:rPr>
            <w:fldChar w:fldCharType="end"/>
          </w:r>
        </w:p>
      </w:sdtContent>
    </w:sdt>
    <w:p w14:paraId="355FE51F" w14:textId="77777777" w:rsidR="00C60B84" w:rsidRPr="0057602C" w:rsidRDefault="00C60B84">
      <w:pPr>
        <w:pStyle w:val="afffa"/>
        <w:ind w:left="420"/>
        <w:jc w:val="both"/>
        <w:rPr>
          <w:rFonts w:ascii="Times New Roman"/>
        </w:rPr>
        <w:sectPr w:rsidR="00C60B84" w:rsidRPr="0057602C" w:rsidSect="004D20C4">
          <w:footerReference w:type="default" r:id="rId16"/>
          <w:pgSz w:w="11907" w:h="16839"/>
          <w:pgMar w:top="1418" w:right="1134" w:bottom="1134" w:left="1418" w:header="1418" w:footer="851" w:gutter="0"/>
          <w:pgNumType w:fmt="upperRoman" w:start="1"/>
          <w:cols w:space="720"/>
          <w:docGrid w:type="linesAndChars" w:linePitch="312"/>
        </w:sectPr>
      </w:pPr>
    </w:p>
    <w:p w14:paraId="3AE5AEC1" w14:textId="77777777" w:rsidR="00C60B84" w:rsidRPr="00B9392C" w:rsidRDefault="0004239E" w:rsidP="00B9392C">
      <w:pPr>
        <w:pStyle w:val="afff9"/>
        <w:numPr>
          <w:ilvl w:val="0"/>
          <w:numId w:val="8"/>
        </w:numPr>
        <w:overflowPunct w:val="0"/>
        <w:snapToGrid w:val="0"/>
        <w:spacing w:before="851" w:after="680" w:line="240" w:lineRule="auto"/>
        <w:rPr>
          <w:rFonts w:hAnsi="黑体" w:cstheme="majorBidi"/>
          <w:szCs w:val="32"/>
          <w:lang w:val="zh-CN"/>
        </w:rPr>
      </w:pPr>
      <w:bookmarkStart w:id="59" w:name="_Toc13172"/>
      <w:bookmarkStart w:id="60" w:name="_Toc132022191"/>
      <w:bookmarkStart w:id="61" w:name="_Toc132021915"/>
      <w:bookmarkStart w:id="62" w:name="_Toc147758404"/>
      <w:bookmarkStart w:id="63" w:name="_Toc115013750"/>
      <w:bookmarkStart w:id="64" w:name="_Toc61262058"/>
      <w:bookmarkStart w:id="65" w:name="_Toc147758212"/>
      <w:bookmarkStart w:id="66" w:name="_Toc28887683"/>
      <w:bookmarkStart w:id="67" w:name="_Toc157506214"/>
      <w:r w:rsidRPr="00B9392C">
        <w:rPr>
          <w:rFonts w:hAnsi="黑体" w:cstheme="majorBidi"/>
          <w:szCs w:val="32"/>
          <w:lang w:val="zh-CN"/>
        </w:rPr>
        <w:lastRenderedPageBreak/>
        <w:t>前    言</w:t>
      </w:r>
      <w:bookmarkEnd w:id="59"/>
      <w:bookmarkEnd w:id="60"/>
      <w:bookmarkEnd w:id="61"/>
      <w:bookmarkEnd w:id="62"/>
      <w:bookmarkEnd w:id="63"/>
      <w:bookmarkEnd w:id="64"/>
      <w:bookmarkEnd w:id="65"/>
      <w:bookmarkEnd w:id="66"/>
      <w:bookmarkEnd w:id="67"/>
    </w:p>
    <w:p w14:paraId="4BA19141" w14:textId="41DEF1CF" w:rsidR="00C60B84" w:rsidRPr="0057602C" w:rsidRDefault="0004239E">
      <w:pPr>
        <w:widowControl/>
        <w:overflowPunct w:val="0"/>
        <w:spacing w:line="360" w:lineRule="auto"/>
        <w:ind w:firstLineChars="200" w:firstLine="420"/>
        <w:rPr>
          <w:rFonts w:ascii="宋体" w:hAnsi="宋体"/>
          <w:kern w:val="0"/>
          <w:szCs w:val="21"/>
        </w:rPr>
      </w:pPr>
      <w:r w:rsidRPr="0057602C">
        <w:rPr>
          <w:rFonts w:ascii="宋体" w:hAnsi="宋体" w:hint="eastAsia"/>
          <w:kern w:val="0"/>
          <w:szCs w:val="21"/>
        </w:rPr>
        <w:t>本</w:t>
      </w:r>
      <w:r w:rsidR="00371AD5" w:rsidRPr="0057602C">
        <w:rPr>
          <w:rFonts w:ascii="宋体" w:hAnsi="宋体" w:hint="eastAsia"/>
          <w:kern w:val="0"/>
          <w:szCs w:val="21"/>
        </w:rPr>
        <w:t>文件</w:t>
      </w:r>
      <w:r w:rsidRPr="0057602C">
        <w:rPr>
          <w:rFonts w:ascii="宋体" w:hAnsi="宋体" w:hint="eastAsia"/>
          <w:kern w:val="0"/>
          <w:szCs w:val="21"/>
        </w:rPr>
        <w:t>按照GB/T 1.1—2020《标准化工作导则 第1部分：标准化文件的结构和起草规则》的规定起草。</w:t>
      </w:r>
    </w:p>
    <w:p w14:paraId="104E5876" w14:textId="099F8013" w:rsidR="00C60B84" w:rsidRPr="0057602C" w:rsidRDefault="0004239E">
      <w:pPr>
        <w:widowControl/>
        <w:overflowPunct w:val="0"/>
        <w:spacing w:line="360" w:lineRule="auto"/>
        <w:ind w:firstLineChars="200" w:firstLine="420"/>
        <w:rPr>
          <w:rFonts w:ascii="宋体" w:hAnsi="宋体"/>
          <w:kern w:val="0"/>
          <w:szCs w:val="21"/>
        </w:rPr>
      </w:pPr>
      <w:r w:rsidRPr="0057602C">
        <w:rPr>
          <w:rFonts w:ascii="宋体" w:hAnsi="宋体" w:hint="eastAsia"/>
          <w:kern w:val="0"/>
          <w:szCs w:val="21"/>
        </w:rPr>
        <w:t>请注意本</w:t>
      </w:r>
      <w:r w:rsidR="00371AD5" w:rsidRPr="0057602C">
        <w:rPr>
          <w:rFonts w:ascii="宋体" w:hAnsi="宋体" w:hint="eastAsia"/>
          <w:kern w:val="0"/>
          <w:szCs w:val="21"/>
        </w:rPr>
        <w:t>文件</w:t>
      </w:r>
      <w:r w:rsidRPr="0057602C">
        <w:rPr>
          <w:rFonts w:ascii="宋体" w:hAnsi="宋体" w:hint="eastAsia"/>
          <w:kern w:val="0"/>
          <w:szCs w:val="21"/>
        </w:rPr>
        <w:t>的某些内容可能涉及专利。本</w:t>
      </w:r>
      <w:r w:rsidR="00371AD5" w:rsidRPr="0057602C">
        <w:rPr>
          <w:rFonts w:ascii="宋体" w:hAnsi="宋体" w:hint="eastAsia"/>
          <w:kern w:val="0"/>
          <w:szCs w:val="21"/>
        </w:rPr>
        <w:t>文件</w:t>
      </w:r>
      <w:r w:rsidRPr="0057602C">
        <w:rPr>
          <w:rFonts w:ascii="宋体" w:hAnsi="宋体" w:hint="eastAsia"/>
          <w:kern w:val="0"/>
          <w:szCs w:val="21"/>
        </w:rPr>
        <w:t>的发布机构不承担识别专利的责任。</w:t>
      </w:r>
    </w:p>
    <w:p w14:paraId="28A46549" w14:textId="40C11839" w:rsidR="00C60B84" w:rsidRPr="0057602C" w:rsidRDefault="0004239E">
      <w:pPr>
        <w:widowControl/>
        <w:overflowPunct w:val="0"/>
        <w:spacing w:line="360" w:lineRule="auto"/>
        <w:ind w:firstLineChars="200" w:firstLine="420"/>
        <w:rPr>
          <w:rFonts w:ascii="宋体" w:hAnsi="宋体"/>
          <w:kern w:val="0"/>
          <w:szCs w:val="21"/>
        </w:rPr>
      </w:pPr>
      <w:r w:rsidRPr="0057602C">
        <w:rPr>
          <w:rFonts w:ascii="宋体" w:hAnsi="宋体" w:hint="eastAsia"/>
          <w:kern w:val="0"/>
          <w:szCs w:val="21"/>
        </w:rPr>
        <w:t>本</w:t>
      </w:r>
      <w:r w:rsidR="00371AD5" w:rsidRPr="0057602C">
        <w:rPr>
          <w:rFonts w:ascii="宋体" w:hAnsi="宋体" w:hint="eastAsia"/>
          <w:kern w:val="0"/>
          <w:szCs w:val="21"/>
        </w:rPr>
        <w:t>文件</w:t>
      </w:r>
      <w:r w:rsidRPr="0057602C">
        <w:rPr>
          <w:rFonts w:ascii="宋体" w:hAnsi="宋体" w:hint="eastAsia"/>
          <w:kern w:val="0"/>
          <w:szCs w:val="21"/>
        </w:rPr>
        <w:t>由江苏省水利厅提出并归口。</w:t>
      </w:r>
    </w:p>
    <w:p w14:paraId="45CE60C2" w14:textId="6DA591EF" w:rsidR="00C60B84" w:rsidRPr="0057602C" w:rsidRDefault="0004239E">
      <w:pPr>
        <w:widowControl/>
        <w:overflowPunct w:val="0"/>
        <w:spacing w:line="360" w:lineRule="auto"/>
        <w:ind w:firstLineChars="200" w:firstLine="420"/>
        <w:rPr>
          <w:rFonts w:ascii="宋体" w:hAnsi="宋体"/>
          <w:kern w:val="0"/>
          <w:szCs w:val="21"/>
        </w:rPr>
      </w:pPr>
      <w:r w:rsidRPr="0057602C">
        <w:rPr>
          <w:rFonts w:ascii="宋体" w:hAnsi="宋体" w:hint="eastAsia"/>
          <w:kern w:val="0"/>
          <w:szCs w:val="21"/>
        </w:rPr>
        <w:t>本</w:t>
      </w:r>
      <w:r w:rsidR="00371AD5" w:rsidRPr="0057602C">
        <w:rPr>
          <w:rFonts w:ascii="宋体" w:hAnsi="宋体" w:hint="eastAsia"/>
          <w:kern w:val="0"/>
          <w:szCs w:val="21"/>
        </w:rPr>
        <w:t>文件</w:t>
      </w:r>
      <w:r w:rsidRPr="0057602C">
        <w:rPr>
          <w:rFonts w:ascii="宋体" w:hAnsi="宋体" w:hint="eastAsia"/>
          <w:kern w:val="0"/>
          <w:szCs w:val="21"/>
        </w:rPr>
        <w:t>起草单位：江苏省水利科学研究院。</w:t>
      </w:r>
    </w:p>
    <w:p w14:paraId="1962D802" w14:textId="54BDDF8E" w:rsidR="00C60B84" w:rsidRPr="0057602C" w:rsidRDefault="0004239E" w:rsidP="008A3B76">
      <w:pPr>
        <w:widowControl/>
        <w:overflowPunct w:val="0"/>
        <w:spacing w:line="360" w:lineRule="auto"/>
        <w:ind w:firstLineChars="200" w:firstLine="420"/>
        <w:rPr>
          <w:rFonts w:ascii="宋体" w:hAnsi="宋体"/>
          <w:kern w:val="0"/>
          <w:szCs w:val="21"/>
        </w:rPr>
      </w:pPr>
      <w:r w:rsidRPr="0057602C">
        <w:rPr>
          <w:rFonts w:ascii="宋体" w:hAnsi="宋体" w:hint="eastAsia"/>
          <w:kern w:val="0"/>
          <w:szCs w:val="21"/>
        </w:rPr>
        <w:t>本</w:t>
      </w:r>
      <w:r w:rsidR="00371AD5" w:rsidRPr="0057602C">
        <w:rPr>
          <w:rFonts w:ascii="宋体" w:hAnsi="宋体" w:hint="eastAsia"/>
          <w:kern w:val="0"/>
          <w:szCs w:val="21"/>
        </w:rPr>
        <w:t>文件</w:t>
      </w:r>
      <w:r w:rsidRPr="0057602C">
        <w:rPr>
          <w:rFonts w:ascii="宋体" w:hAnsi="宋体" w:hint="eastAsia"/>
          <w:kern w:val="0"/>
          <w:szCs w:val="21"/>
        </w:rPr>
        <w:t>主要起草人：</w:t>
      </w:r>
      <w:r w:rsidR="008A3B76" w:rsidRPr="008A3B76">
        <w:rPr>
          <w:rFonts w:ascii="宋体" w:hAnsi="宋体" w:hint="eastAsia"/>
          <w:kern w:val="0"/>
          <w:szCs w:val="21"/>
        </w:rPr>
        <w:t>赵钢</w:t>
      </w:r>
      <w:r w:rsidR="008A3B76">
        <w:rPr>
          <w:rFonts w:ascii="宋体" w:hAnsi="宋体" w:hint="eastAsia"/>
          <w:kern w:val="0"/>
          <w:szCs w:val="21"/>
        </w:rPr>
        <w:t>，</w:t>
      </w:r>
      <w:r w:rsidR="008A3B76" w:rsidRPr="008A3B76">
        <w:rPr>
          <w:rFonts w:ascii="宋体" w:hAnsi="宋体" w:hint="eastAsia"/>
          <w:kern w:val="0"/>
          <w:szCs w:val="21"/>
        </w:rPr>
        <w:t>王茂枚</w:t>
      </w:r>
      <w:r w:rsidR="008A3B76">
        <w:rPr>
          <w:rFonts w:ascii="宋体" w:hAnsi="宋体" w:hint="eastAsia"/>
          <w:kern w:val="0"/>
          <w:szCs w:val="21"/>
        </w:rPr>
        <w:t>，</w:t>
      </w:r>
      <w:r w:rsidR="008A3B76" w:rsidRPr="008A3B76">
        <w:rPr>
          <w:rFonts w:ascii="宋体" w:hAnsi="宋体" w:hint="eastAsia"/>
          <w:kern w:val="0"/>
          <w:szCs w:val="21"/>
        </w:rPr>
        <w:t>王俊</w:t>
      </w:r>
      <w:r w:rsidR="008A3B76">
        <w:rPr>
          <w:rFonts w:ascii="宋体" w:hAnsi="宋体" w:hint="eastAsia"/>
          <w:kern w:val="0"/>
          <w:szCs w:val="21"/>
        </w:rPr>
        <w:t>，</w:t>
      </w:r>
      <w:r w:rsidR="008A3B76" w:rsidRPr="008A3B76">
        <w:rPr>
          <w:rFonts w:ascii="宋体" w:hAnsi="宋体" w:hint="eastAsia"/>
          <w:kern w:val="0"/>
          <w:szCs w:val="21"/>
        </w:rPr>
        <w:t>殷鹏</w:t>
      </w:r>
      <w:r w:rsidR="008A3B76">
        <w:rPr>
          <w:rFonts w:ascii="宋体" w:hAnsi="宋体" w:hint="eastAsia"/>
          <w:kern w:val="0"/>
          <w:szCs w:val="21"/>
        </w:rPr>
        <w:t>，</w:t>
      </w:r>
      <w:r w:rsidR="008A3B76" w:rsidRPr="008A3B76">
        <w:rPr>
          <w:rFonts w:ascii="宋体" w:hAnsi="宋体" w:hint="eastAsia"/>
          <w:kern w:val="0"/>
          <w:szCs w:val="21"/>
        </w:rPr>
        <w:t>蔡军</w:t>
      </w:r>
      <w:r w:rsidR="008A3B76">
        <w:rPr>
          <w:rFonts w:ascii="宋体" w:hAnsi="宋体" w:hint="eastAsia"/>
          <w:kern w:val="0"/>
          <w:szCs w:val="21"/>
        </w:rPr>
        <w:t>，</w:t>
      </w:r>
      <w:r w:rsidR="008A3B76" w:rsidRPr="008A3B76">
        <w:rPr>
          <w:rFonts w:ascii="宋体" w:hAnsi="宋体" w:hint="eastAsia"/>
          <w:kern w:val="0"/>
          <w:szCs w:val="21"/>
        </w:rPr>
        <w:t>陈楠</w:t>
      </w:r>
      <w:r w:rsidR="008A3B76">
        <w:rPr>
          <w:rFonts w:ascii="宋体" w:hAnsi="宋体" w:hint="eastAsia"/>
          <w:kern w:val="0"/>
          <w:szCs w:val="21"/>
        </w:rPr>
        <w:t>，</w:t>
      </w:r>
      <w:proofErr w:type="gramStart"/>
      <w:r w:rsidR="008A3B76" w:rsidRPr="008A3B76">
        <w:rPr>
          <w:rFonts w:ascii="宋体" w:hAnsi="宋体" w:hint="eastAsia"/>
          <w:kern w:val="0"/>
          <w:szCs w:val="21"/>
        </w:rPr>
        <w:t>高业何</w:t>
      </w:r>
      <w:proofErr w:type="gramEnd"/>
      <w:r w:rsidR="008A3B76" w:rsidRPr="008A3B76">
        <w:rPr>
          <w:rFonts w:ascii="宋体" w:hAnsi="宋体" w:hint="eastAsia"/>
          <w:kern w:val="0"/>
          <w:szCs w:val="21"/>
        </w:rPr>
        <w:t>敏</w:t>
      </w:r>
      <w:r w:rsidR="008A3B76">
        <w:rPr>
          <w:rFonts w:ascii="宋体" w:hAnsi="宋体" w:hint="eastAsia"/>
          <w:kern w:val="0"/>
          <w:szCs w:val="21"/>
        </w:rPr>
        <w:t>，</w:t>
      </w:r>
      <w:r w:rsidR="008A3B76" w:rsidRPr="008A3B76">
        <w:rPr>
          <w:rFonts w:ascii="宋体" w:hAnsi="宋体" w:hint="eastAsia"/>
          <w:kern w:val="0"/>
          <w:szCs w:val="21"/>
        </w:rPr>
        <w:t>徐毅</w:t>
      </w:r>
      <w:r w:rsidR="008A3B76">
        <w:rPr>
          <w:rFonts w:ascii="宋体" w:hAnsi="宋体" w:hint="eastAsia"/>
          <w:kern w:val="0"/>
          <w:szCs w:val="21"/>
        </w:rPr>
        <w:t>，</w:t>
      </w:r>
      <w:r w:rsidR="008A3B76" w:rsidRPr="008A3B76">
        <w:rPr>
          <w:rFonts w:ascii="宋体" w:hAnsi="宋体" w:hint="eastAsia"/>
          <w:kern w:val="0"/>
          <w:szCs w:val="21"/>
        </w:rPr>
        <w:t>朱昊</w:t>
      </w:r>
      <w:r w:rsidR="008A3B76">
        <w:rPr>
          <w:rFonts w:ascii="宋体" w:hAnsi="宋体" w:hint="eastAsia"/>
          <w:kern w:val="0"/>
          <w:szCs w:val="21"/>
        </w:rPr>
        <w:t>，</w:t>
      </w:r>
      <w:r w:rsidR="008A3B76" w:rsidRPr="008A3B76">
        <w:rPr>
          <w:rFonts w:ascii="宋体" w:hAnsi="宋体" w:hint="eastAsia"/>
          <w:kern w:val="0"/>
          <w:szCs w:val="21"/>
        </w:rPr>
        <w:t>王刘宇</w:t>
      </w:r>
      <w:r w:rsidR="008A3B76">
        <w:rPr>
          <w:rFonts w:ascii="宋体" w:hAnsi="宋体" w:hint="eastAsia"/>
          <w:kern w:val="0"/>
          <w:szCs w:val="21"/>
        </w:rPr>
        <w:t>，</w:t>
      </w:r>
      <w:r w:rsidR="008A3B76" w:rsidRPr="008A3B76">
        <w:rPr>
          <w:rFonts w:ascii="宋体" w:hAnsi="宋体" w:hint="eastAsia"/>
          <w:kern w:val="0"/>
          <w:szCs w:val="21"/>
        </w:rPr>
        <w:t>吴杰</w:t>
      </w:r>
      <w:r w:rsidR="008A3B76">
        <w:rPr>
          <w:rFonts w:ascii="宋体" w:hAnsi="宋体" w:hint="eastAsia"/>
          <w:kern w:val="0"/>
          <w:szCs w:val="21"/>
        </w:rPr>
        <w:t>，</w:t>
      </w:r>
      <w:r w:rsidR="008A3B76" w:rsidRPr="008A3B76">
        <w:rPr>
          <w:rFonts w:ascii="宋体" w:hAnsi="宋体" w:hint="eastAsia"/>
          <w:kern w:val="0"/>
          <w:szCs w:val="21"/>
        </w:rPr>
        <w:t>钱海峰</w:t>
      </w:r>
      <w:r w:rsidR="008A3B76">
        <w:rPr>
          <w:rFonts w:ascii="宋体" w:hAnsi="宋体" w:hint="eastAsia"/>
          <w:kern w:val="0"/>
          <w:szCs w:val="21"/>
        </w:rPr>
        <w:t>，</w:t>
      </w:r>
      <w:r w:rsidR="008A3B76" w:rsidRPr="008A3B76">
        <w:rPr>
          <w:rFonts w:ascii="宋体" w:hAnsi="宋体" w:hint="eastAsia"/>
          <w:kern w:val="0"/>
          <w:szCs w:val="21"/>
        </w:rPr>
        <w:t>王宏伟</w:t>
      </w:r>
      <w:r w:rsidR="008A3B76">
        <w:rPr>
          <w:rFonts w:ascii="宋体" w:hAnsi="宋体" w:hint="eastAsia"/>
          <w:kern w:val="0"/>
          <w:szCs w:val="21"/>
        </w:rPr>
        <w:t>，</w:t>
      </w:r>
      <w:r w:rsidR="008A3B76" w:rsidRPr="008A3B76">
        <w:rPr>
          <w:rFonts w:ascii="宋体" w:hAnsi="宋体" w:hint="eastAsia"/>
          <w:kern w:val="0"/>
          <w:szCs w:val="21"/>
        </w:rPr>
        <w:t>曹锡军</w:t>
      </w:r>
      <w:r w:rsidR="008A3B76">
        <w:rPr>
          <w:rFonts w:ascii="宋体" w:hAnsi="宋体" w:hint="eastAsia"/>
          <w:kern w:val="0"/>
          <w:szCs w:val="21"/>
        </w:rPr>
        <w:t>，</w:t>
      </w:r>
      <w:r w:rsidR="008A3B76" w:rsidRPr="008A3B76">
        <w:rPr>
          <w:rFonts w:ascii="宋体" w:hAnsi="宋体" w:hint="eastAsia"/>
          <w:kern w:val="0"/>
          <w:szCs w:val="21"/>
        </w:rPr>
        <w:t>杨卫星</w:t>
      </w:r>
      <w:r w:rsidR="008A3B76">
        <w:rPr>
          <w:rFonts w:ascii="宋体" w:hAnsi="宋体" w:hint="eastAsia"/>
          <w:kern w:val="0"/>
          <w:szCs w:val="21"/>
        </w:rPr>
        <w:t>，</w:t>
      </w:r>
      <w:r w:rsidR="008A3B76" w:rsidRPr="008A3B76">
        <w:rPr>
          <w:rFonts w:ascii="宋体" w:hAnsi="宋体" w:hint="eastAsia"/>
          <w:kern w:val="0"/>
          <w:szCs w:val="21"/>
        </w:rPr>
        <w:t>鞠海建</w:t>
      </w:r>
      <w:r w:rsidR="008A3B76">
        <w:rPr>
          <w:rFonts w:ascii="宋体" w:hAnsi="宋体" w:hint="eastAsia"/>
          <w:kern w:val="0"/>
          <w:szCs w:val="21"/>
        </w:rPr>
        <w:t>，</w:t>
      </w:r>
      <w:r w:rsidR="008A3B76" w:rsidRPr="008A3B76">
        <w:rPr>
          <w:rFonts w:ascii="宋体" w:hAnsi="宋体" w:hint="eastAsia"/>
          <w:kern w:val="0"/>
          <w:szCs w:val="21"/>
        </w:rPr>
        <w:t>甘泉</w:t>
      </w:r>
      <w:r w:rsidR="008A3B76">
        <w:rPr>
          <w:rFonts w:ascii="宋体" w:hAnsi="宋体" w:hint="eastAsia"/>
          <w:kern w:val="0"/>
          <w:szCs w:val="21"/>
        </w:rPr>
        <w:t>，</w:t>
      </w:r>
      <w:r w:rsidR="008A3B76" w:rsidRPr="008A3B76">
        <w:rPr>
          <w:rFonts w:ascii="宋体" w:hAnsi="宋体" w:hint="eastAsia"/>
          <w:kern w:val="0"/>
          <w:szCs w:val="21"/>
        </w:rPr>
        <w:t>苏华</w:t>
      </w:r>
      <w:r w:rsidR="008A3B76">
        <w:rPr>
          <w:rFonts w:ascii="宋体" w:hAnsi="宋体" w:hint="eastAsia"/>
          <w:kern w:val="0"/>
          <w:szCs w:val="21"/>
        </w:rPr>
        <w:t>，</w:t>
      </w:r>
      <w:r w:rsidR="008A3B76" w:rsidRPr="008A3B76">
        <w:rPr>
          <w:rFonts w:ascii="宋体" w:hAnsi="宋体" w:hint="eastAsia"/>
          <w:kern w:val="0"/>
          <w:szCs w:val="21"/>
        </w:rPr>
        <w:t>陶琛杰</w:t>
      </w:r>
      <w:r w:rsidR="008A3B76">
        <w:rPr>
          <w:rFonts w:ascii="宋体" w:hAnsi="宋体" w:hint="eastAsia"/>
          <w:kern w:val="0"/>
          <w:szCs w:val="21"/>
        </w:rPr>
        <w:t>，</w:t>
      </w:r>
      <w:r w:rsidR="008A3B76" w:rsidRPr="008A3B76">
        <w:rPr>
          <w:rFonts w:ascii="宋体" w:hAnsi="宋体" w:hint="eastAsia"/>
          <w:kern w:val="0"/>
          <w:szCs w:val="21"/>
        </w:rPr>
        <w:t>荣海北</w:t>
      </w:r>
      <w:r w:rsidR="008A3B76">
        <w:rPr>
          <w:rFonts w:ascii="宋体" w:hAnsi="宋体" w:hint="eastAsia"/>
          <w:kern w:val="0"/>
          <w:szCs w:val="21"/>
        </w:rPr>
        <w:t>，</w:t>
      </w:r>
      <w:r w:rsidR="008A3B76" w:rsidRPr="008A3B76">
        <w:rPr>
          <w:rFonts w:ascii="宋体" w:hAnsi="宋体" w:hint="eastAsia"/>
          <w:kern w:val="0"/>
          <w:szCs w:val="21"/>
        </w:rPr>
        <w:t>李霞</w:t>
      </w:r>
      <w:r w:rsidR="008A3B76">
        <w:rPr>
          <w:rFonts w:ascii="宋体" w:hAnsi="宋体" w:hint="eastAsia"/>
          <w:kern w:val="0"/>
          <w:szCs w:val="21"/>
        </w:rPr>
        <w:t>，</w:t>
      </w:r>
      <w:r w:rsidR="008A3B76" w:rsidRPr="008A3B76">
        <w:rPr>
          <w:rFonts w:ascii="宋体" w:hAnsi="宋体" w:hint="eastAsia"/>
          <w:kern w:val="0"/>
          <w:szCs w:val="21"/>
        </w:rPr>
        <w:t>刘茗</w:t>
      </w:r>
      <w:r w:rsidR="008A3B76">
        <w:rPr>
          <w:rFonts w:ascii="宋体" w:hAnsi="宋体" w:hint="eastAsia"/>
          <w:kern w:val="0"/>
          <w:szCs w:val="21"/>
        </w:rPr>
        <w:t>，</w:t>
      </w:r>
      <w:r w:rsidR="008A3B76" w:rsidRPr="008A3B76">
        <w:rPr>
          <w:rFonts w:ascii="宋体" w:hAnsi="宋体" w:hint="eastAsia"/>
          <w:kern w:val="0"/>
          <w:szCs w:val="21"/>
        </w:rPr>
        <w:t>朱伟</w:t>
      </w:r>
      <w:r w:rsidR="008A3B76">
        <w:rPr>
          <w:rFonts w:ascii="宋体" w:hAnsi="宋体" w:hint="eastAsia"/>
          <w:kern w:val="0"/>
          <w:szCs w:val="21"/>
        </w:rPr>
        <w:t>，</w:t>
      </w:r>
      <w:r w:rsidR="008A3B76" w:rsidRPr="008A3B76">
        <w:rPr>
          <w:rFonts w:ascii="宋体" w:hAnsi="宋体" w:hint="eastAsia"/>
          <w:kern w:val="0"/>
          <w:szCs w:val="21"/>
        </w:rPr>
        <w:t>瞿海波</w:t>
      </w:r>
      <w:r w:rsidR="008A3B76">
        <w:rPr>
          <w:rFonts w:ascii="宋体" w:hAnsi="宋体" w:hint="eastAsia"/>
          <w:kern w:val="0"/>
          <w:szCs w:val="21"/>
        </w:rPr>
        <w:t>，</w:t>
      </w:r>
      <w:r w:rsidR="008A3B76" w:rsidRPr="008A3B76">
        <w:rPr>
          <w:rFonts w:ascii="宋体" w:hAnsi="宋体" w:hint="eastAsia"/>
          <w:kern w:val="0"/>
          <w:szCs w:val="21"/>
        </w:rPr>
        <w:t>华萍</w:t>
      </w:r>
      <w:r w:rsidR="008A3B76">
        <w:rPr>
          <w:rFonts w:ascii="宋体" w:hAnsi="宋体" w:hint="eastAsia"/>
          <w:kern w:val="0"/>
          <w:szCs w:val="21"/>
        </w:rPr>
        <w:t>，</w:t>
      </w:r>
      <w:r w:rsidR="008A3B76" w:rsidRPr="008A3B76">
        <w:rPr>
          <w:rFonts w:ascii="宋体" w:hAnsi="宋体" w:hint="eastAsia"/>
          <w:kern w:val="0"/>
          <w:szCs w:val="21"/>
        </w:rPr>
        <w:t>孙明月</w:t>
      </w:r>
      <w:r w:rsidR="008A3B76">
        <w:rPr>
          <w:rFonts w:ascii="宋体" w:hAnsi="宋体" w:hint="eastAsia"/>
          <w:kern w:val="0"/>
          <w:szCs w:val="21"/>
        </w:rPr>
        <w:t>，</w:t>
      </w:r>
      <w:r w:rsidR="008A3B76" w:rsidRPr="008A3B76">
        <w:rPr>
          <w:rFonts w:ascii="宋体" w:hAnsi="宋体" w:hint="eastAsia"/>
          <w:kern w:val="0"/>
          <w:szCs w:val="21"/>
        </w:rPr>
        <w:t>罗青</w:t>
      </w:r>
      <w:r w:rsidR="00921828">
        <w:rPr>
          <w:rFonts w:ascii="宋体" w:hAnsi="宋体" w:hint="eastAsia"/>
          <w:kern w:val="0"/>
          <w:szCs w:val="21"/>
        </w:rPr>
        <w:t>，强娟</w:t>
      </w:r>
      <w:r w:rsidR="006D5A4F">
        <w:rPr>
          <w:rFonts w:ascii="宋体" w:hAnsi="宋体" w:hint="eastAsia"/>
          <w:kern w:val="0"/>
          <w:szCs w:val="21"/>
        </w:rPr>
        <w:t>，王永东，董于，姚旺</w:t>
      </w:r>
      <w:bookmarkStart w:id="68" w:name="_GoBack"/>
      <w:bookmarkEnd w:id="68"/>
      <w:r w:rsidR="008A3B76">
        <w:rPr>
          <w:rFonts w:ascii="宋体" w:hAnsi="宋体" w:hint="eastAsia"/>
          <w:kern w:val="0"/>
          <w:szCs w:val="21"/>
        </w:rPr>
        <w:t>。</w:t>
      </w:r>
    </w:p>
    <w:p w14:paraId="589DA2D9" w14:textId="77777777" w:rsidR="00C60B84" w:rsidRPr="0057602C" w:rsidRDefault="00C60B84">
      <w:pPr>
        <w:pStyle w:val="aff5"/>
        <w:ind w:right="-84"/>
        <w:rPr>
          <w:rFonts w:ascii="Times New Roman" w:hAnsi="Times New Roman"/>
          <w:szCs w:val="22"/>
        </w:rPr>
      </w:pPr>
    </w:p>
    <w:p w14:paraId="309794D8" w14:textId="77777777" w:rsidR="00834096" w:rsidRPr="0057602C" w:rsidRDefault="00834096">
      <w:pPr>
        <w:pStyle w:val="aff5"/>
        <w:ind w:right="-84"/>
        <w:rPr>
          <w:rFonts w:ascii="Times New Roman" w:hAnsi="Times New Roman"/>
          <w:szCs w:val="22"/>
        </w:rPr>
        <w:sectPr w:rsidR="00834096" w:rsidRPr="0057602C" w:rsidSect="004D20C4">
          <w:footerReference w:type="default" r:id="rId17"/>
          <w:pgSz w:w="11906" w:h="16838"/>
          <w:pgMar w:top="1418" w:right="1134" w:bottom="1134" w:left="1418" w:header="1418" w:footer="851" w:gutter="0"/>
          <w:pgNumType w:fmt="upperRoman" w:start="1"/>
          <w:cols w:space="720"/>
          <w:docGrid w:type="linesAndChars" w:linePitch="312"/>
        </w:sectPr>
      </w:pPr>
    </w:p>
    <w:p w14:paraId="5C7BC811" w14:textId="5CBC67B6" w:rsidR="00216D70" w:rsidRPr="0057602C" w:rsidRDefault="0004239E" w:rsidP="00485753">
      <w:pPr>
        <w:pStyle w:val="afff9"/>
        <w:overflowPunct w:val="0"/>
        <w:snapToGrid w:val="0"/>
        <w:spacing w:before="567" w:after="680" w:line="240" w:lineRule="auto"/>
        <w:outlineLvl w:val="9"/>
      </w:pPr>
      <w:bookmarkStart w:id="69" w:name="_Toc61268256"/>
      <w:bookmarkStart w:id="70" w:name="_Toc61262059"/>
      <w:bookmarkStart w:id="71" w:name="SectionMark4"/>
      <w:r w:rsidRPr="0057602C">
        <w:rPr>
          <w:rFonts w:ascii="Times New Roman" w:hint="eastAsia"/>
        </w:rPr>
        <w:lastRenderedPageBreak/>
        <w:t>河湖生态疏浚工程施工质量检验与评定规范</w:t>
      </w:r>
      <w:bookmarkEnd w:id="69"/>
      <w:bookmarkEnd w:id="70"/>
    </w:p>
    <w:p w14:paraId="2C6AD0E1" w14:textId="2FE1EA4A" w:rsidR="00C60B84" w:rsidRPr="00703D3F" w:rsidRDefault="0004239E" w:rsidP="00D56859">
      <w:pPr>
        <w:pStyle w:val="1"/>
        <w:keepLines w:val="0"/>
        <w:overflowPunct w:val="0"/>
        <w:adjustRightInd w:val="0"/>
        <w:spacing w:before="240" w:after="240" w:line="360" w:lineRule="auto"/>
        <w:textAlignment w:val="baseline"/>
        <w:rPr>
          <w:rFonts w:ascii="黑体" w:hAnsi="黑体" w:cs="Arial"/>
          <w:kern w:val="0"/>
          <w:szCs w:val="20"/>
          <w:lang w:val="zh-CN"/>
        </w:rPr>
      </w:pPr>
      <w:bookmarkStart w:id="72" w:name="_Toc21129"/>
      <w:bookmarkStart w:id="73" w:name="_Toc61262060"/>
      <w:bookmarkStart w:id="74" w:name="_Toc28887685"/>
      <w:bookmarkStart w:id="75" w:name="_Toc157506215"/>
      <w:r w:rsidRPr="00703D3F">
        <w:rPr>
          <w:rFonts w:ascii="黑体" w:hAnsi="黑体" w:cs="Arial" w:hint="eastAsia"/>
          <w:kern w:val="0"/>
          <w:szCs w:val="20"/>
          <w:lang w:val="zh-CN"/>
        </w:rPr>
        <w:t>1</w:t>
      </w:r>
      <w:r w:rsidRPr="00703D3F">
        <w:rPr>
          <w:rFonts w:ascii="黑体" w:hAnsi="黑体" w:cs="Arial"/>
          <w:kern w:val="0"/>
          <w:szCs w:val="20"/>
          <w:lang w:val="zh-CN"/>
        </w:rPr>
        <w:t xml:space="preserve"> </w:t>
      </w:r>
      <w:r w:rsidR="00CE053A" w:rsidRPr="00703D3F">
        <w:rPr>
          <w:rFonts w:ascii="黑体" w:hAnsi="黑体" w:cs="Arial"/>
          <w:kern w:val="0"/>
          <w:szCs w:val="20"/>
          <w:lang w:val="zh-CN"/>
        </w:rPr>
        <w:t xml:space="preserve"> </w:t>
      </w:r>
      <w:r w:rsidRPr="00703D3F">
        <w:rPr>
          <w:rFonts w:ascii="黑体" w:hAnsi="黑体" w:cs="Arial"/>
          <w:kern w:val="0"/>
          <w:szCs w:val="20"/>
          <w:lang w:val="zh-CN"/>
        </w:rPr>
        <w:t>范围</w:t>
      </w:r>
      <w:bookmarkEnd w:id="72"/>
      <w:bookmarkEnd w:id="73"/>
      <w:bookmarkEnd w:id="74"/>
      <w:bookmarkEnd w:id="75"/>
    </w:p>
    <w:p w14:paraId="18DC24F4" w14:textId="59DA1D50" w:rsidR="00C60B84" w:rsidRPr="00703D3F" w:rsidRDefault="0004239E" w:rsidP="00D56859">
      <w:pPr>
        <w:overflowPunct w:val="0"/>
        <w:spacing w:line="360" w:lineRule="auto"/>
        <w:ind w:firstLineChars="200" w:firstLine="420"/>
        <w:rPr>
          <w:kern w:val="0"/>
          <w:szCs w:val="21"/>
        </w:rPr>
      </w:pPr>
      <w:r w:rsidRPr="00703D3F">
        <w:rPr>
          <w:rFonts w:hint="eastAsia"/>
          <w:kern w:val="0"/>
          <w:szCs w:val="21"/>
        </w:rPr>
        <w:t>本</w:t>
      </w:r>
      <w:r w:rsidR="006B2CC1" w:rsidRPr="00703D3F">
        <w:rPr>
          <w:rFonts w:hint="eastAsia"/>
          <w:kern w:val="0"/>
          <w:szCs w:val="21"/>
        </w:rPr>
        <w:t>文件</w:t>
      </w:r>
      <w:r w:rsidRPr="00703D3F">
        <w:rPr>
          <w:rFonts w:hint="eastAsia"/>
          <w:kern w:val="0"/>
          <w:szCs w:val="21"/>
        </w:rPr>
        <w:t>规定了河湖生态疏浚工程项目划分，质量检验，质量评定，疏浚</w:t>
      </w:r>
      <w:r w:rsidR="006B2CC1" w:rsidRPr="00703D3F">
        <w:rPr>
          <w:rFonts w:hint="eastAsia"/>
          <w:kern w:val="0"/>
          <w:szCs w:val="21"/>
        </w:rPr>
        <w:t>单元工程</w:t>
      </w:r>
      <w:r w:rsidRPr="00703D3F">
        <w:rPr>
          <w:rFonts w:hint="eastAsia"/>
          <w:kern w:val="0"/>
          <w:szCs w:val="21"/>
        </w:rPr>
        <w:t>、排泥场与沉淀池</w:t>
      </w:r>
      <w:r w:rsidR="006B2CC1" w:rsidRPr="00703D3F">
        <w:rPr>
          <w:rFonts w:hint="eastAsia"/>
          <w:kern w:val="0"/>
          <w:szCs w:val="21"/>
        </w:rPr>
        <w:t>单元工程</w:t>
      </w:r>
      <w:r w:rsidRPr="00703D3F">
        <w:rPr>
          <w:rFonts w:hint="eastAsia"/>
          <w:kern w:val="0"/>
          <w:szCs w:val="21"/>
        </w:rPr>
        <w:t>、淤泥固化单元工程的质量检验与评定。</w:t>
      </w:r>
    </w:p>
    <w:p w14:paraId="3341CB28" w14:textId="4874A200" w:rsidR="00C60B84" w:rsidRPr="00703D3F" w:rsidRDefault="006B2CC1" w:rsidP="00D56859">
      <w:pPr>
        <w:overflowPunct w:val="0"/>
        <w:spacing w:line="360" w:lineRule="auto"/>
        <w:ind w:firstLineChars="200" w:firstLine="420"/>
        <w:rPr>
          <w:kern w:val="0"/>
          <w:szCs w:val="21"/>
        </w:rPr>
      </w:pPr>
      <w:r w:rsidRPr="00703D3F">
        <w:rPr>
          <w:rFonts w:hint="eastAsia"/>
          <w:kern w:val="0"/>
          <w:szCs w:val="21"/>
        </w:rPr>
        <w:t>本文件</w:t>
      </w:r>
      <w:r w:rsidR="0004239E" w:rsidRPr="00703D3F">
        <w:rPr>
          <w:rFonts w:hint="eastAsia"/>
          <w:kern w:val="0"/>
          <w:szCs w:val="21"/>
        </w:rPr>
        <w:t>适用于河流、湖泊、水库生态疏浚工程施工质量检验与评定。</w:t>
      </w:r>
    </w:p>
    <w:p w14:paraId="7E1B9C9D" w14:textId="08E5EDC8" w:rsidR="00C60B84" w:rsidRPr="00703D3F" w:rsidRDefault="0004239E" w:rsidP="00D56859">
      <w:pPr>
        <w:pStyle w:val="1"/>
        <w:keepLines w:val="0"/>
        <w:overflowPunct w:val="0"/>
        <w:adjustRightInd w:val="0"/>
        <w:spacing w:before="240" w:after="240" w:line="360" w:lineRule="auto"/>
        <w:textAlignment w:val="baseline"/>
        <w:rPr>
          <w:rFonts w:ascii="黑体" w:hAnsi="黑体" w:cs="Arial"/>
          <w:kern w:val="0"/>
          <w:szCs w:val="20"/>
          <w:lang w:val="zh-CN"/>
        </w:rPr>
      </w:pPr>
      <w:bookmarkStart w:id="76" w:name="_Toc16687"/>
      <w:bookmarkStart w:id="77" w:name="_Toc61262061"/>
      <w:bookmarkStart w:id="78" w:name="_Toc28887686"/>
      <w:bookmarkStart w:id="79" w:name="_Toc157506216"/>
      <w:r w:rsidRPr="00703D3F">
        <w:rPr>
          <w:rFonts w:ascii="黑体" w:hAnsi="黑体" w:cs="Arial" w:hint="eastAsia"/>
          <w:kern w:val="0"/>
          <w:szCs w:val="20"/>
          <w:lang w:val="zh-CN"/>
        </w:rPr>
        <w:t>2</w:t>
      </w:r>
      <w:r w:rsidRPr="00703D3F">
        <w:rPr>
          <w:rFonts w:ascii="黑体" w:hAnsi="黑体" w:cs="Arial"/>
          <w:kern w:val="0"/>
          <w:szCs w:val="20"/>
          <w:lang w:val="zh-CN"/>
        </w:rPr>
        <w:t xml:space="preserve"> </w:t>
      </w:r>
      <w:r w:rsidR="00CE053A" w:rsidRPr="00703D3F">
        <w:rPr>
          <w:rFonts w:ascii="黑体" w:hAnsi="黑体" w:cs="Arial"/>
          <w:kern w:val="0"/>
          <w:szCs w:val="20"/>
          <w:lang w:val="zh-CN"/>
        </w:rPr>
        <w:t xml:space="preserve"> </w:t>
      </w:r>
      <w:r w:rsidRPr="00703D3F">
        <w:rPr>
          <w:rFonts w:ascii="黑体" w:hAnsi="黑体" w:cs="Arial"/>
          <w:kern w:val="0"/>
          <w:szCs w:val="20"/>
          <w:lang w:val="zh-CN"/>
        </w:rPr>
        <w:t>规范性引用文件</w:t>
      </w:r>
      <w:bookmarkEnd w:id="76"/>
      <w:bookmarkEnd w:id="77"/>
      <w:bookmarkEnd w:id="78"/>
      <w:bookmarkEnd w:id="79"/>
    </w:p>
    <w:p w14:paraId="04542022" w14:textId="636C7AD8" w:rsidR="00C60B84" w:rsidRPr="00703D3F" w:rsidRDefault="0004239E" w:rsidP="00D56859">
      <w:pPr>
        <w:overflowPunct w:val="0"/>
        <w:spacing w:line="360" w:lineRule="auto"/>
        <w:ind w:firstLineChars="200" w:firstLine="420"/>
        <w:rPr>
          <w:rFonts w:ascii="宋体" w:hAnsi="宋体"/>
          <w:kern w:val="0"/>
          <w:szCs w:val="21"/>
        </w:rPr>
      </w:pPr>
      <w:r w:rsidRPr="00703D3F">
        <w:rPr>
          <w:rFonts w:ascii="宋体" w:hAnsi="宋体" w:hint="eastAsia"/>
          <w:kern w:val="0"/>
          <w:szCs w:val="21"/>
        </w:rPr>
        <w:t>下列文件中的内容通过文中的规范性引用而构成本文件必不可少的条款。其中，注日期的引用文件，仅该日期对应的版本适用于本文件</w:t>
      </w:r>
      <w:r w:rsidR="00935ABC" w:rsidRPr="00703D3F">
        <w:rPr>
          <w:rFonts w:ascii="宋体" w:hAnsi="宋体" w:hint="eastAsia"/>
          <w:kern w:val="0"/>
          <w:szCs w:val="21"/>
        </w:rPr>
        <w:t>；</w:t>
      </w:r>
      <w:r w:rsidRPr="00703D3F">
        <w:rPr>
          <w:rFonts w:ascii="宋体" w:hAnsi="宋体" w:hint="eastAsia"/>
          <w:kern w:val="0"/>
          <w:szCs w:val="21"/>
        </w:rPr>
        <w:t>不注日期的引用文件，其最新版本（包括所有的修改单）适用于本文件。</w:t>
      </w:r>
    </w:p>
    <w:p w14:paraId="78D893B9" w14:textId="40924DE0" w:rsidR="00C60B84" w:rsidRPr="00703D3F" w:rsidRDefault="0004239E" w:rsidP="00D56859">
      <w:pPr>
        <w:overflowPunct w:val="0"/>
        <w:spacing w:line="360" w:lineRule="auto"/>
        <w:ind w:firstLineChars="200" w:firstLine="420"/>
        <w:rPr>
          <w:rFonts w:ascii="宋体" w:hAnsi="宋体"/>
          <w:kern w:val="0"/>
          <w:szCs w:val="21"/>
        </w:rPr>
      </w:pPr>
      <w:r w:rsidRPr="00703D3F">
        <w:rPr>
          <w:rFonts w:ascii="宋体" w:hAnsi="宋体" w:hint="eastAsia"/>
          <w:kern w:val="0"/>
          <w:szCs w:val="21"/>
        </w:rPr>
        <w:t xml:space="preserve">CH/T 7003 </w:t>
      </w:r>
      <w:r w:rsidR="00A95922" w:rsidRPr="00703D3F">
        <w:rPr>
          <w:rFonts w:ascii="宋体" w:hAnsi="宋体"/>
          <w:kern w:val="0"/>
          <w:szCs w:val="21"/>
        </w:rPr>
        <w:t xml:space="preserve"> </w:t>
      </w:r>
      <w:r w:rsidRPr="00703D3F">
        <w:rPr>
          <w:rFonts w:ascii="宋体" w:hAnsi="宋体" w:hint="eastAsia"/>
          <w:kern w:val="0"/>
          <w:szCs w:val="21"/>
        </w:rPr>
        <w:t>内陆水域水下地形测量技术规程</w:t>
      </w:r>
    </w:p>
    <w:p w14:paraId="0D15CD46" w14:textId="47C26051" w:rsidR="00C60B84" w:rsidRPr="00703D3F" w:rsidRDefault="0004239E" w:rsidP="00D56859">
      <w:pPr>
        <w:overflowPunct w:val="0"/>
        <w:spacing w:line="360" w:lineRule="auto"/>
        <w:ind w:firstLineChars="200" w:firstLine="420"/>
        <w:rPr>
          <w:rFonts w:ascii="宋体" w:hAnsi="宋体"/>
          <w:kern w:val="0"/>
          <w:szCs w:val="21"/>
        </w:rPr>
      </w:pPr>
      <w:bookmarkStart w:id="80" w:name="_Hlk153807486"/>
      <w:r w:rsidRPr="00703D3F">
        <w:rPr>
          <w:rFonts w:ascii="宋体" w:hAnsi="宋体" w:hint="eastAsia"/>
          <w:kern w:val="0"/>
          <w:szCs w:val="21"/>
        </w:rPr>
        <w:t>DB32/T 2334</w:t>
      </w:r>
      <w:r w:rsidRPr="00703D3F">
        <w:rPr>
          <w:rFonts w:ascii="宋体" w:hAnsi="宋体"/>
          <w:kern w:val="0"/>
          <w:szCs w:val="21"/>
        </w:rPr>
        <w:t>.1</w:t>
      </w:r>
      <w:r w:rsidRPr="00703D3F">
        <w:rPr>
          <w:rFonts w:ascii="宋体" w:hAnsi="宋体" w:hint="eastAsia"/>
          <w:kern w:val="0"/>
          <w:szCs w:val="21"/>
        </w:rPr>
        <w:t xml:space="preserve"> </w:t>
      </w:r>
      <w:r w:rsidR="00A95922" w:rsidRPr="00703D3F">
        <w:rPr>
          <w:rFonts w:ascii="宋体" w:hAnsi="宋体"/>
          <w:kern w:val="0"/>
          <w:szCs w:val="21"/>
        </w:rPr>
        <w:t xml:space="preserve"> </w:t>
      </w:r>
      <w:r w:rsidRPr="00703D3F">
        <w:rPr>
          <w:rFonts w:ascii="宋体" w:hAnsi="宋体" w:hint="eastAsia"/>
          <w:kern w:val="0"/>
          <w:szCs w:val="21"/>
        </w:rPr>
        <w:t>水利工程施工质量检验与评定规范</w:t>
      </w:r>
      <w:bookmarkEnd w:id="80"/>
      <w:r w:rsidRPr="00703D3F">
        <w:rPr>
          <w:rFonts w:ascii="宋体" w:hAnsi="宋体" w:hint="eastAsia"/>
          <w:kern w:val="0"/>
          <w:szCs w:val="21"/>
        </w:rPr>
        <w:t xml:space="preserve"> 第1部分：基本规定</w:t>
      </w:r>
    </w:p>
    <w:p w14:paraId="352D3B36" w14:textId="06F5EA62" w:rsidR="00C60B84" w:rsidRPr="00703D3F" w:rsidRDefault="0004239E" w:rsidP="00D56859">
      <w:pPr>
        <w:overflowPunct w:val="0"/>
        <w:spacing w:line="360" w:lineRule="auto"/>
        <w:ind w:firstLineChars="200" w:firstLine="420"/>
        <w:rPr>
          <w:rFonts w:ascii="宋体" w:hAnsi="宋体"/>
          <w:kern w:val="0"/>
          <w:szCs w:val="21"/>
        </w:rPr>
      </w:pPr>
      <w:bookmarkStart w:id="81" w:name="_Hlk153808858"/>
      <w:r w:rsidRPr="00703D3F">
        <w:rPr>
          <w:rFonts w:ascii="宋体" w:hAnsi="宋体" w:hint="eastAsia"/>
          <w:kern w:val="0"/>
          <w:szCs w:val="21"/>
        </w:rPr>
        <w:t>DB32/T 3258</w:t>
      </w:r>
      <w:bookmarkEnd w:id="81"/>
      <w:r w:rsidRPr="00703D3F">
        <w:rPr>
          <w:rFonts w:ascii="宋体" w:hAnsi="宋体" w:hint="eastAsia"/>
          <w:kern w:val="0"/>
          <w:szCs w:val="21"/>
        </w:rPr>
        <w:t xml:space="preserve"> </w:t>
      </w:r>
      <w:bookmarkStart w:id="82" w:name="_Hlk153808852"/>
      <w:r w:rsidR="00A95922" w:rsidRPr="00703D3F">
        <w:rPr>
          <w:rFonts w:ascii="宋体" w:hAnsi="宋体"/>
          <w:kern w:val="0"/>
          <w:szCs w:val="21"/>
        </w:rPr>
        <w:t xml:space="preserve"> </w:t>
      </w:r>
      <w:r w:rsidRPr="00703D3F">
        <w:rPr>
          <w:rFonts w:ascii="宋体" w:hAnsi="宋体" w:hint="eastAsia"/>
          <w:kern w:val="0"/>
          <w:szCs w:val="21"/>
        </w:rPr>
        <w:t>河湖生态疏浚工程施工技术规范</w:t>
      </w:r>
      <w:bookmarkStart w:id="83" w:name="_Toc28887691"/>
    </w:p>
    <w:p w14:paraId="23456840" w14:textId="77DFBD69" w:rsidR="00C60B84" w:rsidRPr="00703D3F" w:rsidRDefault="0004239E" w:rsidP="00D56859">
      <w:pPr>
        <w:pStyle w:val="1"/>
        <w:keepLines w:val="0"/>
        <w:overflowPunct w:val="0"/>
        <w:adjustRightInd w:val="0"/>
        <w:spacing w:before="240" w:after="240" w:line="360" w:lineRule="auto"/>
        <w:textAlignment w:val="baseline"/>
        <w:rPr>
          <w:rFonts w:ascii="黑体" w:hAnsi="黑体" w:cs="Arial"/>
          <w:kern w:val="0"/>
          <w:szCs w:val="20"/>
          <w:lang w:val="zh-CN"/>
        </w:rPr>
      </w:pPr>
      <w:bookmarkStart w:id="84" w:name="_Toc61262062"/>
      <w:bookmarkStart w:id="85" w:name="_Toc22044"/>
      <w:bookmarkStart w:id="86" w:name="_Toc157506217"/>
      <w:bookmarkEnd w:id="82"/>
      <w:r w:rsidRPr="00703D3F">
        <w:rPr>
          <w:rFonts w:ascii="黑体" w:hAnsi="黑体" w:cs="Arial" w:hint="eastAsia"/>
          <w:kern w:val="0"/>
          <w:szCs w:val="20"/>
          <w:lang w:val="zh-CN"/>
        </w:rPr>
        <w:t xml:space="preserve">3 </w:t>
      </w:r>
      <w:r w:rsidR="00CE053A" w:rsidRPr="00703D3F">
        <w:rPr>
          <w:rFonts w:ascii="黑体" w:hAnsi="黑体" w:cs="Arial"/>
          <w:kern w:val="0"/>
          <w:szCs w:val="20"/>
          <w:lang w:val="zh-CN"/>
        </w:rPr>
        <w:t xml:space="preserve"> </w:t>
      </w:r>
      <w:r w:rsidRPr="00703D3F">
        <w:rPr>
          <w:rFonts w:ascii="黑体" w:hAnsi="黑体" w:cs="Arial"/>
          <w:kern w:val="0"/>
          <w:szCs w:val="20"/>
          <w:lang w:val="zh-CN"/>
        </w:rPr>
        <w:t>术语和定义</w:t>
      </w:r>
      <w:bookmarkEnd w:id="83"/>
      <w:bookmarkEnd w:id="84"/>
      <w:bookmarkEnd w:id="85"/>
      <w:bookmarkEnd w:id="86"/>
    </w:p>
    <w:p w14:paraId="38BD2CBA" w14:textId="6543C007" w:rsidR="00C60B84" w:rsidRPr="00703D3F" w:rsidRDefault="0004239E" w:rsidP="00D56859">
      <w:pPr>
        <w:overflowPunct w:val="0"/>
        <w:spacing w:line="360" w:lineRule="auto"/>
        <w:ind w:firstLineChars="200" w:firstLine="420"/>
        <w:rPr>
          <w:rFonts w:ascii="宋体" w:hAnsi="宋体"/>
          <w:kern w:val="0"/>
          <w:szCs w:val="21"/>
        </w:rPr>
      </w:pPr>
      <w:r w:rsidRPr="00703D3F">
        <w:rPr>
          <w:rFonts w:ascii="宋体" w:hAnsi="宋体" w:hint="eastAsia"/>
          <w:kern w:val="0"/>
          <w:szCs w:val="21"/>
        </w:rPr>
        <w:t>DB32/T 3258界定的以及</w:t>
      </w:r>
      <w:r w:rsidRPr="00703D3F">
        <w:rPr>
          <w:rFonts w:ascii="宋体" w:hAnsi="宋体"/>
          <w:kern w:val="0"/>
          <w:szCs w:val="21"/>
        </w:rPr>
        <w:t>下列术语和定义适用于本文件。</w:t>
      </w:r>
    </w:p>
    <w:p w14:paraId="03FB1278" w14:textId="7B404EA8" w:rsidR="00C60B84" w:rsidRPr="00703D3F" w:rsidRDefault="0004239E" w:rsidP="00D56859">
      <w:pPr>
        <w:overflowPunct w:val="0"/>
        <w:spacing w:beforeLines="50" w:before="120" w:after="50" w:line="360" w:lineRule="auto"/>
        <w:rPr>
          <w:rFonts w:ascii="黑体" w:eastAsia="黑体" w:hAnsi="黑体"/>
          <w:kern w:val="0"/>
          <w:szCs w:val="21"/>
        </w:rPr>
      </w:pPr>
      <w:bookmarkStart w:id="87" w:name="_Toc48057481"/>
      <w:bookmarkStart w:id="88" w:name="_Toc48057566"/>
      <w:bookmarkStart w:id="89" w:name="_Toc19174"/>
      <w:bookmarkStart w:id="90" w:name="_Toc25127"/>
      <w:bookmarkStart w:id="91" w:name="_Toc48923164"/>
      <w:bookmarkStart w:id="92" w:name="_Hlk28244986"/>
      <w:bookmarkEnd w:id="71"/>
      <w:bookmarkEnd w:id="87"/>
      <w:bookmarkEnd w:id="88"/>
      <w:bookmarkEnd w:id="89"/>
      <w:bookmarkEnd w:id="90"/>
      <w:bookmarkEnd w:id="91"/>
      <w:r w:rsidRPr="00703D3F">
        <w:rPr>
          <w:rFonts w:ascii="黑体" w:eastAsia="黑体" w:hAnsi="黑体" w:hint="eastAsia"/>
          <w:kern w:val="0"/>
          <w:szCs w:val="21"/>
        </w:rPr>
        <w:t>3</w:t>
      </w:r>
      <w:r w:rsidRPr="00703D3F">
        <w:rPr>
          <w:rFonts w:ascii="黑体" w:eastAsia="黑体" w:hAnsi="黑体"/>
          <w:kern w:val="0"/>
          <w:szCs w:val="21"/>
        </w:rPr>
        <w:t>.</w:t>
      </w:r>
      <w:r w:rsidR="002C510E" w:rsidRPr="00703D3F">
        <w:rPr>
          <w:rFonts w:ascii="黑体" w:eastAsia="黑体" w:hAnsi="黑体"/>
          <w:kern w:val="0"/>
          <w:szCs w:val="21"/>
        </w:rPr>
        <w:t>1</w:t>
      </w:r>
    </w:p>
    <w:p w14:paraId="6106A7F5" w14:textId="232D54BF" w:rsidR="00381F6F" w:rsidRPr="00703D3F" w:rsidRDefault="00381F6F" w:rsidP="00D56859">
      <w:pPr>
        <w:overflowPunct w:val="0"/>
        <w:spacing w:line="360" w:lineRule="auto"/>
        <w:ind w:firstLineChars="200" w:firstLine="420"/>
        <w:rPr>
          <w:rFonts w:ascii="黑体" w:eastAsia="黑体" w:hAnsi="黑体"/>
          <w:kern w:val="0"/>
        </w:rPr>
      </w:pPr>
      <w:bookmarkStart w:id="93" w:name="_Toc61357200"/>
      <w:bookmarkStart w:id="94" w:name="_Toc61367788"/>
      <w:bookmarkStart w:id="95" w:name="_Toc61262063"/>
      <w:bookmarkStart w:id="96" w:name="_Toc61267875"/>
      <w:bookmarkStart w:id="97" w:name="_Toc112529356"/>
      <w:bookmarkStart w:id="98" w:name="_Toc61268174"/>
      <w:bookmarkStart w:id="99" w:name="_Toc61261608"/>
      <w:bookmarkStart w:id="100" w:name="_Toc61268260"/>
      <w:r w:rsidRPr="00703D3F">
        <w:rPr>
          <w:rFonts w:ascii="黑体" w:eastAsia="黑体" w:hAnsi="黑体" w:hint="eastAsia"/>
          <w:kern w:val="0"/>
        </w:rPr>
        <w:t>含水率</w:t>
      </w:r>
      <w:r w:rsidR="00A95922" w:rsidRPr="00703D3F">
        <w:rPr>
          <w:rFonts w:ascii="黑体" w:eastAsia="黑体" w:hAnsi="黑体" w:hint="eastAsia"/>
          <w:kern w:val="0"/>
        </w:rPr>
        <w:t xml:space="preserve"> </w:t>
      </w:r>
      <w:r w:rsidRPr="00703D3F">
        <w:rPr>
          <w:rFonts w:ascii="黑体" w:eastAsia="黑体" w:hAnsi="黑体" w:hint="eastAsia"/>
          <w:kern w:val="0"/>
        </w:rPr>
        <w:t xml:space="preserve"> </w:t>
      </w:r>
      <w:r w:rsidRPr="00703D3F">
        <w:rPr>
          <w:rFonts w:ascii="黑体" w:eastAsia="黑体" w:hAnsi="黑体"/>
          <w:kern w:val="0"/>
        </w:rPr>
        <w:t>moisture content</w:t>
      </w:r>
    </w:p>
    <w:p w14:paraId="57663CE4" w14:textId="4DE3E437" w:rsidR="00381F6F" w:rsidRPr="00703D3F" w:rsidRDefault="00A962F8" w:rsidP="00D56859">
      <w:pPr>
        <w:overflowPunct w:val="0"/>
        <w:spacing w:line="360" w:lineRule="auto"/>
        <w:ind w:firstLineChars="200" w:firstLine="420"/>
        <w:rPr>
          <w:rFonts w:ascii="宋体" w:hAnsi="宋体"/>
          <w:kern w:val="0"/>
          <w:szCs w:val="21"/>
        </w:rPr>
      </w:pPr>
      <w:r w:rsidRPr="00703D3F">
        <w:rPr>
          <w:rFonts w:ascii="宋体" w:hAnsi="宋体" w:hint="eastAsia"/>
          <w:kern w:val="0"/>
          <w:szCs w:val="21"/>
        </w:rPr>
        <w:t>泥土</w:t>
      </w:r>
      <w:r w:rsidR="00381F6F" w:rsidRPr="00703D3F">
        <w:rPr>
          <w:rFonts w:ascii="宋体" w:hAnsi="宋体" w:hint="eastAsia"/>
          <w:kern w:val="0"/>
          <w:szCs w:val="21"/>
        </w:rPr>
        <w:t>中水</w:t>
      </w:r>
      <w:r w:rsidR="00C65B8A" w:rsidRPr="00703D3F">
        <w:rPr>
          <w:rFonts w:ascii="宋体" w:hAnsi="宋体" w:hint="eastAsia"/>
          <w:kern w:val="0"/>
          <w:szCs w:val="21"/>
        </w:rPr>
        <w:t>的质量</w:t>
      </w:r>
      <w:r w:rsidR="0004239E" w:rsidRPr="00703D3F">
        <w:rPr>
          <w:rFonts w:ascii="宋体" w:hAnsi="宋体" w:hint="eastAsia"/>
          <w:kern w:val="0"/>
          <w:szCs w:val="21"/>
        </w:rPr>
        <w:t>与</w:t>
      </w:r>
      <w:r w:rsidR="00381F6F" w:rsidRPr="00703D3F">
        <w:rPr>
          <w:rFonts w:ascii="宋体" w:hAnsi="宋体" w:hint="eastAsia"/>
          <w:kern w:val="0"/>
          <w:szCs w:val="21"/>
        </w:rPr>
        <w:t>泥</w:t>
      </w:r>
      <w:r w:rsidR="00C65B8A" w:rsidRPr="00703D3F">
        <w:rPr>
          <w:rFonts w:ascii="宋体" w:hAnsi="宋体" w:hint="eastAsia"/>
          <w:kern w:val="0"/>
          <w:szCs w:val="21"/>
        </w:rPr>
        <w:t>的</w:t>
      </w:r>
      <w:proofErr w:type="gramStart"/>
      <w:r w:rsidR="00381F6F" w:rsidRPr="00703D3F">
        <w:rPr>
          <w:rFonts w:ascii="宋体" w:hAnsi="宋体" w:hint="eastAsia"/>
          <w:kern w:val="0"/>
          <w:szCs w:val="21"/>
        </w:rPr>
        <w:t>干</w:t>
      </w:r>
      <w:r w:rsidR="00C65B8A" w:rsidRPr="00703D3F">
        <w:rPr>
          <w:rFonts w:ascii="宋体" w:hAnsi="宋体" w:hint="eastAsia"/>
          <w:kern w:val="0"/>
          <w:szCs w:val="21"/>
        </w:rPr>
        <w:t>质量</w:t>
      </w:r>
      <w:proofErr w:type="gramEnd"/>
      <w:r w:rsidR="00381F6F" w:rsidRPr="00703D3F">
        <w:rPr>
          <w:rFonts w:ascii="宋体" w:hAnsi="宋体" w:hint="eastAsia"/>
          <w:kern w:val="0"/>
          <w:szCs w:val="21"/>
        </w:rPr>
        <w:t>的百分比。</w:t>
      </w:r>
    </w:p>
    <w:p w14:paraId="20506AE2" w14:textId="4B771A50" w:rsidR="00C60B84" w:rsidRPr="00703D3F" w:rsidRDefault="002C510E" w:rsidP="00D56859">
      <w:pPr>
        <w:overflowPunct w:val="0"/>
        <w:adjustRightInd w:val="0"/>
        <w:spacing w:beforeLines="50" w:before="120" w:afterLines="50" w:after="120" w:line="360" w:lineRule="auto"/>
        <w:rPr>
          <w:rFonts w:ascii="黑体" w:eastAsia="黑体" w:hAnsi="黑体"/>
          <w:kern w:val="0"/>
        </w:rPr>
      </w:pPr>
      <w:r w:rsidRPr="00703D3F">
        <w:rPr>
          <w:rFonts w:ascii="黑体" w:eastAsia="黑体" w:hAnsi="黑体" w:cs="Arial"/>
          <w:kern w:val="0"/>
        </w:rPr>
        <w:t>3.</w:t>
      </w:r>
      <w:bookmarkEnd w:id="93"/>
      <w:bookmarkEnd w:id="94"/>
      <w:bookmarkEnd w:id="95"/>
      <w:bookmarkEnd w:id="96"/>
      <w:bookmarkEnd w:id="97"/>
      <w:bookmarkEnd w:id="98"/>
      <w:bookmarkEnd w:id="99"/>
      <w:bookmarkEnd w:id="100"/>
      <w:r w:rsidRPr="00703D3F">
        <w:rPr>
          <w:rFonts w:ascii="黑体" w:eastAsia="黑体" w:hAnsi="黑体" w:cs="Arial"/>
          <w:kern w:val="0"/>
        </w:rPr>
        <w:t xml:space="preserve">2 </w:t>
      </w:r>
      <w:bookmarkStart w:id="101" w:name="_Toc61267892"/>
      <w:bookmarkStart w:id="102" w:name="_Toc61268277"/>
      <w:bookmarkStart w:id="103" w:name="_Toc61357217"/>
      <w:bookmarkStart w:id="104" w:name="_Toc61261625"/>
      <w:bookmarkStart w:id="105" w:name="_Toc61262080"/>
      <w:bookmarkStart w:id="106" w:name="_Toc61268191"/>
    </w:p>
    <w:p w14:paraId="482117B3" w14:textId="5E0E8169" w:rsidR="00C60B84" w:rsidRPr="00703D3F" w:rsidRDefault="0004239E" w:rsidP="00D56859">
      <w:pPr>
        <w:overflowPunct w:val="0"/>
        <w:spacing w:line="360" w:lineRule="auto"/>
        <w:ind w:firstLine="420"/>
        <w:rPr>
          <w:rFonts w:ascii="黑体" w:eastAsia="黑体" w:hAnsi="黑体"/>
          <w:kern w:val="0"/>
        </w:rPr>
      </w:pPr>
      <w:r w:rsidRPr="00703D3F">
        <w:rPr>
          <w:rFonts w:ascii="黑体" w:eastAsia="黑体" w:hAnsi="黑体" w:hint="eastAsia"/>
          <w:kern w:val="0"/>
        </w:rPr>
        <w:t>淤泥固化</w:t>
      </w:r>
      <w:r w:rsidR="00A95922" w:rsidRPr="00703D3F">
        <w:rPr>
          <w:rFonts w:ascii="黑体" w:eastAsia="黑体" w:hAnsi="黑体" w:hint="eastAsia"/>
          <w:kern w:val="0"/>
        </w:rPr>
        <w:t xml:space="preserve"> </w:t>
      </w:r>
      <w:r w:rsidR="00A95922" w:rsidRPr="00703D3F">
        <w:rPr>
          <w:rFonts w:ascii="黑体" w:eastAsia="黑体" w:hAnsi="黑体"/>
          <w:kern w:val="0"/>
        </w:rPr>
        <w:t xml:space="preserve"> </w:t>
      </w:r>
      <w:r w:rsidRPr="00703D3F">
        <w:rPr>
          <w:rFonts w:ascii="黑体" w:eastAsia="黑体" w:hAnsi="黑体" w:hint="eastAsia"/>
          <w:kern w:val="0"/>
        </w:rPr>
        <w:t>s</w:t>
      </w:r>
      <w:r w:rsidRPr="00703D3F">
        <w:rPr>
          <w:rFonts w:ascii="黑体" w:eastAsia="黑体" w:hAnsi="黑体"/>
          <w:kern w:val="0"/>
        </w:rPr>
        <w:t>ludge solidification</w:t>
      </w:r>
    </w:p>
    <w:p w14:paraId="3896FF53" w14:textId="50C466C1" w:rsidR="00C60B84" w:rsidRPr="00703D3F" w:rsidRDefault="0004239E" w:rsidP="00D56859">
      <w:pPr>
        <w:overflowPunct w:val="0"/>
        <w:spacing w:line="360" w:lineRule="auto"/>
        <w:ind w:firstLineChars="200" w:firstLine="420"/>
        <w:rPr>
          <w:rFonts w:ascii="宋体" w:hAnsi="宋体"/>
          <w:kern w:val="0"/>
          <w:szCs w:val="21"/>
        </w:rPr>
      </w:pPr>
      <w:r w:rsidRPr="00703D3F">
        <w:rPr>
          <w:rFonts w:ascii="宋体" w:hAnsi="宋体" w:hint="eastAsia"/>
          <w:kern w:val="0"/>
          <w:szCs w:val="21"/>
        </w:rPr>
        <w:t>通过物理</w:t>
      </w:r>
      <w:r w:rsidR="002212FF" w:rsidRPr="00703D3F">
        <w:rPr>
          <w:rFonts w:ascii="宋体" w:hAnsi="宋体" w:hint="eastAsia"/>
          <w:kern w:val="0"/>
          <w:szCs w:val="21"/>
        </w:rPr>
        <w:t>、</w:t>
      </w:r>
      <w:r w:rsidRPr="00703D3F">
        <w:rPr>
          <w:rFonts w:ascii="宋体" w:hAnsi="宋体" w:hint="eastAsia"/>
          <w:kern w:val="0"/>
          <w:szCs w:val="21"/>
        </w:rPr>
        <w:t>化学</w:t>
      </w:r>
      <w:r w:rsidR="002212FF" w:rsidRPr="00703D3F">
        <w:rPr>
          <w:rFonts w:ascii="宋体" w:hAnsi="宋体" w:hint="eastAsia"/>
          <w:kern w:val="0"/>
          <w:szCs w:val="21"/>
        </w:rPr>
        <w:t>和</w:t>
      </w:r>
      <w:r w:rsidR="002212FF" w:rsidRPr="00703D3F">
        <w:rPr>
          <w:rFonts w:ascii="宋体" w:hAnsi="宋体"/>
          <w:kern w:val="0"/>
          <w:szCs w:val="21"/>
        </w:rPr>
        <w:t>生物</w:t>
      </w:r>
      <w:r w:rsidRPr="00703D3F">
        <w:rPr>
          <w:rFonts w:ascii="宋体" w:hAnsi="宋体" w:hint="eastAsia"/>
          <w:kern w:val="0"/>
          <w:szCs w:val="21"/>
        </w:rPr>
        <w:t>等方法，降低淤泥含水率的</w:t>
      </w:r>
      <w:r w:rsidR="002212FF" w:rsidRPr="00703D3F">
        <w:rPr>
          <w:rFonts w:ascii="宋体" w:hAnsi="宋体" w:hint="eastAsia"/>
          <w:kern w:val="0"/>
          <w:szCs w:val="21"/>
        </w:rPr>
        <w:t>过程</w:t>
      </w:r>
      <w:r w:rsidRPr="00703D3F">
        <w:rPr>
          <w:rFonts w:ascii="宋体" w:hAnsi="宋体" w:hint="eastAsia"/>
          <w:kern w:val="0"/>
          <w:szCs w:val="21"/>
        </w:rPr>
        <w:t>。</w:t>
      </w:r>
    </w:p>
    <w:p w14:paraId="5A2F098F" w14:textId="5D726858" w:rsidR="00C60B84" w:rsidRPr="00703D3F" w:rsidRDefault="0004239E" w:rsidP="00D56859">
      <w:pPr>
        <w:pStyle w:val="1"/>
        <w:spacing w:before="240" w:after="240" w:line="360" w:lineRule="auto"/>
        <w:rPr>
          <w:rFonts w:ascii="黑体" w:hAnsi="黑体"/>
          <w:kern w:val="0"/>
        </w:rPr>
      </w:pPr>
      <w:bookmarkStart w:id="107" w:name="_Toc61256085"/>
      <w:bookmarkStart w:id="108" w:name="_Toc61256087"/>
      <w:bookmarkStart w:id="109" w:name="_Toc61256089"/>
      <w:bookmarkStart w:id="110" w:name="_Toc61256091"/>
      <w:bookmarkStart w:id="111" w:name="_Toc61262103"/>
      <w:bookmarkStart w:id="112" w:name="_Toc157506218"/>
      <w:bookmarkStart w:id="113" w:name="OLE_LINK4"/>
      <w:bookmarkEnd w:id="92"/>
      <w:bookmarkEnd w:id="101"/>
      <w:bookmarkEnd w:id="102"/>
      <w:bookmarkEnd w:id="103"/>
      <w:bookmarkEnd w:id="104"/>
      <w:bookmarkEnd w:id="105"/>
      <w:bookmarkEnd w:id="106"/>
      <w:bookmarkEnd w:id="107"/>
      <w:bookmarkEnd w:id="108"/>
      <w:bookmarkEnd w:id="109"/>
      <w:bookmarkEnd w:id="110"/>
      <w:r w:rsidRPr="00703D3F">
        <w:rPr>
          <w:rFonts w:ascii="黑体" w:hAnsi="黑体"/>
          <w:kern w:val="0"/>
        </w:rPr>
        <w:t>4</w:t>
      </w:r>
      <w:r w:rsidR="00883A3A" w:rsidRPr="00703D3F">
        <w:rPr>
          <w:rFonts w:ascii="黑体" w:hAnsi="黑体"/>
          <w:kern w:val="0"/>
        </w:rPr>
        <w:t xml:space="preserve"> </w:t>
      </w:r>
      <w:bookmarkEnd w:id="111"/>
      <w:r w:rsidR="00CE053A" w:rsidRPr="00703D3F">
        <w:rPr>
          <w:rFonts w:ascii="黑体" w:hAnsi="黑体"/>
          <w:kern w:val="0"/>
        </w:rPr>
        <w:t xml:space="preserve"> </w:t>
      </w:r>
      <w:r w:rsidRPr="00703D3F">
        <w:rPr>
          <w:rFonts w:ascii="黑体" w:hAnsi="黑体" w:hint="eastAsia"/>
          <w:kern w:val="0"/>
        </w:rPr>
        <w:t>项目划分</w:t>
      </w:r>
      <w:bookmarkEnd w:id="112"/>
    </w:p>
    <w:bookmarkEnd w:id="113"/>
    <w:p w14:paraId="71899251" w14:textId="0919D3E9" w:rsidR="00C60B84" w:rsidRPr="00703D3F" w:rsidRDefault="00884298" w:rsidP="00D56859">
      <w:pPr>
        <w:overflowPunct w:val="0"/>
        <w:spacing w:line="360" w:lineRule="auto"/>
        <w:rPr>
          <w:rFonts w:ascii="宋体" w:hAnsi="宋体" w:cs="Arial"/>
          <w:kern w:val="0"/>
        </w:rPr>
      </w:pPr>
      <w:r w:rsidRPr="00703D3F">
        <w:rPr>
          <w:rFonts w:ascii="黑体" w:eastAsia="黑体" w:hAnsi="黑体" w:cs="Arial"/>
          <w:kern w:val="0"/>
          <w:szCs w:val="21"/>
        </w:rPr>
        <w:t>4.1</w:t>
      </w:r>
      <w:r w:rsidR="00883A3A" w:rsidRPr="00703D3F">
        <w:rPr>
          <w:rFonts w:ascii="黑体" w:eastAsia="黑体" w:hAnsi="黑体" w:hint="eastAsia"/>
          <w:kern w:val="0"/>
          <w:szCs w:val="21"/>
        </w:rPr>
        <w:t xml:space="preserve"> </w:t>
      </w:r>
      <w:r w:rsidR="00CE053A" w:rsidRPr="00703D3F">
        <w:rPr>
          <w:rFonts w:ascii="黑体" w:eastAsia="黑体" w:hAnsi="黑体"/>
          <w:kern w:val="0"/>
          <w:szCs w:val="21"/>
        </w:rPr>
        <w:t xml:space="preserve"> </w:t>
      </w:r>
      <w:r w:rsidRPr="00703D3F">
        <w:rPr>
          <w:rFonts w:ascii="宋体" w:hAnsi="宋体" w:hint="eastAsia"/>
          <w:kern w:val="0"/>
          <w:szCs w:val="21"/>
        </w:rPr>
        <w:t>河湖生态疏浚工程</w:t>
      </w:r>
      <w:r w:rsidR="007F0352" w:rsidRPr="00703D3F">
        <w:rPr>
          <w:rFonts w:ascii="宋体" w:hAnsi="宋体" w:hint="eastAsia"/>
          <w:kern w:val="0"/>
          <w:szCs w:val="21"/>
        </w:rPr>
        <w:t>项目</w:t>
      </w:r>
      <w:r w:rsidRPr="00703D3F">
        <w:rPr>
          <w:rFonts w:ascii="宋体" w:hAnsi="宋体" w:hint="eastAsia"/>
          <w:kern w:val="0"/>
          <w:szCs w:val="21"/>
        </w:rPr>
        <w:t>一般划分为单位工程、分部工程、单元工程3级。</w:t>
      </w:r>
    </w:p>
    <w:p w14:paraId="45BF23AA" w14:textId="3EE34040" w:rsidR="00C60B84" w:rsidRPr="00703D3F" w:rsidRDefault="0004239E" w:rsidP="00D56859">
      <w:pPr>
        <w:overflowPunct w:val="0"/>
        <w:spacing w:line="360" w:lineRule="auto"/>
        <w:rPr>
          <w:rFonts w:ascii="宋体" w:hAnsi="宋体" w:cs="Arial"/>
          <w:kern w:val="0"/>
          <w:szCs w:val="21"/>
        </w:rPr>
      </w:pPr>
      <w:r w:rsidRPr="00703D3F">
        <w:rPr>
          <w:rFonts w:ascii="黑体" w:eastAsia="黑体" w:hAnsi="黑体" w:cs="Arial"/>
          <w:kern w:val="0"/>
          <w:szCs w:val="21"/>
        </w:rPr>
        <w:t>4.2</w:t>
      </w:r>
      <w:r w:rsidR="00883A3A" w:rsidRPr="00703D3F">
        <w:rPr>
          <w:rFonts w:ascii="宋体" w:hAnsi="宋体" w:cs="Arial" w:hint="eastAsia"/>
          <w:kern w:val="0"/>
          <w:szCs w:val="21"/>
        </w:rPr>
        <w:t xml:space="preserve"> </w:t>
      </w:r>
      <w:r w:rsidR="00CE053A" w:rsidRPr="00703D3F">
        <w:rPr>
          <w:rFonts w:ascii="宋体" w:hAnsi="宋体" w:cs="Arial"/>
          <w:kern w:val="0"/>
          <w:szCs w:val="21"/>
        </w:rPr>
        <w:t xml:space="preserve"> </w:t>
      </w:r>
      <w:r w:rsidRPr="00703D3F">
        <w:rPr>
          <w:rFonts w:ascii="宋体" w:hAnsi="宋体" w:cs="Arial" w:hint="eastAsia"/>
          <w:kern w:val="0"/>
          <w:szCs w:val="21"/>
        </w:rPr>
        <w:t>河湖生态疏浚工程项目应按施工合同和施工区域划分单位工程。每个合同工程宜作为</w:t>
      </w:r>
      <w:r w:rsidR="005D0B5A" w:rsidRPr="00703D3F">
        <w:rPr>
          <w:rFonts w:ascii="宋体" w:hAnsi="宋体" w:cs="Arial" w:hint="eastAsia"/>
          <w:kern w:val="0"/>
          <w:szCs w:val="21"/>
        </w:rPr>
        <w:t>1</w:t>
      </w:r>
      <w:r w:rsidRPr="00703D3F">
        <w:rPr>
          <w:rFonts w:ascii="宋体" w:hAnsi="宋体" w:cs="Arial" w:hint="eastAsia"/>
          <w:kern w:val="0"/>
          <w:szCs w:val="21"/>
        </w:rPr>
        <w:t>个单位工程</w:t>
      </w:r>
      <w:r w:rsidR="00CE4AC5" w:rsidRPr="00703D3F">
        <w:rPr>
          <w:rFonts w:ascii="宋体" w:hAnsi="宋体" w:cs="Arial" w:hint="eastAsia"/>
          <w:kern w:val="0"/>
          <w:szCs w:val="21"/>
        </w:rPr>
        <w:t>。</w:t>
      </w:r>
      <w:r w:rsidR="00E86BE8" w:rsidRPr="00703D3F">
        <w:rPr>
          <w:rFonts w:ascii="宋体" w:hAnsi="宋体" w:cs="Arial" w:hint="eastAsia"/>
          <w:kern w:val="0"/>
          <w:szCs w:val="21"/>
        </w:rPr>
        <w:t>具有独立施工条件的部分可划分为</w:t>
      </w:r>
      <w:r w:rsidR="005D0B5A" w:rsidRPr="00703D3F">
        <w:rPr>
          <w:rFonts w:ascii="宋体" w:hAnsi="宋体" w:cs="Arial" w:hint="eastAsia"/>
          <w:kern w:val="0"/>
          <w:szCs w:val="21"/>
        </w:rPr>
        <w:t>1</w:t>
      </w:r>
      <w:r w:rsidR="00E86BE8" w:rsidRPr="00703D3F">
        <w:rPr>
          <w:rFonts w:ascii="宋体" w:hAnsi="宋体" w:cs="Arial" w:hint="eastAsia"/>
          <w:kern w:val="0"/>
          <w:szCs w:val="21"/>
        </w:rPr>
        <w:t>个单位工程。</w:t>
      </w:r>
    </w:p>
    <w:p w14:paraId="232EF992" w14:textId="2F24B057" w:rsidR="00C60B84" w:rsidRPr="00703D3F" w:rsidRDefault="0004239E" w:rsidP="00D56859">
      <w:pPr>
        <w:overflowPunct w:val="0"/>
        <w:spacing w:line="360" w:lineRule="auto"/>
        <w:rPr>
          <w:rFonts w:ascii="宋体" w:hAnsi="宋体" w:cs="Arial"/>
          <w:kern w:val="0"/>
          <w:szCs w:val="21"/>
        </w:rPr>
      </w:pPr>
      <w:r w:rsidRPr="00703D3F">
        <w:rPr>
          <w:rFonts w:ascii="黑体" w:eastAsia="黑体" w:hAnsi="黑体" w:cs="Arial"/>
          <w:kern w:val="0"/>
          <w:szCs w:val="21"/>
        </w:rPr>
        <w:t>4.</w:t>
      </w:r>
      <w:r w:rsidR="00884298" w:rsidRPr="00703D3F">
        <w:rPr>
          <w:rFonts w:ascii="黑体" w:eastAsia="黑体" w:hAnsi="黑体" w:cs="Arial"/>
          <w:kern w:val="0"/>
          <w:szCs w:val="21"/>
        </w:rPr>
        <w:t>3</w:t>
      </w:r>
      <w:r w:rsidR="00883A3A" w:rsidRPr="00703D3F">
        <w:rPr>
          <w:rFonts w:ascii="宋体" w:hAnsi="宋体" w:cs="Arial" w:hint="eastAsia"/>
          <w:kern w:val="0"/>
          <w:szCs w:val="21"/>
        </w:rPr>
        <w:t xml:space="preserve"> </w:t>
      </w:r>
      <w:r w:rsidR="00CE053A" w:rsidRPr="00703D3F">
        <w:rPr>
          <w:rFonts w:ascii="宋体" w:hAnsi="宋体" w:cs="Arial"/>
          <w:kern w:val="0"/>
          <w:szCs w:val="21"/>
        </w:rPr>
        <w:t xml:space="preserve"> </w:t>
      </w:r>
      <w:r w:rsidRPr="00703D3F">
        <w:rPr>
          <w:rFonts w:ascii="宋体" w:hAnsi="宋体" w:cs="Arial" w:hint="eastAsia"/>
          <w:kern w:val="0"/>
          <w:szCs w:val="21"/>
        </w:rPr>
        <w:t>单位工程一般划分为疏浚、排泥场与沉淀池、淤泥固化3类分部工程。</w:t>
      </w:r>
    </w:p>
    <w:p w14:paraId="67B68A6F" w14:textId="2D8DD252" w:rsidR="009F6061" w:rsidRPr="00703D3F" w:rsidRDefault="0004239E" w:rsidP="00D56859">
      <w:pPr>
        <w:overflowPunct w:val="0"/>
        <w:spacing w:line="360" w:lineRule="auto"/>
        <w:rPr>
          <w:rFonts w:ascii="宋体" w:hAnsi="宋体" w:cs="Arial"/>
          <w:kern w:val="0"/>
          <w:szCs w:val="21"/>
        </w:rPr>
      </w:pPr>
      <w:r w:rsidRPr="00703D3F">
        <w:rPr>
          <w:rFonts w:ascii="黑体" w:eastAsia="黑体" w:hAnsi="黑体" w:cs="Arial" w:hint="eastAsia"/>
          <w:kern w:val="0"/>
          <w:szCs w:val="21"/>
        </w:rPr>
        <w:lastRenderedPageBreak/>
        <w:t>4</w:t>
      </w:r>
      <w:r w:rsidRPr="00703D3F">
        <w:rPr>
          <w:rFonts w:ascii="黑体" w:eastAsia="黑体" w:hAnsi="黑体" w:cs="Arial"/>
          <w:kern w:val="0"/>
          <w:szCs w:val="21"/>
        </w:rPr>
        <w:t>.</w:t>
      </w:r>
      <w:r w:rsidR="00884298" w:rsidRPr="00703D3F">
        <w:rPr>
          <w:rFonts w:ascii="黑体" w:eastAsia="黑体" w:hAnsi="黑体" w:cs="Arial"/>
          <w:kern w:val="0"/>
          <w:szCs w:val="21"/>
        </w:rPr>
        <w:t>4</w:t>
      </w:r>
      <w:r w:rsidR="00883A3A" w:rsidRPr="00703D3F">
        <w:rPr>
          <w:rFonts w:ascii="宋体" w:hAnsi="宋体" w:cs="Arial"/>
          <w:kern w:val="0"/>
          <w:szCs w:val="21"/>
        </w:rPr>
        <w:t xml:space="preserve"> </w:t>
      </w:r>
      <w:r w:rsidR="00CE053A" w:rsidRPr="00703D3F">
        <w:rPr>
          <w:rFonts w:ascii="宋体" w:hAnsi="宋体" w:cs="Arial"/>
          <w:kern w:val="0"/>
          <w:szCs w:val="21"/>
        </w:rPr>
        <w:t xml:space="preserve"> </w:t>
      </w:r>
      <w:r w:rsidR="009F6061" w:rsidRPr="00703D3F">
        <w:rPr>
          <w:rFonts w:ascii="宋体" w:hAnsi="宋体" w:cs="Arial" w:hint="eastAsia"/>
          <w:kern w:val="0"/>
          <w:szCs w:val="21"/>
        </w:rPr>
        <w:t>分部工程划分</w:t>
      </w:r>
      <w:r w:rsidR="003E0D2D" w:rsidRPr="00703D3F">
        <w:rPr>
          <w:rFonts w:ascii="宋体" w:hAnsi="宋体" w:hint="eastAsia"/>
          <w:kern w:val="0"/>
          <w:szCs w:val="21"/>
        </w:rPr>
        <w:t>应符合下列要求</w:t>
      </w:r>
      <w:r w:rsidR="009F6061" w:rsidRPr="00703D3F">
        <w:rPr>
          <w:rFonts w:ascii="宋体" w:hAnsi="宋体" w:cs="Arial" w:hint="eastAsia"/>
          <w:kern w:val="0"/>
          <w:szCs w:val="21"/>
        </w:rPr>
        <w:t>：</w:t>
      </w:r>
    </w:p>
    <w:p w14:paraId="5B9218EC" w14:textId="03FF169C" w:rsidR="009F6061" w:rsidRPr="00703D3F" w:rsidRDefault="009F6061" w:rsidP="00D56859">
      <w:pPr>
        <w:overflowPunct w:val="0"/>
        <w:spacing w:line="360" w:lineRule="auto"/>
        <w:ind w:firstLineChars="200" w:firstLine="420"/>
        <w:rPr>
          <w:rFonts w:ascii="宋体" w:hAnsi="宋体" w:cs="Arial"/>
          <w:kern w:val="0"/>
          <w:szCs w:val="21"/>
        </w:rPr>
      </w:pPr>
      <w:r w:rsidRPr="00703D3F">
        <w:rPr>
          <w:rFonts w:ascii="宋体" w:hAnsi="宋体" w:cs="Arial" w:hint="eastAsia"/>
          <w:kern w:val="0"/>
          <w:szCs w:val="21"/>
        </w:rPr>
        <w:t>a</w:t>
      </w:r>
      <w:r w:rsidR="009B04C1" w:rsidRPr="00703D3F">
        <w:rPr>
          <w:rFonts w:ascii="宋体" w:hAnsi="宋体" w:cs="Arial" w:hint="eastAsia"/>
          <w:kern w:val="0"/>
          <w:szCs w:val="21"/>
        </w:rPr>
        <w:t>)</w:t>
      </w:r>
      <w:r w:rsidR="00DA63D8" w:rsidRPr="00703D3F">
        <w:rPr>
          <w:rFonts w:ascii="宋体" w:hAnsi="宋体" w:cs="Arial" w:hint="eastAsia"/>
          <w:kern w:val="0"/>
          <w:szCs w:val="21"/>
        </w:rPr>
        <w:t xml:space="preserve"> </w:t>
      </w:r>
      <w:r w:rsidR="0004239E" w:rsidRPr="00703D3F">
        <w:rPr>
          <w:rFonts w:ascii="宋体" w:hAnsi="宋体" w:cs="Arial" w:hint="eastAsia"/>
          <w:kern w:val="0"/>
          <w:szCs w:val="21"/>
        </w:rPr>
        <w:t>疏浚分部工程，河道等线性工程宜以长度每200</w:t>
      </w:r>
      <w:r w:rsidR="00650E87" w:rsidRPr="00703D3F">
        <w:rPr>
          <w:rFonts w:ascii="宋体" w:hAnsi="宋体" w:cs="Arial"/>
          <w:kern w:val="0"/>
          <w:szCs w:val="21"/>
        </w:rPr>
        <w:t xml:space="preserve"> </w:t>
      </w:r>
      <w:r w:rsidR="0004239E" w:rsidRPr="00703D3F">
        <w:rPr>
          <w:rFonts w:ascii="宋体" w:hAnsi="宋体" w:cs="Arial"/>
          <w:kern w:val="0"/>
          <w:szCs w:val="21"/>
        </w:rPr>
        <w:t>m</w:t>
      </w:r>
      <w:r w:rsidR="0004239E" w:rsidRPr="00703D3F">
        <w:rPr>
          <w:rFonts w:ascii="宋体" w:hAnsi="宋体" w:cs="Arial" w:hint="eastAsia"/>
          <w:kern w:val="0"/>
          <w:szCs w:val="21"/>
        </w:rPr>
        <w:t>～500</w:t>
      </w:r>
      <w:r w:rsidR="00650E87" w:rsidRPr="00703D3F">
        <w:rPr>
          <w:rFonts w:ascii="宋体" w:hAnsi="宋体" w:cs="Arial"/>
          <w:kern w:val="0"/>
          <w:szCs w:val="21"/>
        </w:rPr>
        <w:t xml:space="preserve"> </w:t>
      </w:r>
      <w:r w:rsidR="0004239E" w:rsidRPr="00703D3F">
        <w:rPr>
          <w:rFonts w:ascii="宋体" w:hAnsi="宋体" w:cs="Arial" w:hint="eastAsia"/>
          <w:kern w:val="0"/>
          <w:szCs w:val="21"/>
        </w:rPr>
        <w:t>m划分为</w:t>
      </w:r>
      <w:r w:rsidR="005D0B5A" w:rsidRPr="00703D3F">
        <w:rPr>
          <w:rFonts w:ascii="宋体" w:hAnsi="宋体" w:cs="Arial" w:hint="eastAsia"/>
          <w:kern w:val="0"/>
          <w:szCs w:val="21"/>
        </w:rPr>
        <w:t>1</w:t>
      </w:r>
      <w:r w:rsidR="0004239E" w:rsidRPr="00703D3F">
        <w:rPr>
          <w:rFonts w:ascii="宋体" w:hAnsi="宋体" w:cs="Arial" w:hint="eastAsia"/>
          <w:kern w:val="0"/>
          <w:szCs w:val="21"/>
        </w:rPr>
        <w:t>个单元工程</w:t>
      </w:r>
      <w:r w:rsidR="00513775" w:rsidRPr="00703D3F">
        <w:rPr>
          <w:rFonts w:ascii="宋体" w:hAnsi="宋体" w:cs="Arial" w:hint="eastAsia"/>
          <w:kern w:val="0"/>
          <w:szCs w:val="21"/>
        </w:rPr>
        <w:t>，</w:t>
      </w:r>
      <w:r w:rsidR="0004239E" w:rsidRPr="00703D3F">
        <w:rPr>
          <w:rFonts w:ascii="宋体" w:hAnsi="宋体" w:cs="Arial" w:hint="eastAsia"/>
          <w:kern w:val="0"/>
          <w:szCs w:val="21"/>
        </w:rPr>
        <w:t>湖库等面</w:t>
      </w:r>
      <w:proofErr w:type="gramStart"/>
      <w:r w:rsidR="0004239E" w:rsidRPr="00703D3F">
        <w:rPr>
          <w:rFonts w:ascii="宋体" w:hAnsi="宋体" w:cs="Arial" w:hint="eastAsia"/>
          <w:kern w:val="0"/>
          <w:szCs w:val="21"/>
        </w:rPr>
        <w:t>状工</w:t>
      </w:r>
      <w:proofErr w:type="gramEnd"/>
      <w:r w:rsidR="0004239E" w:rsidRPr="00703D3F">
        <w:rPr>
          <w:rFonts w:ascii="宋体" w:hAnsi="宋体" w:cs="Arial" w:hint="eastAsia"/>
          <w:kern w:val="0"/>
          <w:szCs w:val="21"/>
        </w:rPr>
        <w:t>程宜以面积每20000</w:t>
      </w:r>
      <w:r w:rsidR="00650E87" w:rsidRPr="00703D3F">
        <w:rPr>
          <w:rFonts w:ascii="宋体" w:hAnsi="宋体" w:cs="Arial"/>
          <w:kern w:val="0"/>
          <w:szCs w:val="21"/>
        </w:rPr>
        <w:t xml:space="preserve"> </w:t>
      </w:r>
      <w:r w:rsidR="0004239E" w:rsidRPr="00703D3F">
        <w:rPr>
          <w:rFonts w:ascii="宋体" w:hAnsi="宋体" w:cs="Arial" w:hint="eastAsia"/>
          <w:kern w:val="0"/>
          <w:szCs w:val="21"/>
        </w:rPr>
        <w:t>m</w:t>
      </w:r>
      <w:r w:rsidR="0004239E" w:rsidRPr="00703D3F">
        <w:rPr>
          <w:rFonts w:ascii="宋体" w:hAnsi="宋体" w:cs="Arial"/>
          <w:kern w:val="0"/>
          <w:szCs w:val="21"/>
          <w:vertAlign w:val="superscript"/>
        </w:rPr>
        <w:t>2</w:t>
      </w:r>
      <w:r w:rsidR="0004239E" w:rsidRPr="00703D3F">
        <w:rPr>
          <w:rFonts w:ascii="宋体" w:hAnsi="宋体" w:cs="Arial"/>
          <w:kern w:val="0"/>
          <w:szCs w:val="21"/>
        </w:rPr>
        <w:t>～</w:t>
      </w:r>
      <w:r w:rsidR="0004239E" w:rsidRPr="00703D3F">
        <w:rPr>
          <w:rFonts w:ascii="宋体" w:hAnsi="宋体" w:cs="Arial" w:hint="eastAsia"/>
          <w:kern w:val="0"/>
          <w:szCs w:val="21"/>
        </w:rPr>
        <w:t>25000</w:t>
      </w:r>
      <w:r w:rsidR="00650E87" w:rsidRPr="00703D3F">
        <w:rPr>
          <w:rFonts w:ascii="宋体" w:hAnsi="宋体" w:cs="Arial"/>
          <w:kern w:val="0"/>
          <w:szCs w:val="21"/>
        </w:rPr>
        <w:t xml:space="preserve"> </w:t>
      </w:r>
      <w:r w:rsidR="0004239E" w:rsidRPr="00703D3F">
        <w:rPr>
          <w:rFonts w:ascii="宋体" w:hAnsi="宋体" w:cs="Arial" w:hint="eastAsia"/>
          <w:kern w:val="0"/>
          <w:szCs w:val="21"/>
        </w:rPr>
        <w:t>m</w:t>
      </w:r>
      <w:r w:rsidR="0004239E" w:rsidRPr="00703D3F">
        <w:rPr>
          <w:rFonts w:ascii="宋体" w:hAnsi="宋体" w:cs="Arial"/>
          <w:kern w:val="0"/>
          <w:szCs w:val="21"/>
          <w:vertAlign w:val="superscript"/>
        </w:rPr>
        <w:t>2</w:t>
      </w:r>
      <w:r w:rsidR="0004239E" w:rsidRPr="00703D3F">
        <w:rPr>
          <w:rFonts w:ascii="宋体" w:hAnsi="宋体" w:cs="Arial" w:hint="eastAsia"/>
          <w:kern w:val="0"/>
          <w:szCs w:val="21"/>
        </w:rPr>
        <w:t>划分为1个单元工程</w:t>
      </w:r>
      <w:r w:rsidR="00513775" w:rsidRPr="00703D3F">
        <w:rPr>
          <w:rFonts w:ascii="宋体" w:hAnsi="宋体" w:cs="Arial" w:hint="eastAsia"/>
          <w:kern w:val="0"/>
          <w:szCs w:val="21"/>
        </w:rPr>
        <w:t>；</w:t>
      </w:r>
    </w:p>
    <w:p w14:paraId="23056B07" w14:textId="0EF3AB36" w:rsidR="009F6061" w:rsidRPr="00703D3F" w:rsidRDefault="009F6061" w:rsidP="00D56859">
      <w:pPr>
        <w:overflowPunct w:val="0"/>
        <w:spacing w:line="360" w:lineRule="auto"/>
        <w:ind w:firstLineChars="200" w:firstLine="420"/>
        <w:rPr>
          <w:rFonts w:ascii="宋体" w:hAnsi="宋体" w:cs="Arial"/>
          <w:kern w:val="0"/>
          <w:szCs w:val="21"/>
        </w:rPr>
      </w:pPr>
      <w:r w:rsidRPr="00703D3F">
        <w:rPr>
          <w:rFonts w:ascii="宋体" w:hAnsi="宋体" w:cs="Arial"/>
          <w:kern w:val="0"/>
          <w:szCs w:val="21"/>
        </w:rPr>
        <w:t>b</w:t>
      </w:r>
      <w:r w:rsidR="009B04C1" w:rsidRPr="00703D3F">
        <w:rPr>
          <w:rFonts w:ascii="宋体" w:hAnsi="宋体" w:cs="Arial" w:hint="eastAsia"/>
          <w:kern w:val="0"/>
          <w:szCs w:val="21"/>
        </w:rPr>
        <w:t>)</w:t>
      </w:r>
      <w:r w:rsidR="00DA63D8" w:rsidRPr="00703D3F">
        <w:rPr>
          <w:rFonts w:ascii="宋体" w:hAnsi="宋体" w:cs="Arial" w:hint="eastAsia"/>
          <w:kern w:val="0"/>
          <w:szCs w:val="21"/>
        </w:rPr>
        <w:t xml:space="preserve"> </w:t>
      </w:r>
      <w:r w:rsidR="0004239E" w:rsidRPr="00703D3F">
        <w:rPr>
          <w:rFonts w:ascii="宋体" w:hAnsi="宋体" w:cs="Arial" w:hint="eastAsia"/>
          <w:kern w:val="0"/>
          <w:szCs w:val="21"/>
        </w:rPr>
        <w:t>排泥场与沉淀池分部工程，每个独立的排泥场与沉淀池一般为1个单元工程</w:t>
      </w:r>
      <w:r w:rsidR="00513775" w:rsidRPr="00703D3F">
        <w:rPr>
          <w:rFonts w:ascii="宋体" w:hAnsi="宋体" w:cs="Arial" w:hint="eastAsia"/>
          <w:kern w:val="0"/>
          <w:szCs w:val="21"/>
        </w:rPr>
        <w:t>；</w:t>
      </w:r>
    </w:p>
    <w:p w14:paraId="296A5B3D" w14:textId="34B45612" w:rsidR="00C60B84" w:rsidRPr="00703D3F" w:rsidRDefault="009F6061" w:rsidP="00D56859">
      <w:pPr>
        <w:overflowPunct w:val="0"/>
        <w:spacing w:line="360" w:lineRule="auto"/>
        <w:ind w:firstLineChars="200" w:firstLine="420"/>
        <w:rPr>
          <w:rFonts w:ascii="宋体" w:hAnsi="宋体" w:cs="Arial"/>
          <w:kern w:val="0"/>
          <w:szCs w:val="21"/>
        </w:rPr>
      </w:pPr>
      <w:r w:rsidRPr="00703D3F">
        <w:rPr>
          <w:rFonts w:ascii="宋体" w:hAnsi="宋体" w:cs="Arial"/>
          <w:kern w:val="0"/>
          <w:szCs w:val="21"/>
        </w:rPr>
        <w:t>c</w:t>
      </w:r>
      <w:r w:rsidR="009B04C1" w:rsidRPr="00703D3F">
        <w:rPr>
          <w:rFonts w:ascii="宋体" w:hAnsi="宋体" w:cs="Arial" w:hint="eastAsia"/>
          <w:kern w:val="0"/>
          <w:szCs w:val="21"/>
        </w:rPr>
        <w:t>)</w:t>
      </w:r>
      <w:r w:rsidR="00DA63D8" w:rsidRPr="00703D3F">
        <w:rPr>
          <w:rFonts w:ascii="宋体" w:hAnsi="宋体" w:cs="Arial" w:hint="eastAsia"/>
          <w:kern w:val="0"/>
          <w:szCs w:val="21"/>
        </w:rPr>
        <w:t xml:space="preserve"> </w:t>
      </w:r>
      <w:r w:rsidR="0004239E" w:rsidRPr="00703D3F">
        <w:rPr>
          <w:rFonts w:ascii="宋体" w:hAnsi="宋体" w:cs="Arial" w:hint="eastAsia"/>
          <w:kern w:val="0"/>
          <w:szCs w:val="21"/>
        </w:rPr>
        <w:t>淤泥固化分部工程</w:t>
      </w:r>
      <w:r w:rsidR="005D0B5A" w:rsidRPr="00703D3F">
        <w:rPr>
          <w:rFonts w:ascii="宋体" w:hAnsi="宋体" w:cs="Arial" w:hint="eastAsia"/>
          <w:kern w:val="0"/>
          <w:szCs w:val="21"/>
        </w:rPr>
        <w:t>，</w:t>
      </w:r>
      <w:r w:rsidR="000F7903" w:rsidRPr="00703D3F">
        <w:rPr>
          <w:rFonts w:ascii="宋体" w:hAnsi="宋体" w:cs="Arial" w:hint="eastAsia"/>
          <w:kern w:val="0"/>
          <w:szCs w:val="21"/>
        </w:rPr>
        <w:t>采用真空预压加固工艺宜以每</w:t>
      </w:r>
      <w:r w:rsidR="008E7403" w:rsidRPr="00703D3F">
        <w:rPr>
          <w:rFonts w:ascii="宋体" w:hAnsi="宋体" w:cs="Arial"/>
          <w:kern w:val="0"/>
          <w:szCs w:val="21"/>
        </w:rPr>
        <w:t>2</w:t>
      </w:r>
      <w:r w:rsidR="00F62621" w:rsidRPr="00703D3F">
        <w:rPr>
          <w:rFonts w:ascii="宋体" w:hAnsi="宋体" w:cs="Arial"/>
          <w:kern w:val="0"/>
          <w:szCs w:val="21"/>
        </w:rPr>
        <w:t>0</w:t>
      </w:r>
      <w:r w:rsidR="008E7403" w:rsidRPr="00703D3F">
        <w:rPr>
          <w:rFonts w:ascii="宋体" w:hAnsi="宋体" w:cs="Arial"/>
          <w:kern w:val="0"/>
          <w:szCs w:val="21"/>
        </w:rPr>
        <w:t>00</w:t>
      </w:r>
      <w:r w:rsidR="00650E87" w:rsidRPr="00703D3F">
        <w:rPr>
          <w:rFonts w:ascii="宋体" w:hAnsi="宋体" w:cs="Arial"/>
          <w:kern w:val="0"/>
          <w:szCs w:val="21"/>
        </w:rPr>
        <w:t xml:space="preserve"> </w:t>
      </w:r>
      <w:r w:rsidR="000F7903" w:rsidRPr="00703D3F">
        <w:rPr>
          <w:rFonts w:ascii="宋体" w:hAnsi="宋体" w:cs="Arial" w:hint="eastAsia"/>
          <w:kern w:val="0"/>
          <w:szCs w:val="21"/>
        </w:rPr>
        <w:t>m</w:t>
      </w:r>
      <w:r w:rsidR="000F7903" w:rsidRPr="00703D3F">
        <w:rPr>
          <w:rFonts w:ascii="宋体" w:hAnsi="宋体" w:cs="Arial"/>
          <w:kern w:val="0"/>
          <w:szCs w:val="21"/>
          <w:vertAlign w:val="superscript"/>
        </w:rPr>
        <w:t>2</w:t>
      </w:r>
      <w:r w:rsidR="000F7903" w:rsidRPr="00703D3F">
        <w:rPr>
          <w:rFonts w:ascii="宋体" w:hAnsi="宋体" w:cs="Arial"/>
          <w:kern w:val="0"/>
          <w:szCs w:val="21"/>
        </w:rPr>
        <w:t>～</w:t>
      </w:r>
      <w:r w:rsidR="00A962F8" w:rsidRPr="00703D3F">
        <w:rPr>
          <w:rFonts w:ascii="宋体" w:hAnsi="宋体" w:cs="Arial"/>
          <w:kern w:val="0"/>
          <w:szCs w:val="21"/>
        </w:rPr>
        <w:t>5</w:t>
      </w:r>
      <w:r w:rsidR="000F7903" w:rsidRPr="00703D3F">
        <w:rPr>
          <w:rFonts w:ascii="宋体" w:hAnsi="宋体" w:cs="Arial"/>
          <w:kern w:val="0"/>
          <w:szCs w:val="21"/>
        </w:rPr>
        <w:t>0</w:t>
      </w:r>
      <w:r w:rsidR="000F7903" w:rsidRPr="00703D3F">
        <w:rPr>
          <w:rFonts w:ascii="宋体" w:hAnsi="宋体" w:cs="Arial" w:hint="eastAsia"/>
          <w:kern w:val="0"/>
          <w:szCs w:val="21"/>
        </w:rPr>
        <w:t>00</w:t>
      </w:r>
      <w:r w:rsidR="00650E87" w:rsidRPr="00703D3F">
        <w:rPr>
          <w:rFonts w:ascii="宋体" w:hAnsi="宋体" w:cs="Arial"/>
          <w:kern w:val="0"/>
          <w:szCs w:val="21"/>
        </w:rPr>
        <w:t xml:space="preserve"> </w:t>
      </w:r>
      <w:r w:rsidR="000F7903" w:rsidRPr="00703D3F">
        <w:rPr>
          <w:rFonts w:ascii="宋体" w:hAnsi="宋体" w:cs="Arial" w:hint="eastAsia"/>
          <w:kern w:val="0"/>
          <w:szCs w:val="21"/>
        </w:rPr>
        <w:t>m</w:t>
      </w:r>
      <w:r w:rsidR="000F7903" w:rsidRPr="00703D3F">
        <w:rPr>
          <w:rFonts w:ascii="宋体" w:hAnsi="宋体" w:cs="Arial"/>
          <w:kern w:val="0"/>
          <w:szCs w:val="21"/>
          <w:vertAlign w:val="superscript"/>
        </w:rPr>
        <w:t>2</w:t>
      </w:r>
      <w:r w:rsidR="000F7903" w:rsidRPr="00703D3F">
        <w:rPr>
          <w:rFonts w:ascii="宋体" w:hAnsi="宋体" w:cs="Arial" w:hint="eastAsia"/>
          <w:kern w:val="0"/>
          <w:szCs w:val="21"/>
        </w:rPr>
        <w:t>划分为1个单元工程，单元工程几何形状的长短</w:t>
      </w:r>
      <w:proofErr w:type="gramStart"/>
      <w:r w:rsidR="000F7903" w:rsidRPr="00703D3F">
        <w:rPr>
          <w:rFonts w:ascii="宋体" w:hAnsi="宋体" w:cs="Arial" w:hint="eastAsia"/>
          <w:kern w:val="0"/>
          <w:szCs w:val="21"/>
        </w:rPr>
        <w:t>边比宜接近</w:t>
      </w:r>
      <w:proofErr w:type="gramEnd"/>
      <w:r w:rsidR="000F7903" w:rsidRPr="00703D3F">
        <w:rPr>
          <w:rFonts w:ascii="宋体" w:hAnsi="宋体" w:cs="Arial" w:hint="eastAsia"/>
          <w:kern w:val="0"/>
          <w:szCs w:val="21"/>
        </w:rPr>
        <w:t>1</w:t>
      </w:r>
      <w:r w:rsidR="002409A1" w:rsidRPr="00703D3F">
        <w:rPr>
          <w:kern w:val="0"/>
          <w:szCs w:val="21"/>
        </w:rPr>
        <w:t>.</w:t>
      </w:r>
      <w:r w:rsidR="000F7903" w:rsidRPr="00703D3F">
        <w:rPr>
          <w:rFonts w:ascii="宋体" w:hAnsi="宋体" w:cs="Arial"/>
          <w:kern w:val="0"/>
          <w:szCs w:val="21"/>
        </w:rPr>
        <w:t>0</w:t>
      </w:r>
      <w:r w:rsidR="00513775" w:rsidRPr="00703D3F">
        <w:rPr>
          <w:rFonts w:ascii="宋体" w:hAnsi="宋体" w:cs="Arial" w:hint="eastAsia"/>
          <w:kern w:val="0"/>
          <w:szCs w:val="21"/>
        </w:rPr>
        <w:t>，</w:t>
      </w:r>
      <w:r w:rsidR="000F7903" w:rsidRPr="00703D3F">
        <w:rPr>
          <w:rFonts w:ascii="宋体" w:hAnsi="宋体" w:cs="Arial" w:hint="eastAsia"/>
          <w:kern w:val="0"/>
          <w:szCs w:val="21"/>
        </w:rPr>
        <w:t>采用板框压滤</w:t>
      </w:r>
      <w:r w:rsidR="00B31D62" w:rsidRPr="00703D3F">
        <w:rPr>
          <w:rFonts w:ascii="宋体" w:hAnsi="宋体" w:cs="Arial" w:hint="eastAsia"/>
          <w:kern w:val="0"/>
          <w:szCs w:val="21"/>
        </w:rPr>
        <w:t>固化</w:t>
      </w:r>
      <w:r w:rsidR="000F7903" w:rsidRPr="00703D3F">
        <w:rPr>
          <w:rFonts w:ascii="宋体" w:hAnsi="宋体" w:cs="Arial" w:hint="eastAsia"/>
          <w:kern w:val="0"/>
          <w:szCs w:val="21"/>
        </w:rPr>
        <w:t>工艺</w:t>
      </w:r>
      <w:r w:rsidR="0004239E" w:rsidRPr="00703D3F">
        <w:rPr>
          <w:rFonts w:ascii="宋体" w:hAnsi="宋体" w:cs="Arial" w:hint="eastAsia"/>
          <w:kern w:val="0"/>
          <w:szCs w:val="21"/>
        </w:rPr>
        <w:t>宜以每</w:t>
      </w:r>
      <w:r w:rsidR="0004239E" w:rsidRPr="00703D3F">
        <w:rPr>
          <w:rFonts w:ascii="宋体" w:hAnsi="宋体" w:cs="Arial"/>
          <w:kern w:val="0"/>
          <w:szCs w:val="21"/>
        </w:rPr>
        <w:t>200</w:t>
      </w:r>
      <w:r w:rsidR="00650E87" w:rsidRPr="00703D3F">
        <w:rPr>
          <w:rFonts w:ascii="宋体" w:hAnsi="宋体" w:cs="Arial"/>
          <w:kern w:val="0"/>
          <w:szCs w:val="21"/>
        </w:rPr>
        <w:t xml:space="preserve"> </w:t>
      </w:r>
      <w:r w:rsidR="0004239E" w:rsidRPr="00703D3F">
        <w:rPr>
          <w:rFonts w:ascii="宋体" w:hAnsi="宋体" w:cs="Arial"/>
          <w:kern w:val="0"/>
          <w:szCs w:val="21"/>
        </w:rPr>
        <w:t>m</w:t>
      </w:r>
      <w:r w:rsidR="0004239E" w:rsidRPr="00703D3F">
        <w:rPr>
          <w:rFonts w:ascii="宋体" w:hAnsi="宋体" w:cs="Arial"/>
          <w:kern w:val="0"/>
          <w:szCs w:val="21"/>
          <w:vertAlign w:val="superscript"/>
        </w:rPr>
        <w:t>3</w:t>
      </w:r>
      <w:r w:rsidR="0004239E" w:rsidRPr="00703D3F">
        <w:rPr>
          <w:rFonts w:ascii="宋体" w:hAnsi="宋体" w:cs="Arial" w:hint="eastAsia"/>
          <w:kern w:val="0"/>
          <w:szCs w:val="21"/>
        </w:rPr>
        <w:t>～</w:t>
      </w:r>
      <w:r w:rsidR="0004239E" w:rsidRPr="00703D3F">
        <w:rPr>
          <w:rFonts w:ascii="宋体" w:hAnsi="宋体" w:cs="Arial"/>
          <w:kern w:val="0"/>
          <w:szCs w:val="21"/>
        </w:rPr>
        <w:t>500</w:t>
      </w:r>
      <w:r w:rsidR="00650E87" w:rsidRPr="00703D3F">
        <w:rPr>
          <w:rFonts w:ascii="宋体" w:hAnsi="宋体" w:cs="Arial"/>
          <w:kern w:val="0"/>
          <w:szCs w:val="21"/>
        </w:rPr>
        <w:t xml:space="preserve"> </w:t>
      </w:r>
      <w:r w:rsidR="0004239E" w:rsidRPr="00703D3F">
        <w:rPr>
          <w:rFonts w:ascii="宋体" w:hAnsi="宋体" w:cs="Arial"/>
          <w:kern w:val="0"/>
          <w:szCs w:val="21"/>
        </w:rPr>
        <w:t>m</w:t>
      </w:r>
      <w:r w:rsidR="0004239E" w:rsidRPr="00703D3F">
        <w:rPr>
          <w:rFonts w:ascii="宋体" w:hAnsi="宋体" w:cs="Arial"/>
          <w:kern w:val="0"/>
          <w:szCs w:val="21"/>
          <w:vertAlign w:val="superscript"/>
        </w:rPr>
        <w:t>3</w:t>
      </w:r>
      <w:r w:rsidR="0004239E" w:rsidRPr="00703D3F">
        <w:rPr>
          <w:rFonts w:ascii="宋体" w:hAnsi="宋体" w:cs="Arial" w:hint="eastAsia"/>
          <w:kern w:val="0"/>
          <w:szCs w:val="21"/>
        </w:rPr>
        <w:t>划分为1个单元工程</w:t>
      </w:r>
      <w:r w:rsidR="00513775" w:rsidRPr="00703D3F">
        <w:rPr>
          <w:rFonts w:ascii="宋体" w:hAnsi="宋体" w:cs="Arial" w:hint="eastAsia"/>
          <w:kern w:val="0"/>
          <w:szCs w:val="21"/>
        </w:rPr>
        <w:t>，</w:t>
      </w:r>
      <w:r w:rsidR="000F7903" w:rsidRPr="00703D3F">
        <w:rPr>
          <w:rFonts w:ascii="宋体" w:hAnsi="宋体" w:cs="Arial" w:hint="eastAsia"/>
          <w:kern w:val="0"/>
          <w:szCs w:val="21"/>
        </w:rPr>
        <w:t>采用</w:t>
      </w:r>
      <w:proofErr w:type="gramStart"/>
      <w:r w:rsidR="00D709B3" w:rsidRPr="00703D3F">
        <w:rPr>
          <w:rFonts w:ascii="宋体" w:hAnsi="宋体" w:cs="Arial" w:hint="eastAsia"/>
          <w:kern w:val="0"/>
          <w:szCs w:val="21"/>
        </w:rPr>
        <w:t>土工管袋</w:t>
      </w:r>
      <w:proofErr w:type="gramEnd"/>
      <w:r w:rsidR="00D709B3" w:rsidRPr="00703D3F">
        <w:rPr>
          <w:rFonts w:ascii="宋体" w:hAnsi="宋体" w:cs="Arial" w:hint="eastAsia"/>
          <w:kern w:val="0"/>
          <w:szCs w:val="21"/>
        </w:rPr>
        <w:t>固化</w:t>
      </w:r>
      <w:r w:rsidR="000F7903" w:rsidRPr="00703D3F">
        <w:rPr>
          <w:rFonts w:ascii="宋体" w:hAnsi="宋体" w:cs="Arial" w:hint="eastAsia"/>
          <w:kern w:val="0"/>
          <w:szCs w:val="21"/>
        </w:rPr>
        <w:t>工艺</w:t>
      </w:r>
      <w:r w:rsidR="00B31D62" w:rsidRPr="00703D3F">
        <w:rPr>
          <w:rFonts w:ascii="宋体" w:hAnsi="宋体" w:cs="Arial" w:hint="eastAsia"/>
          <w:kern w:val="0"/>
          <w:szCs w:val="21"/>
        </w:rPr>
        <w:t>宜以</w:t>
      </w:r>
      <w:r w:rsidR="00D709B3" w:rsidRPr="00703D3F">
        <w:rPr>
          <w:rFonts w:ascii="宋体" w:hAnsi="宋体" w:cs="Arial" w:hint="eastAsia"/>
          <w:kern w:val="0"/>
          <w:szCs w:val="21"/>
        </w:rPr>
        <w:t>每1个</w:t>
      </w:r>
      <w:proofErr w:type="gramStart"/>
      <w:r w:rsidR="00D709B3" w:rsidRPr="00703D3F">
        <w:rPr>
          <w:rFonts w:ascii="宋体" w:hAnsi="宋体" w:cs="Arial" w:hint="eastAsia"/>
          <w:kern w:val="0"/>
          <w:szCs w:val="21"/>
        </w:rPr>
        <w:t>土工管袋</w:t>
      </w:r>
      <w:proofErr w:type="gramEnd"/>
      <w:r w:rsidR="00D709B3" w:rsidRPr="00703D3F">
        <w:rPr>
          <w:rFonts w:ascii="宋体" w:hAnsi="宋体" w:cs="Arial" w:hint="eastAsia"/>
          <w:kern w:val="0"/>
          <w:szCs w:val="21"/>
        </w:rPr>
        <w:t>为1个单元工程</w:t>
      </w:r>
      <w:r w:rsidR="00703D3F" w:rsidRPr="00703D3F">
        <w:rPr>
          <w:rFonts w:ascii="宋体" w:hAnsi="宋体" w:cs="Arial" w:hint="eastAsia"/>
          <w:kern w:val="0"/>
          <w:szCs w:val="21"/>
        </w:rPr>
        <w:t>。</w:t>
      </w:r>
    </w:p>
    <w:p w14:paraId="442DD1A3" w14:textId="34CA7007" w:rsidR="00C60B84" w:rsidRPr="00703D3F" w:rsidRDefault="0004239E" w:rsidP="00D56859">
      <w:pPr>
        <w:pStyle w:val="1"/>
        <w:keepLines w:val="0"/>
        <w:overflowPunct w:val="0"/>
        <w:adjustRightInd w:val="0"/>
        <w:spacing w:before="240" w:after="240" w:line="360" w:lineRule="auto"/>
        <w:textAlignment w:val="baseline"/>
        <w:rPr>
          <w:rFonts w:ascii="黑体" w:hAnsi="黑体" w:cs="Arial"/>
          <w:kern w:val="0"/>
          <w:szCs w:val="20"/>
          <w:lang w:val="zh-CN"/>
        </w:rPr>
      </w:pPr>
      <w:bookmarkStart w:id="114" w:name="_Toc157506219"/>
      <w:r w:rsidRPr="00703D3F">
        <w:rPr>
          <w:rFonts w:ascii="黑体" w:hAnsi="黑体" w:cs="Arial" w:hint="eastAsia"/>
          <w:kern w:val="0"/>
          <w:szCs w:val="20"/>
          <w:lang w:val="zh-CN"/>
        </w:rPr>
        <w:t>5</w:t>
      </w:r>
      <w:r w:rsidRPr="00703D3F">
        <w:rPr>
          <w:rFonts w:ascii="黑体" w:hAnsi="黑体" w:cs="Arial"/>
          <w:kern w:val="0"/>
          <w:szCs w:val="20"/>
          <w:lang w:val="zh-CN"/>
        </w:rPr>
        <w:t xml:space="preserve"> </w:t>
      </w:r>
      <w:r w:rsidR="00CE053A" w:rsidRPr="00703D3F">
        <w:rPr>
          <w:rFonts w:ascii="黑体" w:hAnsi="黑体" w:cs="Arial"/>
          <w:kern w:val="0"/>
          <w:szCs w:val="20"/>
          <w:lang w:val="zh-CN"/>
        </w:rPr>
        <w:t xml:space="preserve"> </w:t>
      </w:r>
      <w:r w:rsidRPr="00703D3F">
        <w:rPr>
          <w:rFonts w:ascii="黑体" w:hAnsi="黑体" w:cs="Arial" w:hint="eastAsia"/>
          <w:kern w:val="0"/>
          <w:szCs w:val="20"/>
          <w:lang w:val="zh-CN"/>
        </w:rPr>
        <w:t>质量检验</w:t>
      </w:r>
      <w:bookmarkEnd w:id="114"/>
    </w:p>
    <w:p w14:paraId="63533A1C" w14:textId="36E9DB1B" w:rsidR="00C60B84" w:rsidRPr="00703D3F" w:rsidRDefault="0004239E" w:rsidP="00D56859">
      <w:pPr>
        <w:overflowPunct w:val="0"/>
        <w:spacing w:line="360" w:lineRule="auto"/>
        <w:ind w:firstLineChars="200" w:firstLine="420"/>
        <w:rPr>
          <w:rFonts w:ascii="宋体" w:hAnsi="宋体"/>
          <w:kern w:val="0"/>
          <w:szCs w:val="21"/>
        </w:rPr>
      </w:pPr>
      <w:r w:rsidRPr="00703D3F">
        <w:rPr>
          <w:rFonts w:ascii="宋体" w:hAnsi="宋体" w:hint="eastAsia"/>
          <w:kern w:val="0"/>
          <w:szCs w:val="21"/>
        </w:rPr>
        <w:t>质量检验</w:t>
      </w:r>
      <w:r w:rsidR="00914E9C" w:rsidRPr="00703D3F">
        <w:rPr>
          <w:rFonts w:ascii="宋体" w:hAnsi="宋体" w:hint="eastAsia"/>
          <w:kern w:val="0"/>
          <w:szCs w:val="21"/>
        </w:rPr>
        <w:t>的一般规定、质量检验职责、质量检验内容、质量缺陷备案、质量事故检查、数据处理按照DB32/T 2334.1</w:t>
      </w:r>
      <w:r w:rsidR="00004D81" w:rsidRPr="00703D3F">
        <w:rPr>
          <w:rFonts w:ascii="宋体" w:hAnsi="宋体" w:hint="eastAsia"/>
          <w:kern w:val="0"/>
          <w:szCs w:val="21"/>
        </w:rPr>
        <w:t>执行</w:t>
      </w:r>
      <w:r w:rsidRPr="00703D3F">
        <w:rPr>
          <w:rFonts w:ascii="宋体" w:hAnsi="宋体" w:hint="eastAsia"/>
          <w:kern w:val="0"/>
          <w:szCs w:val="21"/>
        </w:rPr>
        <w:t>。</w:t>
      </w:r>
    </w:p>
    <w:p w14:paraId="0AE92788" w14:textId="55388705" w:rsidR="00C60B84" w:rsidRPr="00703D3F" w:rsidRDefault="0004239E" w:rsidP="00D56859">
      <w:pPr>
        <w:pStyle w:val="1"/>
        <w:keepLines w:val="0"/>
        <w:overflowPunct w:val="0"/>
        <w:adjustRightInd w:val="0"/>
        <w:spacing w:before="240" w:after="240" w:line="360" w:lineRule="auto"/>
        <w:textAlignment w:val="baseline"/>
        <w:rPr>
          <w:rFonts w:ascii="黑体" w:hAnsi="黑体" w:cs="Arial"/>
          <w:kern w:val="0"/>
          <w:szCs w:val="20"/>
          <w:lang w:val="zh-CN"/>
        </w:rPr>
      </w:pPr>
      <w:bookmarkStart w:id="115" w:name="_Toc157506220"/>
      <w:r w:rsidRPr="00703D3F">
        <w:rPr>
          <w:rFonts w:ascii="黑体" w:hAnsi="黑体" w:cs="Arial" w:hint="eastAsia"/>
          <w:kern w:val="0"/>
          <w:szCs w:val="20"/>
          <w:lang w:val="zh-CN"/>
        </w:rPr>
        <w:t>6</w:t>
      </w:r>
      <w:r w:rsidR="00CE053A" w:rsidRPr="00703D3F">
        <w:rPr>
          <w:rFonts w:ascii="黑体" w:hAnsi="黑体" w:cs="Arial"/>
          <w:kern w:val="0"/>
          <w:szCs w:val="20"/>
          <w:lang w:val="zh-CN"/>
        </w:rPr>
        <w:t xml:space="preserve"> </w:t>
      </w:r>
      <w:r w:rsidR="001A6722" w:rsidRPr="00703D3F">
        <w:rPr>
          <w:rFonts w:ascii="黑体" w:hAnsi="黑体" w:cs="Arial"/>
          <w:kern w:val="0"/>
          <w:szCs w:val="20"/>
          <w:lang w:val="zh-CN"/>
        </w:rPr>
        <w:t xml:space="preserve"> </w:t>
      </w:r>
      <w:r w:rsidRPr="00703D3F">
        <w:rPr>
          <w:rFonts w:ascii="黑体" w:hAnsi="黑体" w:cs="Arial" w:hint="eastAsia"/>
          <w:kern w:val="0"/>
          <w:szCs w:val="20"/>
          <w:lang w:val="zh-CN"/>
        </w:rPr>
        <w:t>质量评定</w:t>
      </w:r>
      <w:bookmarkEnd w:id="115"/>
    </w:p>
    <w:p w14:paraId="2A30DC58" w14:textId="74A0B9C8" w:rsidR="00C60B84" w:rsidRPr="00703D3F" w:rsidRDefault="0004239E" w:rsidP="00D56859">
      <w:pPr>
        <w:overflowPunct w:val="0"/>
        <w:adjustRightInd w:val="0"/>
        <w:snapToGrid w:val="0"/>
        <w:spacing w:beforeLines="50" w:before="120" w:afterLines="50" w:after="120" w:line="360" w:lineRule="auto"/>
        <w:outlineLvl w:val="1"/>
        <w:rPr>
          <w:rFonts w:ascii="黑体" w:eastAsia="黑体" w:hAnsi="黑体" w:cs="Arial"/>
          <w:kern w:val="0"/>
        </w:rPr>
      </w:pPr>
      <w:bookmarkStart w:id="116" w:name="_Toc61262105"/>
      <w:bookmarkStart w:id="117" w:name="_Toc61261646"/>
      <w:bookmarkStart w:id="118" w:name="_Toc157506221"/>
      <w:r w:rsidRPr="00703D3F">
        <w:rPr>
          <w:rFonts w:ascii="黑体" w:eastAsia="黑体" w:hAnsi="黑体" w:cs="Arial"/>
          <w:kern w:val="0"/>
        </w:rPr>
        <w:t>6.1</w:t>
      </w:r>
      <w:r w:rsidR="001A6722" w:rsidRPr="00703D3F">
        <w:rPr>
          <w:rFonts w:ascii="黑体" w:eastAsia="黑体" w:hAnsi="黑体" w:cs="Arial" w:hint="eastAsia"/>
          <w:kern w:val="0"/>
        </w:rPr>
        <w:t xml:space="preserve"> </w:t>
      </w:r>
      <w:bookmarkEnd w:id="116"/>
      <w:bookmarkEnd w:id="117"/>
      <w:r w:rsidR="00CE053A" w:rsidRPr="00703D3F">
        <w:rPr>
          <w:rFonts w:ascii="黑体" w:eastAsia="黑体" w:hAnsi="黑体" w:cs="Arial"/>
          <w:kern w:val="0"/>
        </w:rPr>
        <w:t xml:space="preserve"> </w:t>
      </w:r>
      <w:r w:rsidRPr="00703D3F">
        <w:rPr>
          <w:rFonts w:ascii="黑体" w:eastAsia="黑体" w:hAnsi="黑体" w:cs="Arial" w:hint="eastAsia"/>
          <w:kern w:val="0"/>
        </w:rPr>
        <w:t>一般规定</w:t>
      </w:r>
      <w:bookmarkEnd w:id="118"/>
    </w:p>
    <w:p w14:paraId="689959E2" w14:textId="55042E3B" w:rsidR="00C60B84" w:rsidRPr="00703D3F" w:rsidRDefault="0004239E" w:rsidP="00D56859">
      <w:pPr>
        <w:overflowPunct w:val="0"/>
        <w:spacing w:line="360" w:lineRule="auto"/>
        <w:rPr>
          <w:rFonts w:ascii="宋体" w:hAnsi="宋体"/>
          <w:kern w:val="0"/>
          <w:szCs w:val="21"/>
        </w:rPr>
      </w:pPr>
      <w:r w:rsidRPr="00703D3F">
        <w:rPr>
          <w:rFonts w:ascii="黑体" w:eastAsia="黑体" w:hAnsi="黑体"/>
          <w:kern w:val="0"/>
          <w:szCs w:val="21"/>
        </w:rPr>
        <w:t>6.1.1</w:t>
      </w:r>
      <w:r w:rsidR="001A6722" w:rsidRPr="00703D3F">
        <w:rPr>
          <w:rFonts w:ascii="宋体" w:hAnsi="宋体" w:hint="eastAsia"/>
          <w:kern w:val="0"/>
          <w:szCs w:val="21"/>
        </w:rPr>
        <w:t xml:space="preserve"> </w:t>
      </w:r>
      <w:r w:rsidR="00CE053A" w:rsidRPr="00703D3F">
        <w:rPr>
          <w:rFonts w:ascii="宋体" w:hAnsi="宋体"/>
          <w:kern w:val="0"/>
          <w:szCs w:val="21"/>
        </w:rPr>
        <w:t xml:space="preserve"> </w:t>
      </w:r>
      <w:r w:rsidR="002A5FBA" w:rsidRPr="00703D3F">
        <w:rPr>
          <w:rFonts w:ascii="宋体" w:hAnsi="宋体" w:hint="eastAsia"/>
          <w:kern w:val="0"/>
          <w:szCs w:val="21"/>
        </w:rPr>
        <w:t>施工</w:t>
      </w:r>
      <w:r w:rsidRPr="00703D3F">
        <w:rPr>
          <w:rFonts w:ascii="宋体" w:hAnsi="宋体" w:hint="eastAsia"/>
          <w:kern w:val="0"/>
          <w:szCs w:val="21"/>
        </w:rPr>
        <w:t>质量依据合同约定的技术标准</w:t>
      </w:r>
      <w:r w:rsidR="00E32823" w:rsidRPr="00703D3F">
        <w:rPr>
          <w:rFonts w:ascii="宋体" w:hAnsi="宋体" w:hint="eastAsia"/>
          <w:kern w:val="0"/>
          <w:szCs w:val="21"/>
        </w:rPr>
        <w:t>、</w:t>
      </w:r>
      <w:r w:rsidRPr="00703D3F">
        <w:rPr>
          <w:rFonts w:ascii="宋体" w:hAnsi="宋体" w:hint="eastAsia"/>
          <w:kern w:val="0"/>
          <w:szCs w:val="21"/>
        </w:rPr>
        <w:t>设计文件</w:t>
      </w:r>
      <w:r w:rsidR="00E32823" w:rsidRPr="00703D3F">
        <w:rPr>
          <w:rFonts w:ascii="宋体" w:hAnsi="宋体" w:hint="eastAsia"/>
          <w:kern w:val="0"/>
          <w:szCs w:val="21"/>
        </w:rPr>
        <w:t>、</w:t>
      </w:r>
      <w:r w:rsidRPr="00703D3F">
        <w:rPr>
          <w:rFonts w:ascii="宋体" w:hAnsi="宋体" w:hint="eastAsia"/>
          <w:kern w:val="0"/>
          <w:szCs w:val="21"/>
        </w:rPr>
        <w:t>试验观测</w:t>
      </w:r>
      <w:r w:rsidR="00702DAE" w:rsidRPr="00703D3F">
        <w:rPr>
          <w:rFonts w:ascii="宋体" w:hAnsi="宋体" w:hint="eastAsia"/>
          <w:kern w:val="0"/>
          <w:szCs w:val="21"/>
        </w:rPr>
        <w:t>数据</w:t>
      </w:r>
      <w:r w:rsidRPr="00703D3F">
        <w:rPr>
          <w:rFonts w:ascii="宋体" w:hAnsi="宋体" w:hint="eastAsia"/>
          <w:kern w:val="0"/>
          <w:szCs w:val="21"/>
        </w:rPr>
        <w:t>等</w:t>
      </w:r>
      <w:r w:rsidR="002A5FBA" w:rsidRPr="00703D3F">
        <w:rPr>
          <w:rFonts w:ascii="宋体" w:hAnsi="宋体" w:hint="eastAsia"/>
          <w:kern w:val="0"/>
          <w:szCs w:val="21"/>
        </w:rPr>
        <w:t>进行评定。</w:t>
      </w:r>
    </w:p>
    <w:p w14:paraId="2D2F3485" w14:textId="1C6E81F3" w:rsidR="00C60B84" w:rsidRPr="00703D3F" w:rsidRDefault="0004239E" w:rsidP="00D56859">
      <w:pPr>
        <w:overflowPunct w:val="0"/>
        <w:spacing w:line="360" w:lineRule="auto"/>
        <w:rPr>
          <w:rFonts w:ascii="宋体" w:hAnsi="宋体"/>
          <w:kern w:val="0"/>
          <w:szCs w:val="21"/>
        </w:rPr>
      </w:pPr>
      <w:r w:rsidRPr="00703D3F">
        <w:rPr>
          <w:rFonts w:ascii="黑体" w:eastAsia="黑体" w:hAnsi="黑体"/>
          <w:kern w:val="0"/>
          <w:szCs w:val="21"/>
        </w:rPr>
        <w:t>6.1.2</w:t>
      </w:r>
      <w:r w:rsidR="001A6722" w:rsidRPr="00703D3F">
        <w:rPr>
          <w:rFonts w:ascii="宋体" w:hAnsi="宋体" w:hint="eastAsia"/>
          <w:kern w:val="0"/>
          <w:szCs w:val="21"/>
        </w:rPr>
        <w:t xml:space="preserve"> </w:t>
      </w:r>
      <w:r w:rsidR="00CE053A" w:rsidRPr="00703D3F">
        <w:rPr>
          <w:rFonts w:ascii="宋体" w:hAnsi="宋体"/>
          <w:kern w:val="0"/>
          <w:szCs w:val="21"/>
        </w:rPr>
        <w:t xml:space="preserve"> </w:t>
      </w:r>
      <w:r w:rsidR="0001243E" w:rsidRPr="00703D3F">
        <w:rPr>
          <w:rFonts w:ascii="宋体" w:hAnsi="宋体" w:hint="eastAsia"/>
          <w:kern w:val="0"/>
          <w:szCs w:val="21"/>
        </w:rPr>
        <w:t>施工质量</w:t>
      </w:r>
      <w:r w:rsidRPr="00703D3F">
        <w:rPr>
          <w:rFonts w:ascii="宋体" w:hAnsi="宋体" w:hint="eastAsia"/>
          <w:kern w:val="0"/>
          <w:szCs w:val="21"/>
        </w:rPr>
        <w:t>按单元工程、分部工程、单位工程、工程项目依次评定</w:t>
      </w:r>
      <w:r w:rsidR="009B2CDB" w:rsidRPr="00703D3F">
        <w:rPr>
          <w:rFonts w:ascii="宋体" w:hAnsi="宋体" w:hint="eastAsia"/>
          <w:kern w:val="0"/>
          <w:szCs w:val="21"/>
        </w:rPr>
        <w:t>，评定的组织与管理按照DB32/T 2334.1执行。</w:t>
      </w:r>
    </w:p>
    <w:p w14:paraId="06FE9ADA" w14:textId="567C0C0F" w:rsidR="00C60B84" w:rsidRPr="00703D3F" w:rsidRDefault="0004239E" w:rsidP="00D56859">
      <w:pPr>
        <w:overflowPunct w:val="0"/>
        <w:spacing w:line="360" w:lineRule="auto"/>
        <w:rPr>
          <w:rFonts w:ascii="宋体" w:hAnsi="宋体"/>
          <w:kern w:val="0"/>
          <w:szCs w:val="21"/>
        </w:rPr>
      </w:pPr>
      <w:r w:rsidRPr="00703D3F">
        <w:rPr>
          <w:rFonts w:ascii="黑体" w:eastAsia="黑体" w:hAnsi="黑体" w:hint="eastAsia"/>
          <w:kern w:val="0"/>
          <w:szCs w:val="21"/>
        </w:rPr>
        <w:t>6.1.3</w:t>
      </w:r>
      <w:r w:rsidR="004220B9" w:rsidRPr="00703D3F">
        <w:rPr>
          <w:rFonts w:ascii="宋体" w:hAnsi="宋体"/>
          <w:kern w:val="0"/>
          <w:szCs w:val="21"/>
        </w:rPr>
        <w:t xml:space="preserve"> </w:t>
      </w:r>
      <w:r w:rsidR="00CE053A" w:rsidRPr="00703D3F">
        <w:rPr>
          <w:rFonts w:ascii="宋体" w:hAnsi="宋体"/>
          <w:kern w:val="0"/>
          <w:szCs w:val="21"/>
        </w:rPr>
        <w:t xml:space="preserve"> </w:t>
      </w:r>
      <w:r w:rsidR="00F75B4B" w:rsidRPr="00703D3F">
        <w:rPr>
          <w:rFonts w:ascii="宋体" w:hAnsi="宋体" w:hint="eastAsia"/>
          <w:kern w:val="0"/>
          <w:szCs w:val="21"/>
        </w:rPr>
        <w:t>单元工程在单元工程检验项目的检验结果达到要求和实物质量检验合格的基础上进行</w:t>
      </w:r>
      <w:r w:rsidR="00A145C1" w:rsidRPr="00703D3F">
        <w:rPr>
          <w:rFonts w:ascii="宋体" w:hAnsi="宋体" w:hint="eastAsia"/>
          <w:kern w:val="0"/>
          <w:szCs w:val="21"/>
        </w:rPr>
        <w:t>单元工程</w:t>
      </w:r>
      <w:r w:rsidR="00451E09" w:rsidRPr="00703D3F">
        <w:rPr>
          <w:rFonts w:ascii="宋体" w:hAnsi="宋体" w:hint="eastAsia"/>
          <w:kern w:val="0"/>
          <w:szCs w:val="21"/>
        </w:rPr>
        <w:t>质量评定</w:t>
      </w:r>
      <w:r w:rsidRPr="00703D3F">
        <w:rPr>
          <w:rFonts w:ascii="宋体" w:hAnsi="宋体" w:hint="eastAsia"/>
          <w:kern w:val="0"/>
          <w:szCs w:val="21"/>
        </w:rPr>
        <w:t>。</w:t>
      </w:r>
    </w:p>
    <w:p w14:paraId="0669239F" w14:textId="6FE791E9" w:rsidR="00F75B4B" w:rsidRPr="00703D3F" w:rsidRDefault="0004239E" w:rsidP="00D56859">
      <w:pPr>
        <w:overflowPunct w:val="0"/>
        <w:spacing w:line="360" w:lineRule="auto"/>
        <w:rPr>
          <w:rFonts w:ascii="宋体" w:hAnsi="宋体"/>
          <w:kern w:val="0"/>
          <w:szCs w:val="21"/>
        </w:rPr>
      </w:pPr>
      <w:r w:rsidRPr="00703D3F">
        <w:rPr>
          <w:rFonts w:ascii="黑体" w:eastAsia="黑体" w:hAnsi="黑体" w:hint="eastAsia"/>
          <w:kern w:val="0"/>
          <w:szCs w:val="21"/>
        </w:rPr>
        <w:t>6.1.</w:t>
      </w:r>
      <w:r w:rsidRPr="00703D3F">
        <w:rPr>
          <w:rFonts w:ascii="黑体" w:eastAsia="黑体" w:hAnsi="黑体"/>
          <w:kern w:val="0"/>
          <w:szCs w:val="21"/>
        </w:rPr>
        <w:t>4</w:t>
      </w:r>
      <w:r w:rsidR="00CE053A" w:rsidRPr="00703D3F">
        <w:rPr>
          <w:rFonts w:ascii="黑体" w:eastAsia="黑体" w:hAnsi="黑体"/>
          <w:kern w:val="0"/>
          <w:szCs w:val="21"/>
        </w:rPr>
        <w:t xml:space="preserve"> </w:t>
      </w:r>
      <w:r w:rsidRPr="00703D3F">
        <w:rPr>
          <w:rFonts w:ascii="宋体" w:hAnsi="宋体" w:hint="eastAsia"/>
          <w:kern w:val="0"/>
          <w:szCs w:val="21"/>
        </w:rPr>
        <w:t xml:space="preserve"> </w:t>
      </w:r>
      <w:r w:rsidR="00F75B4B" w:rsidRPr="00703D3F">
        <w:rPr>
          <w:rFonts w:ascii="宋体" w:hAnsi="宋体" w:hint="eastAsia"/>
          <w:kern w:val="0"/>
          <w:szCs w:val="21"/>
        </w:rPr>
        <w:t>分部工程、单位工程、工程项目</w:t>
      </w:r>
      <w:r w:rsidR="00F86E49" w:rsidRPr="00703D3F">
        <w:rPr>
          <w:rFonts w:ascii="宋体" w:hAnsi="宋体" w:hint="eastAsia"/>
          <w:kern w:val="0"/>
          <w:szCs w:val="21"/>
        </w:rPr>
        <w:t>的</w:t>
      </w:r>
      <w:r w:rsidR="00F75B4B" w:rsidRPr="00703D3F">
        <w:rPr>
          <w:rFonts w:ascii="宋体" w:hAnsi="宋体" w:hint="eastAsia"/>
          <w:kern w:val="0"/>
          <w:szCs w:val="21"/>
        </w:rPr>
        <w:t>质量</w:t>
      </w:r>
      <w:r w:rsidR="00F86E49" w:rsidRPr="00703D3F">
        <w:rPr>
          <w:rFonts w:ascii="宋体" w:hAnsi="宋体" w:hint="eastAsia"/>
          <w:kern w:val="0"/>
          <w:szCs w:val="21"/>
        </w:rPr>
        <w:t>等级</w:t>
      </w:r>
      <w:r w:rsidR="00F75B4B" w:rsidRPr="00703D3F">
        <w:rPr>
          <w:rFonts w:ascii="宋体" w:hAnsi="宋体" w:hint="eastAsia"/>
          <w:kern w:val="0"/>
          <w:szCs w:val="21"/>
        </w:rPr>
        <w:t>评定按照DB32/T 2334</w:t>
      </w:r>
      <w:r w:rsidR="00F75B4B" w:rsidRPr="00703D3F">
        <w:rPr>
          <w:rFonts w:ascii="宋体" w:hAnsi="宋体"/>
          <w:kern w:val="0"/>
          <w:szCs w:val="21"/>
        </w:rPr>
        <w:t>.1</w:t>
      </w:r>
      <w:r w:rsidR="00F75B4B" w:rsidRPr="00703D3F">
        <w:rPr>
          <w:rFonts w:ascii="宋体" w:hAnsi="宋体" w:hint="eastAsia"/>
          <w:kern w:val="0"/>
          <w:szCs w:val="21"/>
        </w:rPr>
        <w:t>执行。</w:t>
      </w:r>
    </w:p>
    <w:p w14:paraId="1131B38A" w14:textId="21D57828" w:rsidR="00C60B84" w:rsidRPr="00703D3F" w:rsidRDefault="0004239E" w:rsidP="00D56859">
      <w:pPr>
        <w:overflowPunct w:val="0"/>
        <w:adjustRightInd w:val="0"/>
        <w:spacing w:beforeLines="50" w:before="120" w:afterLines="50" w:after="120" w:line="360" w:lineRule="auto"/>
        <w:outlineLvl w:val="1"/>
        <w:rPr>
          <w:rFonts w:ascii="黑体" w:eastAsia="黑体" w:hAnsi="黑体" w:cs="Arial"/>
          <w:kern w:val="0"/>
        </w:rPr>
      </w:pPr>
      <w:bookmarkStart w:id="119" w:name="_Toc157506222"/>
      <w:r w:rsidRPr="00703D3F">
        <w:rPr>
          <w:rFonts w:ascii="黑体" w:eastAsia="黑体" w:hAnsi="黑体" w:cs="Arial"/>
          <w:kern w:val="0"/>
        </w:rPr>
        <w:t>6.</w:t>
      </w:r>
      <w:r w:rsidR="00B07F41" w:rsidRPr="00703D3F">
        <w:rPr>
          <w:rFonts w:ascii="黑体" w:eastAsia="黑体" w:hAnsi="黑体" w:cs="Arial"/>
          <w:kern w:val="0"/>
        </w:rPr>
        <w:t>2</w:t>
      </w:r>
      <w:r w:rsidR="00CE053A" w:rsidRPr="00703D3F">
        <w:rPr>
          <w:rFonts w:ascii="黑体" w:eastAsia="黑体" w:hAnsi="黑体" w:cs="Arial"/>
          <w:kern w:val="0"/>
        </w:rPr>
        <w:t xml:space="preserve"> </w:t>
      </w:r>
      <w:r w:rsidR="00A145C1" w:rsidRPr="00703D3F">
        <w:rPr>
          <w:rFonts w:ascii="黑体" w:eastAsia="黑体" w:hAnsi="黑体" w:cs="Arial" w:hint="eastAsia"/>
          <w:kern w:val="0"/>
        </w:rPr>
        <w:t xml:space="preserve"> </w:t>
      </w:r>
      <w:r w:rsidRPr="00703D3F">
        <w:rPr>
          <w:rFonts w:ascii="黑体" w:eastAsia="黑体" w:hAnsi="黑体" w:cs="Arial" w:hint="eastAsia"/>
          <w:kern w:val="0"/>
        </w:rPr>
        <w:t>评定等级</w:t>
      </w:r>
      <w:bookmarkEnd w:id="119"/>
    </w:p>
    <w:p w14:paraId="3AC179B1" w14:textId="156F4836" w:rsidR="00C60B84" w:rsidRPr="00703D3F" w:rsidRDefault="0004239E" w:rsidP="00D56859">
      <w:pPr>
        <w:overflowPunct w:val="0"/>
        <w:spacing w:line="360" w:lineRule="auto"/>
        <w:rPr>
          <w:rFonts w:ascii="宋体" w:hAnsi="宋体"/>
          <w:kern w:val="0"/>
          <w:szCs w:val="21"/>
        </w:rPr>
      </w:pPr>
      <w:r w:rsidRPr="00703D3F">
        <w:rPr>
          <w:rFonts w:ascii="黑体" w:eastAsia="黑体" w:hAnsi="黑体" w:hint="eastAsia"/>
          <w:kern w:val="0"/>
          <w:szCs w:val="21"/>
        </w:rPr>
        <w:t>6.</w:t>
      </w:r>
      <w:r w:rsidR="00B07F41" w:rsidRPr="00703D3F">
        <w:rPr>
          <w:rFonts w:ascii="黑体" w:eastAsia="黑体" w:hAnsi="黑体"/>
          <w:kern w:val="0"/>
          <w:szCs w:val="21"/>
        </w:rPr>
        <w:t>2</w:t>
      </w:r>
      <w:r w:rsidRPr="00703D3F">
        <w:rPr>
          <w:rFonts w:ascii="黑体" w:eastAsia="黑体" w:hAnsi="黑体" w:hint="eastAsia"/>
          <w:kern w:val="0"/>
          <w:szCs w:val="21"/>
        </w:rPr>
        <w:t>.1</w:t>
      </w:r>
      <w:r w:rsidR="00A145C1" w:rsidRPr="00703D3F">
        <w:rPr>
          <w:rFonts w:ascii="宋体" w:hAnsi="宋体" w:hint="eastAsia"/>
          <w:kern w:val="0"/>
          <w:szCs w:val="21"/>
        </w:rPr>
        <w:t xml:space="preserve"> </w:t>
      </w:r>
      <w:r w:rsidR="00CE053A" w:rsidRPr="00703D3F">
        <w:rPr>
          <w:rFonts w:ascii="宋体" w:hAnsi="宋体"/>
          <w:kern w:val="0"/>
          <w:szCs w:val="21"/>
        </w:rPr>
        <w:t xml:space="preserve"> </w:t>
      </w:r>
      <w:r w:rsidRPr="00703D3F">
        <w:rPr>
          <w:rFonts w:ascii="宋体" w:hAnsi="宋体" w:hint="eastAsia"/>
          <w:kern w:val="0"/>
          <w:szCs w:val="21"/>
        </w:rPr>
        <w:t>质量评定</w:t>
      </w:r>
      <w:r w:rsidR="00115DFD" w:rsidRPr="00703D3F">
        <w:rPr>
          <w:rFonts w:ascii="宋体" w:hAnsi="宋体" w:hint="eastAsia"/>
          <w:kern w:val="0"/>
          <w:szCs w:val="21"/>
        </w:rPr>
        <w:t>的</w:t>
      </w:r>
      <w:r w:rsidRPr="00703D3F">
        <w:rPr>
          <w:rFonts w:ascii="宋体" w:hAnsi="宋体" w:hint="eastAsia"/>
          <w:kern w:val="0"/>
          <w:szCs w:val="21"/>
        </w:rPr>
        <w:t>等级分为合格、优良。</w:t>
      </w:r>
    </w:p>
    <w:p w14:paraId="11052A6F" w14:textId="69320380" w:rsidR="00C60B84" w:rsidRPr="00703D3F" w:rsidRDefault="0004239E" w:rsidP="00D56859">
      <w:pPr>
        <w:overflowPunct w:val="0"/>
        <w:spacing w:line="360" w:lineRule="auto"/>
        <w:rPr>
          <w:rFonts w:ascii="宋体" w:hAnsi="宋体"/>
          <w:kern w:val="0"/>
          <w:szCs w:val="21"/>
        </w:rPr>
      </w:pPr>
      <w:r w:rsidRPr="00703D3F">
        <w:rPr>
          <w:rFonts w:ascii="黑体" w:eastAsia="黑体" w:hAnsi="黑体" w:hint="eastAsia"/>
          <w:kern w:val="0"/>
          <w:szCs w:val="21"/>
        </w:rPr>
        <w:t>6.</w:t>
      </w:r>
      <w:r w:rsidR="00B07F41" w:rsidRPr="00703D3F">
        <w:rPr>
          <w:rFonts w:ascii="黑体" w:eastAsia="黑体" w:hAnsi="黑体"/>
          <w:kern w:val="0"/>
          <w:szCs w:val="21"/>
        </w:rPr>
        <w:t>2</w:t>
      </w:r>
      <w:r w:rsidRPr="00703D3F">
        <w:rPr>
          <w:rFonts w:ascii="黑体" w:eastAsia="黑体" w:hAnsi="黑体" w:hint="eastAsia"/>
          <w:kern w:val="0"/>
          <w:szCs w:val="21"/>
        </w:rPr>
        <w:t>.2</w:t>
      </w:r>
      <w:r w:rsidR="00A145C1" w:rsidRPr="00703D3F">
        <w:rPr>
          <w:rFonts w:ascii="黑体" w:eastAsia="黑体" w:hAnsi="黑体" w:hint="eastAsia"/>
          <w:kern w:val="0"/>
          <w:szCs w:val="21"/>
        </w:rPr>
        <w:t xml:space="preserve"> </w:t>
      </w:r>
      <w:r w:rsidR="00CE053A" w:rsidRPr="00703D3F">
        <w:rPr>
          <w:rFonts w:ascii="黑体" w:eastAsia="黑体" w:hAnsi="黑体"/>
          <w:kern w:val="0"/>
          <w:szCs w:val="21"/>
        </w:rPr>
        <w:t xml:space="preserve"> </w:t>
      </w:r>
      <w:r w:rsidRPr="00703D3F">
        <w:rPr>
          <w:rFonts w:ascii="宋体" w:hAnsi="宋体" w:hint="eastAsia"/>
          <w:kern w:val="0"/>
          <w:szCs w:val="21"/>
        </w:rPr>
        <w:t>合格等级是工程验收应达到的等级</w:t>
      </w:r>
      <w:r w:rsidR="00C635F9" w:rsidRPr="00703D3F">
        <w:rPr>
          <w:rFonts w:ascii="宋体" w:hAnsi="宋体" w:hint="eastAsia"/>
          <w:kern w:val="0"/>
          <w:szCs w:val="21"/>
        </w:rPr>
        <w:t>，</w:t>
      </w:r>
      <w:r w:rsidRPr="00703D3F">
        <w:rPr>
          <w:rFonts w:ascii="宋体" w:hAnsi="宋体" w:hint="eastAsia"/>
          <w:kern w:val="0"/>
          <w:szCs w:val="21"/>
        </w:rPr>
        <w:t>优良等级是为工程质量创优而设置的等级。</w:t>
      </w:r>
    </w:p>
    <w:p w14:paraId="0E3994E2" w14:textId="3EBD3512" w:rsidR="00C60B84" w:rsidRPr="00703D3F" w:rsidRDefault="0004239E" w:rsidP="00D56859">
      <w:pPr>
        <w:overflowPunct w:val="0"/>
        <w:spacing w:line="360" w:lineRule="auto"/>
        <w:rPr>
          <w:rFonts w:ascii="宋体" w:hAnsi="宋体"/>
          <w:kern w:val="0"/>
          <w:szCs w:val="21"/>
        </w:rPr>
      </w:pPr>
      <w:r w:rsidRPr="00703D3F">
        <w:rPr>
          <w:rFonts w:ascii="黑体" w:eastAsia="黑体" w:hAnsi="黑体" w:hint="eastAsia"/>
          <w:kern w:val="0"/>
          <w:szCs w:val="21"/>
        </w:rPr>
        <w:t>6.</w:t>
      </w:r>
      <w:r w:rsidR="00B07F41" w:rsidRPr="00703D3F">
        <w:rPr>
          <w:rFonts w:ascii="黑体" w:eastAsia="黑体" w:hAnsi="黑体"/>
          <w:kern w:val="0"/>
          <w:szCs w:val="21"/>
        </w:rPr>
        <w:t>2</w:t>
      </w:r>
      <w:r w:rsidRPr="00703D3F">
        <w:rPr>
          <w:rFonts w:ascii="黑体" w:eastAsia="黑体" w:hAnsi="黑体" w:hint="eastAsia"/>
          <w:kern w:val="0"/>
          <w:szCs w:val="21"/>
        </w:rPr>
        <w:t>.</w:t>
      </w:r>
      <w:r w:rsidR="00C635F9" w:rsidRPr="00703D3F">
        <w:rPr>
          <w:rFonts w:ascii="黑体" w:eastAsia="黑体" w:hAnsi="黑体"/>
          <w:kern w:val="0"/>
          <w:szCs w:val="21"/>
        </w:rPr>
        <w:t>3</w:t>
      </w:r>
      <w:r w:rsidR="00A145C1" w:rsidRPr="00703D3F">
        <w:rPr>
          <w:rFonts w:ascii="宋体" w:hAnsi="宋体" w:hint="eastAsia"/>
          <w:kern w:val="0"/>
          <w:szCs w:val="21"/>
        </w:rPr>
        <w:t xml:space="preserve"> </w:t>
      </w:r>
      <w:r w:rsidR="00CE053A" w:rsidRPr="00703D3F">
        <w:rPr>
          <w:rFonts w:ascii="宋体" w:hAnsi="宋体"/>
          <w:kern w:val="0"/>
          <w:szCs w:val="21"/>
        </w:rPr>
        <w:t xml:space="preserve"> </w:t>
      </w:r>
      <w:r w:rsidRPr="00703D3F">
        <w:rPr>
          <w:rFonts w:ascii="宋体" w:hAnsi="宋体" w:hint="eastAsia"/>
          <w:kern w:val="0"/>
          <w:szCs w:val="21"/>
        </w:rPr>
        <w:t>排泥场与沉淀池</w:t>
      </w:r>
      <w:r w:rsidR="00A145C1" w:rsidRPr="00703D3F">
        <w:rPr>
          <w:rFonts w:ascii="宋体" w:hAnsi="宋体" w:hint="eastAsia"/>
          <w:kern w:val="0"/>
          <w:szCs w:val="21"/>
        </w:rPr>
        <w:t>如</w:t>
      </w:r>
      <w:r w:rsidRPr="00703D3F">
        <w:rPr>
          <w:rFonts w:ascii="宋体" w:hAnsi="宋体" w:hint="eastAsia"/>
          <w:kern w:val="0"/>
          <w:szCs w:val="21"/>
        </w:rPr>
        <w:t>作为临时工程</w:t>
      </w:r>
      <w:r w:rsidR="00907DDA" w:rsidRPr="00703D3F">
        <w:rPr>
          <w:rFonts w:ascii="宋体" w:hAnsi="宋体" w:hint="eastAsia"/>
          <w:kern w:val="0"/>
          <w:szCs w:val="21"/>
        </w:rPr>
        <w:t>时</w:t>
      </w:r>
      <w:r w:rsidRPr="00703D3F">
        <w:rPr>
          <w:rFonts w:ascii="宋体" w:hAnsi="宋体" w:hint="eastAsia"/>
          <w:kern w:val="0"/>
          <w:szCs w:val="21"/>
        </w:rPr>
        <w:t>，</w:t>
      </w:r>
      <w:r w:rsidR="00907DDA" w:rsidRPr="00703D3F">
        <w:rPr>
          <w:rFonts w:ascii="宋体" w:hAnsi="宋体" w:hint="eastAsia"/>
          <w:kern w:val="0"/>
          <w:szCs w:val="21"/>
        </w:rPr>
        <w:t>质量评定只设合格等级，不参与单元工程质量统计分析</w:t>
      </w:r>
      <w:r w:rsidRPr="00703D3F">
        <w:rPr>
          <w:rFonts w:ascii="宋体" w:hAnsi="宋体" w:hint="eastAsia"/>
          <w:kern w:val="0"/>
          <w:szCs w:val="21"/>
        </w:rPr>
        <w:t>。</w:t>
      </w:r>
    </w:p>
    <w:p w14:paraId="6BF467F5" w14:textId="7BA9B8C5" w:rsidR="00C60B84" w:rsidRPr="00703D3F" w:rsidRDefault="0004239E" w:rsidP="00D56859">
      <w:pPr>
        <w:overflowPunct w:val="0"/>
        <w:adjustRightInd w:val="0"/>
        <w:spacing w:beforeLines="50" w:before="120" w:afterLines="50" w:after="120" w:line="360" w:lineRule="auto"/>
        <w:outlineLvl w:val="1"/>
        <w:rPr>
          <w:rFonts w:ascii="黑体" w:eastAsia="黑体" w:hAnsi="黑体"/>
          <w:kern w:val="0"/>
          <w:szCs w:val="21"/>
        </w:rPr>
      </w:pPr>
      <w:bookmarkStart w:id="120" w:name="_Toc157506223"/>
      <w:r w:rsidRPr="00703D3F">
        <w:rPr>
          <w:rFonts w:ascii="黑体" w:eastAsia="黑体" w:hAnsi="黑体" w:cs="Arial" w:hint="eastAsia"/>
          <w:kern w:val="0"/>
        </w:rPr>
        <w:t>6</w:t>
      </w:r>
      <w:r w:rsidRPr="00703D3F">
        <w:rPr>
          <w:rFonts w:ascii="黑体" w:eastAsia="黑体" w:hAnsi="黑体" w:cs="Arial"/>
          <w:kern w:val="0"/>
        </w:rPr>
        <w:t>.</w:t>
      </w:r>
      <w:r w:rsidR="00B07F41" w:rsidRPr="00703D3F">
        <w:rPr>
          <w:rFonts w:ascii="黑体" w:eastAsia="黑体" w:hAnsi="黑体" w:cs="Arial"/>
          <w:kern w:val="0"/>
        </w:rPr>
        <w:t>3</w:t>
      </w:r>
      <w:r w:rsidR="00CE053A" w:rsidRPr="00703D3F">
        <w:rPr>
          <w:rFonts w:ascii="黑体" w:eastAsia="黑体" w:hAnsi="黑体" w:cs="Arial"/>
          <w:kern w:val="0"/>
        </w:rPr>
        <w:t xml:space="preserve"> </w:t>
      </w:r>
      <w:r w:rsidR="00B761ED" w:rsidRPr="00703D3F">
        <w:rPr>
          <w:rFonts w:ascii="黑体" w:eastAsia="黑体" w:hAnsi="黑体" w:hint="eastAsia"/>
          <w:kern w:val="0"/>
          <w:szCs w:val="21"/>
        </w:rPr>
        <w:t xml:space="preserve"> </w:t>
      </w:r>
      <w:r w:rsidRPr="00703D3F">
        <w:rPr>
          <w:rFonts w:ascii="黑体" w:eastAsia="黑体" w:hAnsi="黑体" w:hint="eastAsia"/>
          <w:kern w:val="0"/>
          <w:szCs w:val="21"/>
        </w:rPr>
        <w:t>合格等级标准</w:t>
      </w:r>
      <w:bookmarkEnd w:id="120"/>
    </w:p>
    <w:p w14:paraId="66BA39F8" w14:textId="3E4C54A5" w:rsidR="00C60B84" w:rsidRPr="00703D3F" w:rsidRDefault="00B761ED" w:rsidP="00D56859">
      <w:pPr>
        <w:overflowPunct w:val="0"/>
        <w:spacing w:line="360" w:lineRule="auto"/>
        <w:ind w:firstLineChars="200" w:firstLine="420"/>
        <w:rPr>
          <w:rFonts w:ascii="宋体" w:hAnsi="宋体"/>
          <w:kern w:val="0"/>
          <w:szCs w:val="21"/>
        </w:rPr>
      </w:pPr>
      <w:r w:rsidRPr="00703D3F">
        <w:rPr>
          <w:rFonts w:ascii="宋体" w:hAnsi="宋体" w:hint="eastAsia"/>
          <w:kern w:val="0"/>
          <w:szCs w:val="21"/>
        </w:rPr>
        <w:t>单元工程质量</w:t>
      </w:r>
      <w:r w:rsidR="0004239E" w:rsidRPr="00703D3F">
        <w:rPr>
          <w:rFonts w:ascii="宋体" w:hAnsi="宋体" w:hint="eastAsia"/>
          <w:kern w:val="0"/>
          <w:szCs w:val="21"/>
        </w:rPr>
        <w:t>合格等级应符合下列</w:t>
      </w:r>
      <w:r w:rsidR="003E0E6F" w:rsidRPr="00703D3F">
        <w:rPr>
          <w:rFonts w:ascii="宋体" w:hAnsi="宋体" w:hint="eastAsia"/>
          <w:kern w:val="0"/>
          <w:szCs w:val="21"/>
        </w:rPr>
        <w:t>要求</w:t>
      </w:r>
      <w:r w:rsidR="0004239E" w:rsidRPr="00703D3F">
        <w:rPr>
          <w:rFonts w:ascii="宋体" w:hAnsi="宋体" w:hint="eastAsia"/>
          <w:kern w:val="0"/>
          <w:szCs w:val="21"/>
        </w:rPr>
        <w:t>：</w:t>
      </w:r>
    </w:p>
    <w:p w14:paraId="114EC1DA" w14:textId="65393B55" w:rsidR="00C60B84" w:rsidRPr="00703D3F" w:rsidRDefault="0004239E" w:rsidP="00D56859">
      <w:pPr>
        <w:overflowPunct w:val="0"/>
        <w:spacing w:line="360" w:lineRule="auto"/>
        <w:ind w:firstLineChars="200" w:firstLine="420"/>
        <w:rPr>
          <w:rFonts w:ascii="宋体" w:hAnsi="宋体"/>
          <w:kern w:val="0"/>
          <w:szCs w:val="21"/>
        </w:rPr>
      </w:pPr>
      <w:r w:rsidRPr="00703D3F">
        <w:rPr>
          <w:rFonts w:ascii="宋体" w:hAnsi="宋体" w:hint="eastAsia"/>
          <w:kern w:val="0"/>
          <w:szCs w:val="21"/>
        </w:rPr>
        <w:t>a) 检查项目全部符合要求；</w:t>
      </w:r>
    </w:p>
    <w:p w14:paraId="156F8B1C" w14:textId="367E1560" w:rsidR="00C60B84" w:rsidRPr="00703D3F" w:rsidRDefault="0004239E" w:rsidP="00D56859">
      <w:pPr>
        <w:overflowPunct w:val="0"/>
        <w:spacing w:line="360" w:lineRule="auto"/>
        <w:ind w:firstLineChars="200" w:firstLine="420"/>
        <w:rPr>
          <w:rFonts w:ascii="宋体" w:hAnsi="宋体"/>
          <w:kern w:val="0"/>
          <w:szCs w:val="21"/>
        </w:rPr>
      </w:pPr>
      <w:r w:rsidRPr="00703D3F">
        <w:rPr>
          <w:rFonts w:ascii="宋体" w:hAnsi="宋体" w:hint="eastAsia"/>
          <w:kern w:val="0"/>
          <w:szCs w:val="21"/>
        </w:rPr>
        <w:t>b) 疏浚单元工程主控检测项目</w:t>
      </w:r>
      <w:r w:rsidR="002470F4" w:rsidRPr="00703D3F">
        <w:rPr>
          <w:rFonts w:ascii="宋体" w:hAnsi="宋体" w:hint="eastAsia"/>
          <w:kern w:val="0"/>
          <w:szCs w:val="21"/>
        </w:rPr>
        <w:t>逐项</w:t>
      </w:r>
      <w:r w:rsidRPr="00703D3F">
        <w:rPr>
          <w:rFonts w:ascii="宋体" w:hAnsi="宋体" w:hint="eastAsia"/>
          <w:kern w:val="0"/>
          <w:szCs w:val="21"/>
        </w:rPr>
        <w:t>合格率90%以上，且连续不合格点不超过</w:t>
      </w:r>
      <w:r w:rsidR="001606BB" w:rsidRPr="00703D3F">
        <w:rPr>
          <w:rFonts w:ascii="宋体" w:hAnsi="宋体"/>
          <w:kern w:val="0"/>
          <w:szCs w:val="21"/>
        </w:rPr>
        <w:t>2</w:t>
      </w:r>
      <w:r w:rsidRPr="00703D3F">
        <w:rPr>
          <w:rFonts w:ascii="宋体" w:hAnsi="宋体" w:hint="eastAsia"/>
          <w:kern w:val="0"/>
          <w:szCs w:val="21"/>
        </w:rPr>
        <w:t>个；</w:t>
      </w:r>
      <w:r w:rsidR="00B761ED" w:rsidRPr="00703D3F">
        <w:rPr>
          <w:rFonts w:ascii="宋体" w:hAnsi="宋体" w:hint="eastAsia"/>
          <w:kern w:val="0"/>
          <w:szCs w:val="21"/>
        </w:rPr>
        <w:t>排泥场与</w:t>
      </w:r>
      <w:r w:rsidR="00B761ED" w:rsidRPr="00703D3F">
        <w:rPr>
          <w:rFonts w:ascii="宋体" w:hAnsi="宋体"/>
          <w:kern w:val="0"/>
          <w:szCs w:val="21"/>
        </w:rPr>
        <w:t>沉淀池</w:t>
      </w:r>
      <w:r w:rsidR="006935D0" w:rsidRPr="00703D3F">
        <w:rPr>
          <w:rFonts w:ascii="宋体" w:hAnsi="宋体" w:hint="eastAsia"/>
          <w:kern w:val="0"/>
          <w:szCs w:val="21"/>
        </w:rPr>
        <w:t>单元工程</w:t>
      </w:r>
      <w:r w:rsidR="00B761ED" w:rsidRPr="00703D3F">
        <w:rPr>
          <w:rFonts w:ascii="宋体" w:hAnsi="宋体"/>
          <w:kern w:val="0"/>
          <w:szCs w:val="21"/>
        </w:rPr>
        <w:t>、</w:t>
      </w:r>
      <w:r w:rsidRPr="00703D3F">
        <w:rPr>
          <w:rFonts w:ascii="宋体" w:hAnsi="宋体" w:hint="eastAsia"/>
          <w:kern w:val="0"/>
          <w:szCs w:val="21"/>
        </w:rPr>
        <w:t>淤泥固化单元工程主控检测项目</w:t>
      </w:r>
      <w:r w:rsidR="00A962F8" w:rsidRPr="00703D3F">
        <w:rPr>
          <w:rFonts w:ascii="宋体" w:hAnsi="宋体" w:hint="eastAsia"/>
          <w:kern w:val="0"/>
          <w:szCs w:val="21"/>
        </w:rPr>
        <w:t>逐项</w:t>
      </w:r>
      <w:r w:rsidRPr="00703D3F">
        <w:rPr>
          <w:rFonts w:ascii="宋体" w:hAnsi="宋体" w:hint="eastAsia"/>
          <w:kern w:val="0"/>
          <w:szCs w:val="21"/>
        </w:rPr>
        <w:t>合格率100%；</w:t>
      </w:r>
    </w:p>
    <w:p w14:paraId="73386C83" w14:textId="1E06C4FD" w:rsidR="00C60B84" w:rsidRPr="00703D3F" w:rsidRDefault="0004239E" w:rsidP="00D56859">
      <w:pPr>
        <w:overflowPunct w:val="0"/>
        <w:spacing w:line="360" w:lineRule="auto"/>
        <w:ind w:firstLineChars="200" w:firstLine="420"/>
        <w:rPr>
          <w:rFonts w:ascii="宋体" w:hAnsi="宋体"/>
          <w:kern w:val="0"/>
          <w:szCs w:val="21"/>
        </w:rPr>
      </w:pPr>
      <w:r w:rsidRPr="00703D3F">
        <w:rPr>
          <w:rFonts w:ascii="宋体" w:hAnsi="宋体" w:hint="eastAsia"/>
          <w:kern w:val="0"/>
          <w:szCs w:val="21"/>
        </w:rPr>
        <w:t>c) 一般检测项目逐项合格率70%以上，且不合格点不集中；</w:t>
      </w:r>
    </w:p>
    <w:p w14:paraId="56A7D865" w14:textId="77777777" w:rsidR="00C60B84" w:rsidRPr="00703D3F" w:rsidRDefault="0004239E" w:rsidP="00D56859">
      <w:pPr>
        <w:overflowPunct w:val="0"/>
        <w:spacing w:line="360" w:lineRule="auto"/>
        <w:ind w:firstLineChars="200" w:firstLine="420"/>
        <w:rPr>
          <w:rFonts w:ascii="宋体" w:hAnsi="宋体"/>
          <w:kern w:val="0"/>
          <w:szCs w:val="21"/>
        </w:rPr>
      </w:pPr>
      <w:r w:rsidRPr="00703D3F">
        <w:rPr>
          <w:rFonts w:ascii="宋体" w:hAnsi="宋体" w:hint="eastAsia"/>
          <w:kern w:val="0"/>
          <w:szCs w:val="21"/>
        </w:rPr>
        <w:t>d) 各项报验资料符合要求。</w:t>
      </w:r>
    </w:p>
    <w:p w14:paraId="6737CB79" w14:textId="5FC6299E" w:rsidR="00C60B84" w:rsidRPr="00703D3F" w:rsidRDefault="0004239E" w:rsidP="00D56859">
      <w:pPr>
        <w:overflowPunct w:val="0"/>
        <w:adjustRightInd w:val="0"/>
        <w:spacing w:beforeLines="50" w:before="120" w:afterLines="50" w:after="120" w:line="360" w:lineRule="auto"/>
        <w:outlineLvl w:val="1"/>
        <w:rPr>
          <w:rFonts w:ascii="黑体" w:eastAsia="黑体" w:hAnsi="黑体" w:cs="Arial"/>
          <w:kern w:val="0"/>
        </w:rPr>
      </w:pPr>
      <w:bookmarkStart w:id="121" w:name="_Toc157506224"/>
      <w:r w:rsidRPr="00703D3F">
        <w:rPr>
          <w:rFonts w:ascii="黑体" w:eastAsia="黑体" w:hAnsi="黑体" w:cs="Arial" w:hint="eastAsia"/>
          <w:kern w:val="0"/>
        </w:rPr>
        <w:lastRenderedPageBreak/>
        <w:t>6</w:t>
      </w:r>
      <w:r w:rsidRPr="00703D3F">
        <w:rPr>
          <w:rFonts w:ascii="黑体" w:eastAsia="黑体" w:hAnsi="黑体" w:cs="Arial"/>
          <w:kern w:val="0"/>
        </w:rPr>
        <w:t>.</w:t>
      </w:r>
      <w:r w:rsidR="00B07F41" w:rsidRPr="00703D3F">
        <w:rPr>
          <w:rFonts w:ascii="黑体" w:eastAsia="黑体" w:hAnsi="黑体" w:cs="Arial"/>
          <w:kern w:val="0"/>
        </w:rPr>
        <w:t>4</w:t>
      </w:r>
      <w:r w:rsidRPr="00703D3F">
        <w:rPr>
          <w:rFonts w:ascii="黑体" w:eastAsia="黑体" w:hAnsi="黑体" w:cs="Arial"/>
          <w:kern w:val="0"/>
        </w:rPr>
        <w:t xml:space="preserve"> </w:t>
      </w:r>
      <w:r w:rsidR="006F4478" w:rsidRPr="00703D3F">
        <w:rPr>
          <w:rFonts w:ascii="黑体" w:eastAsia="黑体" w:hAnsi="黑体" w:cs="Arial"/>
          <w:kern w:val="0"/>
        </w:rPr>
        <w:t xml:space="preserve"> </w:t>
      </w:r>
      <w:r w:rsidRPr="00703D3F">
        <w:rPr>
          <w:rFonts w:ascii="黑体" w:eastAsia="黑体" w:hAnsi="黑体" w:cs="Arial" w:hint="eastAsia"/>
          <w:kern w:val="0"/>
        </w:rPr>
        <w:t>优良等级标准</w:t>
      </w:r>
      <w:bookmarkEnd w:id="121"/>
    </w:p>
    <w:p w14:paraId="2D46CCF0" w14:textId="4B07A1A7" w:rsidR="00C60B84" w:rsidRPr="00703D3F" w:rsidRDefault="00C62018" w:rsidP="00D56859">
      <w:pPr>
        <w:overflowPunct w:val="0"/>
        <w:spacing w:line="360" w:lineRule="auto"/>
        <w:ind w:firstLineChars="200" w:firstLine="420"/>
        <w:rPr>
          <w:rFonts w:ascii="宋体" w:hAnsi="宋体"/>
          <w:kern w:val="0"/>
          <w:szCs w:val="21"/>
        </w:rPr>
      </w:pPr>
      <w:r w:rsidRPr="00703D3F">
        <w:rPr>
          <w:rFonts w:ascii="宋体" w:hAnsi="宋体" w:hint="eastAsia"/>
          <w:kern w:val="0"/>
          <w:szCs w:val="21"/>
        </w:rPr>
        <w:t>单元工程</w:t>
      </w:r>
      <w:r w:rsidR="0004239E" w:rsidRPr="00703D3F">
        <w:rPr>
          <w:rFonts w:ascii="宋体" w:hAnsi="宋体" w:hint="eastAsia"/>
          <w:kern w:val="0"/>
          <w:szCs w:val="21"/>
        </w:rPr>
        <w:t>质量优良等级应符合下列</w:t>
      </w:r>
      <w:r w:rsidRPr="00703D3F">
        <w:rPr>
          <w:rFonts w:ascii="宋体" w:hAnsi="宋体" w:hint="eastAsia"/>
          <w:kern w:val="0"/>
          <w:szCs w:val="21"/>
        </w:rPr>
        <w:t>要求</w:t>
      </w:r>
      <w:r w:rsidR="0004239E" w:rsidRPr="00703D3F">
        <w:rPr>
          <w:rFonts w:ascii="宋体" w:hAnsi="宋体" w:hint="eastAsia"/>
          <w:kern w:val="0"/>
          <w:szCs w:val="21"/>
        </w:rPr>
        <w:t>：</w:t>
      </w:r>
    </w:p>
    <w:p w14:paraId="1030E83C" w14:textId="77777777" w:rsidR="00C60B84" w:rsidRPr="00703D3F" w:rsidRDefault="0004239E" w:rsidP="00D56859">
      <w:pPr>
        <w:overflowPunct w:val="0"/>
        <w:spacing w:line="360" w:lineRule="auto"/>
        <w:ind w:firstLineChars="200" w:firstLine="420"/>
        <w:rPr>
          <w:rFonts w:ascii="宋体" w:hAnsi="宋体"/>
          <w:kern w:val="0"/>
          <w:szCs w:val="21"/>
        </w:rPr>
      </w:pPr>
      <w:r w:rsidRPr="00703D3F">
        <w:rPr>
          <w:rFonts w:ascii="宋体" w:hAnsi="宋体" w:hint="eastAsia"/>
          <w:kern w:val="0"/>
          <w:szCs w:val="21"/>
        </w:rPr>
        <w:t>a) 检查项目全部符合质量要求；</w:t>
      </w:r>
    </w:p>
    <w:p w14:paraId="3F49FF7E" w14:textId="52AD3CA3" w:rsidR="00C60B84" w:rsidRPr="00703D3F" w:rsidRDefault="0004239E" w:rsidP="00D56859">
      <w:pPr>
        <w:overflowPunct w:val="0"/>
        <w:spacing w:line="360" w:lineRule="auto"/>
        <w:ind w:firstLineChars="200" w:firstLine="420"/>
        <w:rPr>
          <w:rFonts w:ascii="宋体" w:hAnsi="宋体"/>
          <w:kern w:val="0"/>
          <w:szCs w:val="21"/>
        </w:rPr>
      </w:pPr>
      <w:r w:rsidRPr="00703D3F">
        <w:rPr>
          <w:rFonts w:ascii="宋体" w:hAnsi="宋体" w:hint="eastAsia"/>
          <w:kern w:val="0"/>
          <w:szCs w:val="21"/>
        </w:rPr>
        <w:t>b) 疏浚单元工程主控检测项目</w:t>
      </w:r>
      <w:r w:rsidR="002470F4" w:rsidRPr="00703D3F">
        <w:rPr>
          <w:rFonts w:ascii="宋体" w:hAnsi="宋体" w:hint="eastAsia"/>
          <w:kern w:val="0"/>
          <w:szCs w:val="21"/>
        </w:rPr>
        <w:t>逐项</w:t>
      </w:r>
      <w:r w:rsidRPr="00703D3F">
        <w:rPr>
          <w:rFonts w:ascii="宋体" w:hAnsi="宋体" w:hint="eastAsia"/>
          <w:kern w:val="0"/>
          <w:szCs w:val="21"/>
        </w:rPr>
        <w:t>合格率9</w:t>
      </w:r>
      <w:r w:rsidRPr="00703D3F">
        <w:rPr>
          <w:rFonts w:ascii="宋体" w:hAnsi="宋体"/>
          <w:kern w:val="0"/>
          <w:szCs w:val="21"/>
        </w:rPr>
        <w:t>5</w:t>
      </w:r>
      <w:r w:rsidRPr="00703D3F">
        <w:rPr>
          <w:rFonts w:ascii="宋体" w:hAnsi="宋体" w:hint="eastAsia"/>
          <w:kern w:val="0"/>
          <w:szCs w:val="21"/>
        </w:rPr>
        <w:t>%以上，且连续不合格点不超过</w:t>
      </w:r>
      <w:r w:rsidR="002470F4" w:rsidRPr="00703D3F">
        <w:rPr>
          <w:rFonts w:ascii="宋体" w:hAnsi="宋体"/>
          <w:kern w:val="0"/>
          <w:szCs w:val="21"/>
        </w:rPr>
        <w:t>2</w:t>
      </w:r>
      <w:r w:rsidRPr="00703D3F">
        <w:rPr>
          <w:rFonts w:ascii="宋体" w:hAnsi="宋体" w:hint="eastAsia"/>
          <w:kern w:val="0"/>
          <w:szCs w:val="21"/>
        </w:rPr>
        <w:t>个；</w:t>
      </w:r>
      <w:r w:rsidR="006935D0" w:rsidRPr="00703D3F">
        <w:rPr>
          <w:rFonts w:ascii="宋体" w:hAnsi="宋体" w:hint="eastAsia"/>
          <w:kern w:val="0"/>
          <w:szCs w:val="21"/>
        </w:rPr>
        <w:t>排泥场与</w:t>
      </w:r>
      <w:r w:rsidR="006935D0" w:rsidRPr="00703D3F">
        <w:rPr>
          <w:rFonts w:ascii="宋体" w:hAnsi="宋体"/>
          <w:kern w:val="0"/>
          <w:szCs w:val="21"/>
        </w:rPr>
        <w:t>沉淀池</w:t>
      </w:r>
      <w:r w:rsidR="006935D0" w:rsidRPr="00703D3F">
        <w:rPr>
          <w:rFonts w:ascii="宋体" w:hAnsi="宋体" w:hint="eastAsia"/>
          <w:kern w:val="0"/>
          <w:szCs w:val="21"/>
        </w:rPr>
        <w:t>单元工程</w:t>
      </w:r>
      <w:r w:rsidR="006935D0" w:rsidRPr="00703D3F">
        <w:rPr>
          <w:rFonts w:ascii="宋体" w:hAnsi="宋体"/>
          <w:kern w:val="0"/>
          <w:szCs w:val="21"/>
        </w:rPr>
        <w:t>、</w:t>
      </w:r>
      <w:r w:rsidRPr="00703D3F">
        <w:rPr>
          <w:rFonts w:ascii="宋体" w:hAnsi="宋体" w:hint="eastAsia"/>
          <w:kern w:val="0"/>
          <w:szCs w:val="21"/>
        </w:rPr>
        <w:t>淤泥固化单元工程主控检测项目</w:t>
      </w:r>
      <w:r w:rsidR="00A962F8" w:rsidRPr="00703D3F">
        <w:rPr>
          <w:rFonts w:ascii="宋体" w:hAnsi="宋体" w:hint="eastAsia"/>
          <w:kern w:val="0"/>
          <w:szCs w:val="21"/>
        </w:rPr>
        <w:t>逐项</w:t>
      </w:r>
      <w:r w:rsidRPr="00703D3F">
        <w:rPr>
          <w:rFonts w:ascii="宋体" w:hAnsi="宋体" w:hint="eastAsia"/>
          <w:kern w:val="0"/>
          <w:szCs w:val="21"/>
        </w:rPr>
        <w:t>合格率100%；</w:t>
      </w:r>
    </w:p>
    <w:p w14:paraId="14DB595F" w14:textId="5AFC2543" w:rsidR="00C60B84" w:rsidRPr="00703D3F" w:rsidRDefault="0004239E" w:rsidP="00D56859">
      <w:pPr>
        <w:overflowPunct w:val="0"/>
        <w:spacing w:line="360" w:lineRule="auto"/>
        <w:ind w:firstLineChars="200" w:firstLine="420"/>
        <w:rPr>
          <w:rFonts w:ascii="宋体" w:hAnsi="宋体"/>
          <w:kern w:val="0"/>
          <w:szCs w:val="21"/>
        </w:rPr>
      </w:pPr>
      <w:r w:rsidRPr="00703D3F">
        <w:rPr>
          <w:rFonts w:ascii="宋体" w:hAnsi="宋体" w:hint="eastAsia"/>
          <w:kern w:val="0"/>
          <w:szCs w:val="21"/>
        </w:rPr>
        <w:t>c) 一般检测项目逐项合格率</w:t>
      </w:r>
      <w:r w:rsidRPr="00703D3F">
        <w:rPr>
          <w:rFonts w:ascii="宋体" w:hAnsi="宋体"/>
          <w:kern w:val="0"/>
          <w:szCs w:val="21"/>
        </w:rPr>
        <w:t>9</w:t>
      </w:r>
      <w:r w:rsidRPr="00703D3F">
        <w:rPr>
          <w:rFonts w:ascii="宋体" w:hAnsi="宋体" w:hint="eastAsia"/>
          <w:kern w:val="0"/>
          <w:szCs w:val="21"/>
        </w:rPr>
        <w:t>0%以上，且不合格点不集中；</w:t>
      </w:r>
    </w:p>
    <w:p w14:paraId="3E0047C3" w14:textId="77777777" w:rsidR="00C60B84" w:rsidRPr="00703D3F" w:rsidRDefault="0004239E" w:rsidP="00D56859">
      <w:pPr>
        <w:overflowPunct w:val="0"/>
        <w:spacing w:line="360" w:lineRule="auto"/>
        <w:ind w:firstLineChars="200" w:firstLine="420"/>
        <w:rPr>
          <w:rFonts w:ascii="宋体" w:hAnsi="宋体"/>
          <w:kern w:val="0"/>
          <w:szCs w:val="21"/>
        </w:rPr>
      </w:pPr>
      <w:r w:rsidRPr="00703D3F">
        <w:rPr>
          <w:rFonts w:ascii="宋体" w:hAnsi="宋体" w:hint="eastAsia"/>
          <w:kern w:val="0"/>
          <w:szCs w:val="21"/>
        </w:rPr>
        <w:t>d) 各项报验资料符合要求。</w:t>
      </w:r>
    </w:p>
    <w:p w14:paraId="4C6B4C33" w14:textId="50376C76" w:rsidR="00C60B84" w:rsidRPr="00703D3F" w:rsidRDefault="0004239E" w:rsidP="00D56859">
      <w:pPr>
        <w:pStyle w:val="1"/>
        <w:keepLines w:val="0"/>
        <w:overflowPunct w:val="0"/>
        <w:adjustRightInd w:val="0"/>
        <w:spacing w:before="240" w:after="240" w:line="360" w:lineRule="auto"/>
        <w:textAlignment w:val="baseline"/>
        <w:rPr>
          <w:rFonts w:ascii="黑体" w:hAnsi="黑体" w:cs="Arial"/>
          <w:kern w:val="0"/>
          <w:szCs w:val="20"/>
        </w:rPr>
      </w:pPr>
      <w:bookmarkStart w:id="122" w:name="_Toc61262128"/>
      <w:bookmarkStart w:id="123" w:name="_Toc30275212"/>
      <w:bookmarkStart w:id="124" w:name="_Toc157506225"/>
      <w:bookmarkEnd w:id="0"/>
      <w:r w:rsidRPr="00703D3F">
        <w:rPr>
          <w:rFonts w:ascii="黑体" w:hAnsi="黑体" w:cs="Arial"/>
          <w:kern w:val="0"/>
          <w:szCs w:val="20"/>
        </w:rPr>
        <w:t>7</w:t>
      </w:r>
      <w:r w:rsidR="00B522C5" w:rsidRPr="00703D3F">
        <w:rPr>
          <w:rFonts w:ascii="黑体" w:hAnsi="黑体" w:cs="Arial"/>
          <w:kern w:val="0"/>
          <w:szCs w:val="20"/>
        </w:rPr>
        <w:t xml:space="preserve"> </w:t>
      </w:r>
      <w:r w:rsidR="006F4478" w:rsidRPr="00703D3F">
        <w:rPr>
          <w:rFonts w:ascii="黑体" w:hAnsi="黑体" w:cs="Arial"/>
          <w:kern w:val="0"/>
          <w:szCs w:val="20"/>
        </w:rPr>
        <w:t xml:space="preserve"> </w:t>
      </w:r>
      <w:r w:rsidRPr="00703D3F">
        <w:rPr>
          <w:rFonts w:ascii="黑体" w:hAnsi="黑体" w:cs="Arial" w:hint="eastAsia"/>
          <w:kern w:val="0"/>
          <w:szCs w:val="20"/>
          <w:lang w:val="zh-CN"/>
        </w:rPr>
        <w:t>疏浚</w:t>
      </w:r>
      <w:r w:rsidRPr="00703D3F">
        <w:rPr>
          <w:rFonts w:ascii="黑体" w:hAnsi="黑体" w:cs="Arial" w:hint="eastAsia"/>
          <w:kern w:val="0"/>
          <w:szCs w:val="20"/>
        </w:rPr>
        <w:t>单元工程</w:t>
      </w:r>
      <w:bookmarkEnd w:id="122"/>
      <w:bookmarkEnd w:id="123"/>
      <w:bookmarkEnd w:id="124"/>
    </w:p>
    <w:p w14:paraId="4B5726F4" w14:textId="7948D171" w:rsidR="00C60B84" w:rsidRPr="00703D3F" w:rsidRDefault="0004239E" w:rsidP="00D56859">
      <w:pPr>
        <w:overflowPunct w:val="0"/>
        <w:adjustRightInd w:val="0"/>
        <w:snapToGrid w:val="0"/>
        <w:spacing w:beforeLines="50" w:before="120" w:afterLines="50" w:after="120" w:line="360" w:lineRule="auto"/>
        <w:outlineLvl w:val="1"/>
        <w:rPr>
          <w:rFonts w:ascii="黑体" w:eastAsia="黑体" w:hAnsi="黑体" w:cs="Arial"/>
          <w:kern w:val="0"/>
        </w:rPr>
      </w:pPr>
      <w:bookmarkStart w:id="125" w:name="_Toc157506226"/>
      <w:r w:rsidRPr="00703D3F">
        <w:rPr>
          <w:rFonts w:ascii="黑体" w:eastAsia="黑体" w:hAnsi="黑体" w:cs="Arial"/>
          <w:kern w:val="0"/>
        </w:rPr>
        <w:t>7.1</w:t>
      </w:r>
      <w:r w:rsidR="00B522C5" w:rsidRPr="00703D3F">
        <w:rPr>
          <w:rFonts w:ascii="黑体" w:eastAsia="黑体" w:hAnsi="黑体" w:cs="Arial"/>
          <w:kern w:val="0"/>
        </w:rPr>
        <w:t xml:space="preserve"> </w:t>
      </w:r>
      <w:r w:rsidR="006F4478" w:rsidRPr="00703D3F">
        <w:rPr>
          <w:rFonts w:ascii="黑体" w:eastAsia="黑体" w:hAnsi="黑体" w:cs="Arial"/>
          <w:kern w:val="0"/>
        </w:rPr>
        <w:t xml:space="preserve"> </w:t>
      </w:r>
      <w:r w:rsidRPr="00703D3F">
        <w:rPr>
          <w:rFonts w:ascii="黑体" w:eastAsia="黑体" w:hAnsi="黑体" w:cs="Arial" w:hint="eastAsia"/>
          <w:kern w:val="0"/>
        </w:rPr>
        <w:t>基本要求</w:t>
      </w:r>
      <w:bookmarkEnd w:id="125"/>
    </w:p>
    <w:p w14:paraId="697E4417" w14:textId="7997CF70" w:rsidR="00C60B84" w:rsidRPr="00703D3F" w:rsidRDefault="0004239E" w:rsidP="00D56859">
      <w:pPr>
        <w:overflowPunct w:val="0"/>
        <w:spacing w:line="360" w:lineRule="auto"/>
        <w:rPr>
          <w:rFonts w:ascii="宋体" w:hAnsi="宋体"/>
          <w:kern w:val="0"/>
          <w:szCs w:val="21"/>
        </w:rPr>
      </w:pPr>
      <w:r w:rsidRPr="00703D3F">
        <w:rPr>
          <w:rFonts w:ascii="黑体" w:eastAsia="黑体" w:hAnsi="黑体"/>
          <w:kern w:val="0"/>
          <w:szCs w:val="21"/>
        </w:rPr>
        <w:t>7.1</w:t>
      </w:r>
      <w:r w:rsidRPr="00703D3F">
        <w:rPr>
          <w:rFonts w:ascii="黑体" w:eastAsia="黑体" w:hAnsi="黑体" w:cs="Arial"/>
          <w:kern w:val="0"/>
          <w:szCs w:val="21"/>
        </w:rPr>
        <w:t>.</w:t>
      </w:r>
      <w:r w:rsidRPr="00703D3F">
        <w:rPr>
          <w:rFonts w:ascii="黑体" w:eastAsia="黑体" w:hAnsi="黑体" w:cs="Arial" w:hint="eastAsia"/>
          <w:kern w:val="0"/>
          <w:szCs w:val="21"/>
        </w:rPr>
        <w:t>1</w:t>
      </w:r>
      <w:r w:rsidR="00B522C5" w:rsidRPr="00703D3F">
        <w:rPr>
          <w:rFonts w:ascii="宋体" w:hAnsi="宋体"/>
          <w:kern w:val="0"/>
          <w:szCs w:val="21"/>
        </w:rPr>
        <w:t xml:space="preserve"> </w:t>
      </w:r>
      <w:r w:rsidR="006F4478" w:rsidRPr="00703D3F">
        <w:rPr>
          <w:rFonts w:ascii="宋体" w:hAnsi="宋体"/>
          <w:kern w:val="0"/>
          <w:szCs w:val="21"/>
        </w:rPr>
        <w:t xml:space="preserve"> </w:t>
      </w:r>
      <w:r w:rsidR="00B522C5" w:rsidRPr="00703D3F">
        <w:rPr>
          <w:rFonts w:ascii="宋体" w:hAnsi="宋体" w:hint="eastAsia"/>
          <w:kern w:val="0"/>
          <w:szCs w:val="21"/>
        </w:rPr>
        <w:t>检测断面布线应充分考虑疏浚区域的形状，</w:t>
      </w:r>
      <w:r w:rsidR="00AC4FBD" w:rsidRPr="00703D3F">
        <w:rPr>
          <w:rFonts w:ascii="宋体" w:hAnsi="宋体" w:hint="eastAsia"/>
          <w:kern w:val="0"/>
          <w:szCs w:val="21"/>
        </w:rPr>
        <w:t>方向宜垂直于等高线总方向，对于狭窄水域，测深线方向可与等高线成45</w:t>
      </w:r>
      <w:r w:rsidR="00AC4FBD" w:rsidRPr="00703D3F">
        <w:rPr>
          <w:kern w:val="0"/>
          <w:szCs w:val="21"/>
        </w:rPr>
        <w:t>°</w:t>
      </w:r>
      <w:r w:rsidR="00AC4FBD" w:rsidRPr="00703D3F">
        <w:rPr>
          <w:rFonts w:ascii="宋体" w:hAnsi="宋体" w:hint="eastAsia"/>
          <w:kern w:val="0"/>
          <w:szCs w:val="21"/>
        </w:rPr>
        <w:t>角</w:t>
      </w:r>
      <w:r w:rsidR="00D35CE2" w:rsidRPr="00703D3F">
        <w:rPr>
          <w:rFonts w:ascii="宋体" w:hAnsi="宋体" w:hint="eastAsia"/>
          <w:kern w:val="0"/>
          <w:szCs w:val="21"/>
        </w:rPr>
        <w:t>，</w:t>
      </w:r>
      <w:r w:rsidR="00AC4FBD" w:rsidRPr="00703D3F">
        <w:rPr>
          <w:rFonts w:ascii="宋体" w:hAnsi="宋体" w:hint="eastAsia"/>
          <w:kern w:val="0"/>
          <w:szCs w:val="21"/>
        </w:rPr>
        <w:t>锯齿形岸线，</w:t>
      </w:r>
      <w:r w:rsidR="00D35CE2" w:rsidRPr="00703D3F">
        <w:rPr>
          <w:rFonts w:ascii="宋体" w:hAnsi="宋体" w:hint="eastAsia"/>
          <w:kern w:val="0"/>
          <w:szCs w:val="21"/>
        </w:rPr>
        <w:t>检测断面</w:t>
      </w:r>
      <w:r w:rsidR="00AC4FBD" w:rsidRPr="00703D3F">
        <w:rPr>
          <w:rFonts w:ascii="宋体" w:hAnsi="宋体" w:hint="eastAsia"/>
          <w:kern w:val="0"/>
          <w:szCs w:val="21"/>
        </w:rPr>
        <w:t>应与岸线总方向成45</w:t>
      </w:r>
      <w:r w:rsidR="00B36F1E" w:rsidRPr="00703D3F">
        <w:rPr>
          <w:kern w:val="0"/>
          <w:szCs w:val="21"/>
        </w:rPr>
        <w:t>°</w:t>
      </w:r>
      <w:r w:rsidR="00AC4FBD" w:rsidRPr="00703D3F">
        <w:rPr>
          <w:rFonts w:ascii="宋体" w:hAnsi="宋体" w:hint="eastAsia"/>
          <w:kern w:val="0"/>
          <w:szCs w:val="21"/>
        </w:rPr>
        <w:t>角。</w:t>
      </w:r>
    </w:p>
    <w:p w14:paraId="41B55E39" w14:textId="4FFDF166" w:rsidR="006436F9" w:rsidRPr="00703D3F" w:rsidRDefault="006436F9" w:rsidP="00D56859">
      <w:pPr>
        <w:overflowPunct w:val="0"/>
        <w:spacing w:line="360" w:lineRule="auto"/>
        <w:rPr>
          <w:rFonts w:ascii="宋体" w:hAnsi="宋体"/>
          <w:kern w:val="0"/>
          <w:szCs w:val="21"/>
        </w:rPr>
      </w:pPr>
      <w:r w:rsidRPr="00703D3F">
        <w:rPr>
          <w:rFonts w:ascii="黑体" w:eastAsia="黑体" w:hAnsi="黑体"/>
          <w:kern w:val="0"/>
          <w:szCs w:val="21"/>
        </w:rPr>
        <w:t>7.1.</w:t>
      </w:r>
      <w:r w:rsidRPr="00703D3F">
        <w:rPr>
          <w:rFonts w:ascii="黑体" w:eastAsia="黑体" w:hAnsi="黑体" w:hint="eastAsia"/>
          <w:kern w:val="0"/>
          <w:szCs w:val="21"/>
        </w:rPr>
        <w:t>2</w:t>
      </w:r>
      <w:r w:rsidRPr="00703D3F">
        <w:rPr>
          <w:rFonts w:ascii="宋体" w:hAnsi="宋体"/>
          <w:kern w:val="0"/>
          <w:szCs w:val="21"/>
        </w:rPr>
        <w:t xml:space="preserve"> </w:t>
      </w:r>
      <w:r w:rsidR="006F4478" w:rsidRPr="00703D3F">
        <w:rPr>
          <w:rFonts w:ascii="宋体" w:hAnsi="宋体"/>
          <w:kern w:val="0"/>
          <w:szCs w:val="21"/>
        </w:rPr>
        <w:t xml:space="preserve"> </w:t>
      </w:r>
      <w:r w:rsidR="002F68B0" w:rsidRPr="00703D3F">
        <w:rPr>
          <w:rFonts w:ascii="宋体" w:hAnsi="宋体" w:hint="eastAsia"/>
          <w:kern w:val="0"/>
          <w:szCs w:val="21"/>
        </w:rPr>
        <w:t>平面控制</w:t>
      </w:r>
      <w:r w:rsidR="005B01A3" w:rsidRPr="00703D3F">
        <w:rPr>
          <w:rFonts w:ascii="宋体" w:hAnsi="宋体" w:hint="eastAsia"/>
          <w:kern w:val="0"/>
          <w:szCs w:val="21"/>
        </w:rPr>
        <w:t>测量</w:t>
      </w:r>
      <w:r w:rsidR="002F68B0" w:rsidRPr="00703D3F">
        <w:rPr>
          <w:rFonts w:ascii="宋体" w:hAnsi="宋体" w:hint="eastAsia"/>
          <w:kern w:val="0"/>
          <w:szCs w:val="21"/>
        </w:rPr>
        <w:t>、高程控制</w:t>
      </w:r>
      <w:r w:rsidR="005B01A3" w:rsidRPr="00703D3F">
        <w:rPr>
          <w:rFonts w:ascii="宋体" w:hAnsi="宋体" w:hint="eastAsia"/>
          <w:kern w:val="0"/>
          <w:szCs w:val="21"/>
        </w:rPr>
        <w:t>测量</w:t>
      </w:r>
      <w:r w:rsidR="002F68B0" w:rsidRPr="00703D3F">
        <w:rPr>
          <w:rFonts w:ascii="宋体" w:hAnsi="宋体" w:hint="eastAsia"/>
          <w:kern w:val="0"/>
          <w:szCs w:val="21"/>
        </w:rPr>
        <w:t>应符合CH/T 7003的相关规定。</w:t>
      </w:r>
    </w:p>
    <w:p w14:paraId="10791222" w14:textId="3DA33014" w:rsidR="00A3286E" w:rsidRPr="000A051E" w:rsidRDefault="006436F9" w:rsidP="00D56859">
      <w:pPr>
        <w:overflowPunct w:val="0"/>
        <w:spacing w:line="360" w:lineRule="auto"/>
        <w:rPr>
          <w:rFonts w:ascii="宋体" w:hAnsi="宋体"/>
          <w:kern w:val="0"/>
          <w:szCs w:val="21"/>
        </w:rPr>
      </w:pPr>
      <w:r w:rsidRPr="000A051E">
        <w:rPr>
          <w:rFonts w:ascii="黑体" w:eastAsia="黑体" w:hAnsi="黑体"/>
          <w:kern w:val="0"/>
          <w:szCs w:val="21"/>
        </w:rPr>
        <w:t>7.1</w:t>
      </w:r>
      <w:r w:rsidRPr="000A051E">
        <w:rPr>
          <w:rFonts w:ascii="黑体" w:eastAsia="黑体" w:hAnsi="黑体" w:cs="Arial"/>
          <w:kern w:val="0"/>
          <w:szCs w:val="21"/>
        </w:rPr>
        <w:t>.</w:t>
      </w:r>
      <w:r w:rsidRPr="000A051E">
        <w:rPr>
          <w:rFonts w:ascii="黑体" w:eastAsia="黑体" w:hAnsi="黑体" w:cs="Arial" w:hint="eastAsia"/>
          <w:kern w:val="0"/>
          <w:szCs w:val="21"/>
        </w:rPr>
        <w:t>3</w:t>
      </w:r>
      <w:r w:rsidR="006F4478" w:rsidRPr="000A051E">
        <w:rPr>
          <w:rFonts w:ascii="黑体" w:eastAsia="黑体" w:hAnsi="黑体" w:cs="Arial"/>
          <w:kern w:val="0"/>
          <w:szCs w:val="21"/>
        </w:rPr>
        <w:t xml:space="preserve"> </w:t>
      </w:r>
      <w:r w:rsidRPr="000A051E">
        <w:rPr>
          <w:rFonts w:ascii="宋体" w:hAnsi="宋体" w:cs="Arial"/>
          <w:kern w:val="0"/>
          <w:szCs w:val="21"/>
        </w:rPr>
        <w:t xml:space="preserve"> </w:t>
      </w:r>
      <w:r w:rsidR="000A4FD7" w:rsidRPr="000A051E">
        <w:rPr>
          <w:rFonts w:ascii="宋体" w:hAnsi="宋体" w:hint="eastAsia"/>
          <w:kern w:val="0"/>
          <w:szCs w:val="21"/>
        </w:rPr>
        <w:t>应</w:t>
      </w:r>
      <w:r w:rsidR="002F68B0" w:rsidRPr="000A051E">
        <w:rPr>
          <w:rFonts w:ascii="宋体" w:hAnsi="宋体" w:hint="eastAsia"/>
          <w:kern w:val="0"/>
          <w:szCs w:val="21"/>
        </w:rPr>
        <w:t>配备姿态传感器进行姿态</w:t>
      </w:r>
      <w:r w:rsidR="00A3286E" w:rsidRPr="000A051E">
        <w:rPr>
          <w:rFonts w:ascii="宋体" w:hAnsi="宋体" w:hint="eastAsia"/>
          <w:kern w:val="0"/>
          <w:szCs w:val="21"/>
        </w:rPr>
        <w:t>校准</w:t>
      </w:r>
      <w:r w:rsidR="002F68B0" w:rsidRPr="000A051E">
        <w:rPr>
          <w:rFonts w:ascii="宋体" w:hAnsi="宋体" w:hint="eastAsia"/>
          <w:kern w:val="0"/>
          <w:szCs w:val="21"/>
        </w:rPr>
        <w:t>。</w:t>
      </w:r>
      <w:r w:rsidR="00A3286E" w:rsidRPr="000A051E">
        <w:rPr>
          <w:rFonts w:ascii="宋体" w:hAnsi="宋体" w:hint="eastAsia"/>
          <w:kern w:val="0"/>
          <w:szCs w:val="21"/>
        </w:rPr>
        <w:t>数据处理时，应结合外业测量记录对水深数据进行改正，包括水位改正、吃水改正、声速改正等。</w:t>
      </w:r>
    </w:p>
    <w:p w14:paraId="5259FD6E" w14:textId="3BD39E11" w:rsidR="00C60B84" w:rsidRPr="00703D3F" w:rsidRDefault="006436F9" w:rsidP="00D56859">
      <w:pPr>
        <w:overflowPunct w:val="0"/>
        <w:spacing w:line="360" w:lineRule="auto"/>
        <w:rPr>
          <w:rFonts w:ascii="宋体" w:hAnsi="宋体"/>
          <w:kern w:val="0"/>
          <w:szCs w:val="21"/>
        </w:rPr>
      </w:pPr>
      <w:r w:rsidRPr="00703D3F">
        <w:rPr>
          <w:rFonts w:ascii="黑体" w:eastAsia="黑体" w:hAnsi="黑体" w:hint="eastAsia"/>
          <w:kern w:val="0"/>
          <w:szCs w:val="21"/>
        </w:rPr>
        <w:t>7.1.</w:t>
      </w:r>
      <w:r w:rsidRPr="00703D3F">
        <w:rPr>
          <w:rFonts w:ascii="黑体" w:eastAsia="黑体" w:hAnsi="黑体"/>
          <w:kern w:val="0"/>
          <w:szCs w:val="21"/>
        </w:rPr>
        <w:t xml:space="preserve">4 </w:t>
      </w:r>
      <w:r w:rsidR="006F4478" w:rsidRPr="00703D3F">
        <w:rPr>
          <w:rFonts w:ascii="黑体" w:eastAsia="黑体" w:hAnsi="黑体"/>
          <w:kern w:val="0"/>
          <w:szCs w:val="21"/>
        </w:rPr>
        <w:t xml:space="preserve"> </w:t>
      </w:r>
      <w:r w:rsidR="002F68B0" w:rsidRPr="00703D3F">
        <w:rPr>
          <w:rFonts w:ascii="宋体" w:hAnsi="宋体" w:hint="eastAsia"/>
          <w:kern w:val="0"/>
          <w:szCs w:val="21"/>
        </w:rPr>
        <w:t>疏浚区域如出现硬土层</w:t>
      </w:r>
      <w:r w:rsidR="000A4FD7" w:rsidRPr="00703D3F">
        <w:rPr>
          <w:rFonts w:ascii="宋体" w:hAnsi="宋体" w:hint="eastAsia"/>
          <w:kern w:val="0"/>
          <w:szCs w:val="21"/>
        </w:rPr>
        <w:t>顶面</w:t>
      </w:r>
      <w:r w:rsidR="002F68B0" w:rsidRPr="00703D3F">
        <w:rPr>
          <w:rFonts w:ascii="宋体" w:hAnsi="宋体" w:hint="eastAsia"/>
          <w:kern w:val="0"/>
          <w:szCs w:val="21"/>
        </w:rPr>
        <w:t>高程高于疏浚设计高程时，可仅疏浚至硬土层</w:t>
      </w:r>
      <w:r w:rsidR="000A4FD7" w:rsidRPr="00703D3F">
        <w:rPr>
          <w:rFonts w:ascii="宋体" w:hAnsi="宋体" w:hint="eastAsia"/>
          <w:kern w:val="0"/>
          <w:szCs w:val="21"/>
        </w:rPr>
        <w:t>顶面</w:t>
      </w:r>
      <w:r w:rsidR="002F68B0" w:rsidRPr="00703D3F">
        <w:rPr>
          <w:rFonts w:ascii="宋体" w:hAnsi="宋体" w:hint="eastAsia"/>
          <w:kern w:val="0"/>
          <w:szCs w:val="21"/>
        </w:rPr>
        <w:t>。</w:t>
      </w:r>
    </w:p>
    <w:p w14:paraId="3B685D65" w14:textId="4063D48F" w:rsidR="002F68B0" w:rsidRPr="00703D3F" w:rsidRDefault="005A5112" w:rsidP="00D56859">
      <w:pPr>
        <w:overflowPunct w:val="0"/>
        <w:spacing w:line="360" w:lineRule="auto"/>
        <w:rPr>
          <w:rFonts w:ascii="宋体" w:hAnsi="宋体"/>
          <w:kern w:val="0"/>
          <w:szCs w:val="21"/>
        </w:rPr>
      </w:pPr>
      <w:r w:rsidRPr="00703D3F">
        <w:rPr>
          <w:rFonts w:ascii="黑体" w:eastAsia="黑体" w:hAnsi="黑体" w:hint="eastAsia"/>
          <w:kern w:val="0"/>
          <w:szCs w:val="21"/>
        </w:rPr>
        <w:t>7.1.</w:t>
      </w:r>
      <w:r w:rsidR="006436F9" w:rsidRPr="00703D3F">
        <w:rPr>
          <w:rFonts w:ascii="黑体" w:eastAsia="黑体" w:hAnsi="黑体"/>
          <w:kern w:val="0"/>
          <w:szCs w:val="21"/>
        </w:rPr>
        <w:t>5</w:t>
      </w:r>
      <w:r w:rsidR="007D53F6" w:rsidRPr="00703D3F">
        <w:rPr>
          <w:rFonts w:ascii="黑体" w:eastAsia="黑体" w:hAnsi="黑体"/>
          <w:kern w:val="0"/>
          <w:szCs w:val="21"/>
        </w:rPr>
        <w:t xml:space="preserve"> </w:t>
      </w:r>
      <w:r w:rsidR="006F4478" w:rsidRPr="00703D3F">
        <w:rPr>
          <w:rFonts w:ascii="黑体" w:eastAsia="黑体" w:hAnsi="黑体"/>
          <w:kern w:val="0"/>
          <w:szCs w:val="21"/>
        </w:rPr>
        <w:t xml:space="preserve"> </w:t>
      </w:r>
      <w:r w:rsidR="002F68B0" w:rsidRPr="00703D3F">
        <w:rPr>
          <w:rFonts w:ascii="宋体" w:hAnsi="宋体"/>
          <w:kern w:val="0"/>
          <w:szCs w:val="21"/>
        </w:rPr>
        <w:t>泥浆应通过排泥管线全封闭输送</w:t>
      </w:r>
      <w:r w:rsidR="002F68B0" w:rsidRPr="00703D3F">
        <w:rPr>
          <w:rFonts w:ascii="宋体" w:hAnsi="宋体" w:hint="eastAsia"/>
          <w:kern w:val="0"/>
          <w:szCs w:val="21"/>
        </w:rPr>
        <w:t>至指定的</w:t>
      </w:r>
      <w:r w:rsidR="002F68B0" w:rsidRPr="00703D3F">
        <w:rPr>
          <w:rFonts w:ascii="宋体" w:hAnsi="宋体"/>
          <w:kern w:val="0"/>
          <w:szCs w:val="21"/>
        </w:rPr>
        <w:t>排泥场</w:t>
      </w:r>
      <w:r w:rsidR="002F68B0" w:rsidRPr="00703D3F">
        <w:rPr>
          <w:rFonts w:ascii="宋体" w:hAnsi="宋体" w:hint="eastAsia"/>
          <w:kern w:val="0"/>
          <w:szCs w:val="21"/>
        </w:rPr>
        <w:t>。</w:t>
      </w:r>
    </w:p>
    <w:p w14:paraId="2D351560" w14:textId="50DE3862" w:rsidR="00C60B84" w:rsidRPr="00703D3F" w:rsidRDefault="0004239E" w:rsidP="00D56859">
      <w:pPr>
        <w:overflowPunct w:val="0"/>
        <w:adjustRightInd w:val="0"/>
        <w:snapToGrid w:val="0"/>
        <w:spacing w:beforeLines="50" w:before="120" w:afterLines="50" w:after="120" w:line="360" w:lineRule="auto"/>
        <w:outlineLvl w:val="1"/>
        <w:rPr>
          <w:rFonts w:ascii="黑体" w:eastAsia="黑体" w:hAnsi="黑体" w:cs="Arial"/>
          <w:kern w:val="0"/>
        </w:rPr>
      </w:pPr>
      <w:bookmarkStart w:id="126" w:name="_Toc157506227"/>
      <w:r w:rsidRPr="00703D3F">
        <w:rPr>
          <w:rFonts w:ascii="黑体" w:eastAsia="黑体" w:hAnsi="黑体" w:cs="Arial"/>
          <w:kern w:val="0"/>
        </w:rPr>
        <w:t>7.2</w:t>
      </w:r>
      <w:r w:rsidRPr="00703D3F">
        <w:rPr>
          <w:rFonts w:ascii="黑体" w:eastAsia="黑体" w:hAnsi="黑体" w:cs="Arial" w:hint="eastAsia"/>
          <w:kern w:val="0"/>
        </w:rPr>
        <w:t xml:space="preserve"> </w:t>
      </w:r>
      <w:r w:rsidR="006F4478" w:rsidRPr="00703D3F">
        <w:rPr>
          <w:rFonts w:ascii="黑体" w:eastAsia="黑体" w:hAnsi="黑体" w:cs="Arial"/>
          <w:kern w:val="0"/>
        </w:rPr>
        <w:t xml:space="preserve"> </w:t>
      </w:r>
      <w:r w:rsidRPr="00703D3F">
        <w:rPr>
          <w:rFonts w:ascii="黑体" w:eastAsia="黑体" w:hAnsi="黑体" w:cs="Arial"/>
          <w:kern w:val="0"/>
        </w:rPr>
        <w:t>质量检验项目与标准</w:t>
      </w:r>
      <w:bookmarkEnd w:id="126"/>
    </w:p>
    <w:p w14:paraId="1C711335" w14:textId="4D68E515" w:rsidR="00381F6F" w:rsidRPr="00703D3F" w:rsidRDefault="0004239E" w:rsidP="00D56859">
      <w:pPr>
        <w:overflowPunct w:val="0"/>
        <w:spacing w:line="360" w:lineRule="auto"/>
        <w:ind w:firstLineChars="300" w:firstLine="630"/>
        <w:rPr>
          <w:rFonts w:ascii="宋体" w:hAnsi="宋体"/>
          <w:bCs/>
          <w:kern w:val="0"/>
          <w:szCs w:val="21"/>
        </w:rPr>
      </w:pPr>
      <w:r w:rsidRPr="00703D3F">
        <w:rPr>
          <w:rFonts w:ascii="宋体" w:hAnsi="宋体" w:hint="eastAsia"/>
          <w:kern w:val="0"/>
          <w:szCs w:val="21"/>
        </w:rPr>
        <w:t>疏浚单元工程</w:t>
      </w:r>
      <w:r w:rsidRPr="00703D3F">
        <w:rPr>
          <w:rFonts w:ascii="宋体" w:hAnsi="宋体"/>
          <w:kern w:val="0"/>
          <w:szCs w:val="21"/>
        </w:rPr>
        <w:t>质量检验项目与标准</w:t>
      </w:r>
      <w:r w:rsidRPr="00703D3F">
        <w:rPr>
          <w:rFonts w:ascii="宋体" w:hAnsi="宋体" w:hint="eastAsia"/>
          <w:kern w:val="0"/>
          <w:szCs w:val="21"/>
        </w:rPr>
        <w:t>见</w:t>
      </w:r>
      <w:r w:rsidRPr="00703D3F">
        <w:rPr>
          <w:rFonts w:ascii="宋体" w:hAnsi="宋体"/>
          <w:kern w:val="0"/>
          <w:szCs w:val="21"/>
        </w:rPr>
        <w:t>表</w:t>
      </w:r>
      <w:r w:rsidRPr="00703D3F">
        <w:rPr>
          <w:rFonts w:ascii="宋体" w:hAnsi="宋体" w:hint="eastAsia"/>
          <w:kern w:val="0"/>
          <w:szCs w:val="21"/>
        </w:rPr>
        <w:t>1。</w:t>
      </w:r>
    </w:p>
    <w:p w14:paraId="57B67793" w14:textId="6EE2AE8B" w:rsidR="00C60B84" w:rsidRPr="00703D3F" w:rsidRDefault="0004239E" w:rsidP="006446F6">
      <w:pPr>
        <w:spacing w:beforeLines="50" w:before="120" w:afterLines="50" w:after="120"/>
        <w:jc w:val="center"/>
        <w:rPr>
          <w:rFonts w:ascii="黑体" w:eastAsia="黑体" w:hAnsi="黑体"/>
          <w:bCs/>
          <w:kern w:val="0"/>
          <w:szCs w:val="21"/>
        </w:rPr>
      </w:pPr>
      <w:r w:rsidRPr="00703D3F">
        <w:rPr>
          <w:rFonts w:ascii="黑体" w:eastAsia="黑体" w:hAnsi="黑体" w:hint="eastAsia"/>
          <w:bCs/>
          <w:kern w:val="0"/>
          <w:szCs w:val="21"/>
        </w:rPr>
        <w:t>表</w:t>
      </w:r>
      <w:r w:rsidRPr="00703D3F">
        <w:rPr>
          <w:rFonts w:ascii="黑体" w:eastAsia="黑体" w:hAnsi="黑体"/>
          <w:bCs/>
          <w:kern w:val="0"/>
          <w:szCs w:val="21"/>
        </w:rPr>
        <w:t>1</w:t>
      </w:r>
      <w:r w:rsidRPr="00703D3F">
        <w:rPr>
          <w:rFonts w:ascii="黑体" w:eastAsia="黑体" w:hAnsi="黑体" w:hint="eastAsia"/>
          <w:bCs/>
          <w:kern w:val="0"/>
          <w:szCs w:val="21"/>
        </w:rPr>
        <w:t xml:space="preserve"> </w:t>
      </w:r>
      <w:r w:rsidR="0040594B" w:rsidRPr="00703D3F">
        <w:rPr>
          <w:rFonts w:ascii="黑体" w:eastAsia="黑体" w:hAnsi="黑体"/>
          <w:bCs/>
          <w:kern w:val="0"/>
          <w:szCs w:val="21"/>
        </w:rPr>
        <w:t xml:space="preserve"> </w:t>
      </w:r>
      <w:r w:rsidRPr="00703D3F">
        <w:rPr>
          <w:rFonts w:ascii="黑体" w:eastAsia="黑体" w:hAnsi="黑体" w:hint="eastAsia"/>
          <w:bCs/>
          <w:kern w:val="0"/>
          <w:szCs w:val="21"/>
        </w:rPr>
        <w:t>疏浚单元工程</w:t>
      </w:r>
      <w:r w:rsidRPr="00703D3F">
        <w:rPr>
          <w:rFonts w:ascii="黑体" w:eastAsia="黑体" w:hAnsi="黑体"/>
          <w:bCs/>
          <w:kern w:val="0"/>
          <w:szCs w:val="21"/>
        </w:rPr>
        <w:t>质量检验项目与标准</w:t>
      </w:r>
    </w:p>
    <w:tbl>
      <w:tblPr>
        <w:tblW w:w="9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1"/>
        <w:gridCol w:w="283"/>
        <w:gridCol w:w="2410"/>
        <w:gridCol w:w="1843"/>
        <w:gridCol w:w="1275"/>
        <w:gridCol w:w="3003"/>
      </w:tblGrid>
      <w:tr w:rsidR="0057602C" w:rsidRPr="00703D3F" w14:paraId="6DBC0D2E" w14:textId="77777777" w:rsidTr="00F5204E">
        <w:trPr>
          <w:cantSplit/>
          <w:jc w:val="center"/>
        </w:trPr>
        <w:tc>
          <w:tcPr>
            <w:tcW w:w="704" w:type="dxa"/>
            <w:gridSpan w:val="2"/>
            <w:shd w:val="clear" w:color="auto" w:fill="auto"/>
            <w:noWrap/>
            <w:vAlign w:val="center"/>
          </w:tcPr>
          <w:p w14:paraId="0E163472" w14:textId="77777777" w:rsidR="00C60B84" w:rsidRPr="00703D3F" w:rsidRDefault="0004239E" w:rsidP="007E2AE9">
            <w:pPr>
              <w:widowControl/>
              <w:adjustRightInd w:val="0"/>
              <w:snapToGrid w:val="0"/>
              <w:spacing w:line="320" w:lineRule="exact"/>
              <w:jc w:val="center"/>
              <w:rPr>
                <w:kern w:val="0"/>
                <w:sz w:val="18"/>
                <w:szCs w:val="18"/>
              </w:rPr>
            </w:pPr>
            <w:r w:rsidRPr="00703D3F">
              <w:rPr>
                <w:kern w:val="0"/>
                <w:sz w:val="18"/>
                <w:szCs w:val="18"/>
              </w:rPr>
              <w:t>项次</w:t>
            </w:r>
          </w:p>
        </w:tc>
        <w:tc>
          <w:tcPr>
            <w:tcW w:w="2410" w:type="dxa"/>
            <w:shd w:val="clear" w:color="auto" w:fill="auto"/>
            <w:noWrap/>
            <w:vAlign w:val="center"/>
          </w:tcPr>
          <w:p w14:paraId="04E6BE6D" w14:textId="77777777" w:rsidR="00C60B84" w:rsidRPr="00703D3F" w:rsidRDefault="0004239E" w:rsidP="007E2AE9">
            <w:pPr>
              <w:widowControl/>
              <w:adjustRightInd w:val="0"/>
              <w:snapToGrid w:val="0"/>
              <w:spacing w:line="320" w:lineRule="exact"/>
              <w:jc w:val="center"/>
              <w:rPr>
                <w:kern w:val="0"/>
                <w:sz w:val="18"/>
                <w:szCs w:val="18"/>
              </w:rPr>
            </w:pPr>
            <w:r w:rsidRPr="00703D3F">
              <w:rPr>
                <w:kern w:val="0"/>
                <w:sz w:val="18"/>
                <w:szCs w:val="18"/>
              </w:rPr>
              <w:t>检验项目</w:t>
            </w:r>
          </w:p>
        </w:tc>
        <w:tc>
          <w:tcPr>
            <w:tcW w:w="1843" w:type="dxa"/>
            <w:shd w:val="clear" w:color="auto" w:fill="auto"/>
            <w:vAlign w:val="center"/>
          </w:tcPr>
          <w:p w14:paraId="23241A3D" w14:textId="77777777" w:rsidR="00C60B84" w:rsidRPr="00703D3F" w:rsidRDefault="0004239E" w:rsidP="007E2AE9">
            <w:pPr>
              <w:widowControl/>
              <w:adjustRightInd w:val="0"/>
              <w:snapToGrid w:val="0"/>
              <w:spacing w:line="320" w:lineRule="exact"/>
              <w:jc w:val="center"/>
              <w:rPr>
                <w:kern w:val="0"/>
                <w:sz w:val="18"/>
                <w:szCs w:val="18"/>
              </w:rPr>
            </w:pPr>
            <w:r w:rsidRPr="00703D3F">
              <w:rPr>
                <w:kern w:val="0"/>
                <w:sz w:val="18"/>
                <w:szCs w:val="18"/>
              </w:rPr>
              <w:t>质量要求（允许</w:t>
            </w:r>
            <w:r w:rsidRPr="00703D3F">
              <w:rPr>
                <w:rFonts w:hint="eastAsia"/>
                <w:kern w:val="0"/>
                <w:sz w:val="18"/>
                <w:szCs w:val="18"/>
              </w:rPr>
              <w:t>偏</w:t>
            </w:r>
            <w:r w:rsidRPr="00703D3F">
              <w:rPr>
                <w:kern w:val="0"/>
                <w:sz w:val="18"/>
                <w:szCs w:val="18"/>
              </w:rPr>
              <w:t>差）</w:t>
            </w:r>
          </w:p>
        </w:tc>
        <w:tc>
          <w:tcPr>
            <w:tcW w:w="1275" w:type="dxa"/>
            <w:shd w:val="clear" w:color="auto" w:fill="auto"/>
            <w:noWrap/>
            <w:vAlign w:val="center"/>
          </w:tcPr>
          <w:p w14:paraId="3B0F6A4E" w14:textId="77777777" w:rsidR="00C60B84" w:rsidRPr="00703D3F" w:rsidRDefault="0004239E" w:rsidP="007E2AE9">
            <w:pPr>
              <w:widowControl/>
              <w:adjustRightInd w:val="0"/>
              <w:snapToGrid w:val="0"/>
              <w:spacing w:line="320" w:lineRule="exact"/>
              <w:jc w:val="center"/>
              <w:rPr>
                <w:kern w:val="0"/>
                <w:sz w:val="18"/>
                <w:szCs w:val="18"/>
              </w:rPr>
            </w:pPr>
            <w:r w:rsidRPr="00703D3F">
              <w:rPr>
                <w:kern w:val="0"/>
                <w:sz w:val="18"/>
                <w:szCs w:val="18"/>
              </w:rPr>
              <w:t>检验方法</w:t>
            </w:r>
          </w:p>
        </w:tc>
        <w:tc>
          <w:tcPr>
            <w:tcW w:w="3003" w:type="dxa"/>
            <w:shd w:val="clear" w:color="auto" w:fill="auto"/>
            <w:noWrap/>
            <w:vAlign w:val="center"/>
          </w:tcPr>
          <w:p w14:paraId="596E0B80" w14:textId="77777777" w:rsidR="00C60B84" w:rsidRPr="00703D3F" w:rsidRDefault="0004239E" w:rsidP="007E2AE9">
            <w:pPr>
              <w:widowControl/>
              <w:adjustRightInd w:val="0"/>
              <w:snapToGrid w:val="0"/>
              <w:spacing w:line="320" w:lineRule="exact"/>
              <w:jc w:val="center"/>
              <w:rPr>
                <w:kern w:val="0"/>
                <w:sz w:val="18"/>
                <w:szCs w:val="18"/>
              </w:rPr>
            </w:pPr>
            <w:r w:rsidRPr="00703D3F">
              <w:rPr>
                <w:kern w:val="0"/>
                <w:sz w:val="18"/>
                <w:szCs w:val="18"/>
              </w:rPr>
              <w:t>检验数量</w:t>
            </w:r>
          </w:p>
        </w:tc>
      </w:tr>
      <w:tr w:rsidR="0057602C" w:rsidRPr="00703D3F" w14:paraId="587ACACD" w14:textId="77777777" w:rsidTr="00F5204E">
        <w:trPr>
          <w:cantSplit/>
          <w:jc w:val="center"/>
        </w:trPr>
        <w:tc>
          <w:tcPr>
            <w:tcW w:w="421" w:type="dxa"/>
            <w:vMerge w:val="restart"/>
            <w:shd w:val="clear" w:color="auto" w:fill="auto"/>
            <w:noWrap/>
            <w:vAlign w:val="center"/>
          </w:tcPr>
          <w:p w14:paraId="3CC3D25C" w14:textId="77777777" w:rsidR="00FA5C00" w:rsidRPr="00703D3F" w:rsidRDefault="00E84C8E" w:rsidP="007E2AE9">
            <w:pPr>
              <w:widowControl/>
              <w:adjustRightInd w:val="0"/>
              <w:snapToGrid w:val="0"/>
              <w:spacing w:line="320" w:lineRule="exact"/>
              <w:jc w:val="center"/>
              <w:rPr>
                <w:kern w:val="0"/>
                <w:sz w:val="18"/>
                <w:szCs w:val="18"/>
              </w:rPr>
            </w:pPr>
            <w:r w:rsidRPr="00703D3F">
              <w:rPr>
                <w:kern w:val="0"/>
                <w:sz w:val="18"/>
                <w:szCs w:val="18"/>
              </w:rPr>
              <w:t>主</w:t>
            </w:r>
          </w:p>
          <w:p w14:paraId="62529C30" w14:textId="7C96B5A7" w:rsidR="00E84C8E" w:rsidRPr="00703D3F" w:rsidRDefault="00E84C8E" w:rsidP="007E2AE9">
            <w:pPr>
              <w:widowControl/>
              <w:adjustRightInd w:val="0"/>
              <w:snapToGrid w:val="0"/>
              <w:spacing w:line="320" w:lineRule="exact"/>
              <w:jc w:val="center"/>
              <w:rPr>
                <w:kern w:val="0"/>
                <w:sz w:val="18"/>
                <w:szCs w:val="18"/>
              </w:rPr>
            </w:pPr>
            <w:r w:rsidRPr="00703D3F">
              <w:rPr>
                <w:kern w:val="0"/>
                <w:sz w:val="18"/>
                <w:szCs w:val="18"/>
              </w:rPr>
              <w:t>控</w:t>
            </w:r>
          </w:p>
          <w:p w14:paraId="0836B693" w14:textId="77777777" w:rsidR="00FA5C00" w:rsidRPr="00703D3F" w:rsidRDefault="00E84C8E" w:rsidP="007E2AE9">
            <w:pPr>
              <w:widowControl/>
              <w:adjustRightInd w:val="0"/>
              <w:snapToGrid w:val="0"/>
              <w:spacing w:line="320" w:lineRule="exact"/>
              <w:jc w:val="center"/>
              <w:rPr>
                <w:kern w:val="0"/>
                <w:sz w:val="18"/>
                <w:szCs w:val="18"/>
              </w:rPr>
            </w:pPr>
            <w:r w:rsidRPr="00703D3F">
              <w:rPr>
                <w:kern w:val="0"/>
                <w:sz w:val="18"/>
                <w:szCs w:val="18"/>
              </w:rPr>
              <w:t>项</w:t>
            </w:r>
          </w:p>
          <w:p w14:paraId="163ECEA8" w14:textId="7A2C1536" w:rsidR="00E84C8E" w:rsidRPr="00703D3F" w:rsidRDefault="00E84C8E" w:rsidP="007E2AE9">
            <w:pPr>
              <w:widowControl/>
              <w:adjustRightInd w:val="0"/>
              <w:snapToGrid w:val="0"/>
              <w:spacing w:line="320" w:lineRule="exact"/>
              <w:jc w:val="center"/>
              <w:rPr>
                <w:kern w:val="0"/>
                <w:sz w:val="18"/>
                <w:szCs w:val="18"/>
              </w:rPr>
            </w:pPr>
            <w:r w:rsidRPr="00703D3F">
              <w:rPr>
                <w:kern w:val="0"/>
                <w:sz w:val="18"/>
                <w:szCs w:val="18"/>
              </w:rPr>
              <w:t>目</w:t>
            </w:r>
          </w:p>
        </w:tc>
        <w:tc>
          <w:tcPr>
            <w:tcW w:w="283" w:type="dxa"/>
            <w:shd w:val="clear" w:color="auto" w:fill="auto"/>
            <w:noWrap/>
            <w:vAlign w:val="center"/>
          </w:tcPr>
          <w:p w14:paraId="028AC81F" w14:textId="77777777" w:rsidR="00E84C8E" w:rsidRPr="00703D3F" w:rsidRDefault="00E84C8E" w:rsidP="007E2AE9">
            <w:pPr>
              <w:adjustRightInd w:val="0"/>
              <w:snapToGrid w:val="0"/>
              <w:spacing w:line="320" w:lineRule="exact"/>
              <w:jc w:val="center"/>
              <w:rPr>
                <w:kern w:val="0"/>
                <w:sz w:val="18"/>
                <w:szCs w:val="18"/>
              </w:rPr>
            </w:pPr>
            <w:r w:rsidRPr="00703D3F">
              <w:rPr>
                <w:kern w:val="0"/>
                <w:sz w:val="18"/>
                <w:szCs w:val="18"/>
              </w:rPr>
              <w:t>1</w:t>
            </w:r>
          </w:p>
        </w:tc>
        <w:tc>
          <w:tcPr>
            <w:tcW w:w="2410" w:type="dxa"/>
            <w:shd w:val="clear" w:color="auto" w:fill="auto"/>
            <w:noWrap/>
            <w:vAlign w:val="center"/>
          </w:tcPr>
          <w:p w14:paraId="212BEC82" w14:textId="77777777" w:rsidR="00E84C8E" w:rsidRPr="00703D3F" w:rsidRDefault="00E84C8E" w:rsidP="007E2AE9">
            <w:pPr>
              <w:adjustRightInd w:val="0"/>
              <w:snapToGrid w:val="0"/>
              <w:spacing w:line="320" w:lineRule="exact"/>
              <w:jc w:val="left"/>
              <w:rPr>
                <w:kern w:val="0"/>
                <w:sz w:val="18"/>
                <w:szCs w:val="18"/>
              </w:rPr>
            </w:pPr>
            <w:r w:rsidRPr="00703D3F">
              <w:rPr>
                <w:kern w:val="0"/>
                <w:sz w:val="18"/>
                <w:szCs w:val="18"/>
              </w:rPr>
              <w:t>疏浚</w:t>
            </w:r>
            <w:r w:rsidRPr="00703D3F">
              <w:rPr>
                <w:rFonts w:hint="eastAsia"/>
                <w:kern w:val="0"/>
                <w:sz w:val="18"/>
                <w:szCs w:val="18"/>
              </w:rPr>
              <w:t>底高程</w:t>
            </w:r>
          </w:p>
        </w:tc>
        <w:tc>
          <w:tcPr>
            <w:tcW w:w="1843" w:type="dxa"/>
            <w:shd w:val="clear" w:color="auto" w:fill="auto"/>
            <w:vAlign w:val="center"/>
          </w:tcPr>
          <w:p w14:paraId="2D1D0741" w14:textId="623CCA32" w:rsidR="00E84C8E" w:rsidRPr="00703D3F" w:rsidRDefault="00E84C8E" w:rsidP="007E2AE9">
            <w:pPr>
              <w:adjustRightInd w:val="0"/>
              <w:snapToGrid w:val="0"/>
              <w:spacing w:line="320" w:lineRule="exact"/>
              <w:jc w:val="left"/>
              <w:rPr>
                <w:kern w:val="0"/>
                <w:sz w:val="18"/>
                <w:szCs w:val="18"/>
              </w:rPr>
            </w:pPr>
            <w:r w:rsidRPr="00703D3F">
              <w:rPr>
                <w:rFonts w:ascii="宋体" w:hAnsi="宋体"/>
                <w:kern w:val="0"/>
                <w:sz w:val="18"/>
                <w:szCs w:val="18"/>
              </w:rPr>
              <w:t>±</w:t>
            </w:r>
            <w:r w:rsidRPr="00703D3F">
              <w:rPr>
                <w:kern w:val="0"/>
                <w:sz w:val="18"/>
                <w:szCs w:val="18"/>
              </w:rPr>
              <w:t>5</w:t>
            </w:r>
            <w:r w:rsidR="00650E87" w:rsidRPr="00703D3F">
              <w:rPr>
                <w:kern w:val="0"/>
                <w:sz w:val="18"/>
                <w:szCs w:val="18"/>
              </w:rPr>
              <w:t xml:space="preserve"> </w:t>
            </w:r>
            <w:r w:rsidRPr="00703D3F">
              <w:rPr>
                <w:kern w:val="0"/>
                <w:sz w:val="18"/>
                <w:szCs w:val="18"/>
              </w:rPr>
              <w:t>cm</w:t>
            </w:r>
            <w:r w:rsidRPr="00703D3F">
              <w:rPr>
                <w:kern w:val="0"/>
                <w:sz w:val="18"/>
                <w:szCs w:val="18"/>
              </w:rPr>
              <w:t>，符合设计要求</w:t>
            </w:r>
          </w:p>
        </w:tc>
        <w:tc>
          <w:tcPr>
            <w:tcW w:w="1275" w:type="dxa"/>
            <w:shd w:val="clear" w:color="auto" w:fill="auto"/>
            <w:noWrap/>
            <w:vAlign w:val="center"/>
          </w:tcPr>
          <w:p w14:paraId="4DAC12CB" w14:textId="77777777" w:rsidR="00E84C8E" w:rsidRPr="00703D3F" w:rsidRDefault="00E84C8E" w:rsidP="007E2AE9">
            <w:pPr>
              <w:adjustRightInd w:val="0"/>
              <w:snapToGrid w:val="0"/>
              <w:spacing w:line="320" w:lineRule="exact"/>
              <w:jc w:val="left"/>
              <w:rPr>
                <w:kern w:val="0"/>
                <w:sz w:val="18"/>
                <w:szCs w:val="18"/>
              </w:rPr>
            </w:pPr>
            <w:r w:rsidRPr="00703D3F">
              <w:rPr>
                <w:kern w:val="0"/>
                <w:sz w:val="18"/>
                <w:szCs w:val="18"/>
              </w:rPr>
              <w:t>测量</w:t>
            </w:r>
          </w:p>
        </w:tc>
        <w:tc>
          <w:tcPr>
            <w:tcW w:w="3003" w:type="dxa"/>
            <w:shd w:val="clear" w:color="auto" w:fill="auto"/>
            <w:noWrap/>
            <w:vAlign w:val="center"/>
          </w:tcPr>
          <w:p w14:paraId="5D59C8D7" w14:textId="6303BA91" w:rsidR="00E84C8E" w:rsidRPr="00703D3F" w:rsidRDefault="00E84C8E" w:rsidP="007E2AE9">
            <w:pPr>
              <w:adjustRightInd w:val="0"/>
              <w:snapToGrid w:val="0"/>
              <w:spacing w:line="320" w:lineRule="exact"/>
              <w:jc w:val="left"/>
              <w:rPr>
                <w:kern w:val="0"/>
                <w:sz w:val="18"/>
                <w:szCs w:val="18"/>
              </w:rPr>
            </w:pPr>
            <w:r w:rsidRPr="00703D3F">
              <w:rPr>
                <w:rFonts w:hint="eastAsia"/>
                <w:bCs/>
                <w:kern w:val="0"/>
                <w:sz w:val="18"/>
                <w:szCs w:val="18"/>
              </w:rPr>
              <w:t>每</w:t>
            </w:r>
            <w:r w:rsidRPr="00703D3F">
              <w:rPr>
                <w:bCs/>
                <w:kern w:val="0"/>
                <w:sz w:val="18"/>
                <w:szCs w:val="18"/>
              </w:rPr>
              <w:t>20</w:t>
            </w:r>
            <w:r w:rsidR="00650E87" w:rsidRPr="00703D3F">
              <w:rPr>
                <w:bCs/>
                <w:kern w:val="0"/>
                <w:sz w:val="18"/>
                <w:szCs w:val="18"/>
              </w:rPr>
              <w:t xml:space="preserve"> </w:t>
            </w:r>
            <w:r w:rsidRPr="00703D3F">
              <w:rPr>
                <w:rFonts w:hint="eastAsia"/>
                <w:bCs/>
                <w:kern w:val="0"/>
                <w:sz w:val="18"/>
                <w:szCs w:val="18"/>
              </w:rPr>
              <w:t>m</w:t>
            </w:r>
            <w:r w:rsidRPr="00703D3F">
              <w:rPr>
                <w:bCs/>
                <w:kern w:val="0"/>
                <w:sz w:val="18"/>
                <w:szCs w:val="18"/>
              </w:rPr>
              <w:t>～</w:t>
            </w:r>
            <w:r w:rsidRPr="00703D3F">
              <w:rPr>
                <w:bCs/>
                <w:kern w:val="0"/>
                <w:sz w:val="18"/>
                <w:szCs w:val="18"/>
              </w:rPr>
              <w:t>50</w:t>
            </w:r>
            <w:r w:rsidR="00650E87" w:rsidRPr="00703D3F">
              <w:rPr>
                <w:bCs/>
                <w:kern w:val="0"/>
                <w:sz w:val="18"/>
                <w:szCs w:val="18"/>
              </w:rPr>
              <w:t xml:space="preserve"> </w:t>
            </w:r>
            <w:r w:rsidRPr="00703D3F">
              <w:rPr>
                <w:rFonts w:hint="eastAsia"/>
                <w:bCs/>
                <w:kern w:val="0"/>
                <w:sz w:val="18"/>
                <w:szCs w:val="18"/>
              </w:rPr>
              <w:t>m</w:t>
            </w:r>
            <w:r w:rsidRPr="00703D3F">
              <w:rPr>
                <w:rFonts w:hint="eastAsia"/>
                <w:bCs/>
                <w:kern w:val="0"/>
                <w:sz w:val="18"/>
                <w:szCs w:val="18"/>
              </w:rPr>
              <w:t>测</w:t>
            </w:r>
            <w:r w:rsidR="00DC6026" w:rsidRPr="00703D3F">
              <w:rPr>
                <w:rFonts w:hint="eastAsia"/>
                <w:bCs/>
                <w:kern w:val="0"/>
                <w:sz w:val="18"/>
                <w:szCs w:val="18"/>
              </w:rPr>
              <w:t>1</w:t>
            </w:r>
            <w:r w:rsidRPr="00703D3F">
              <w:rPr>
                <w:rFonts w:hint="eastAsia"/>
                <w:bCs/>
                <w:kern w:val="0"/>
                <w:sz w:val="18"/>
                <w:szCs w:val="18"/>
              </w:rPr>
              <w:t>个断面，且每</w:t>
            </w:r>
            <w:r w:rsidR="00E82650" w:rsidRPr="00703D3F">
              <w:rPr>
                <w:rFonts w:hint="eastAsia"/>
                <w:bCs/>
                <w:kern w:val="0"/>
                <w:sz w:val="18"/>
                <w:szCs w:val="18"/>
              </w:rPr>
              <w:t>个</w:t>
            </w:r>
            <w:r w:rsidRPr="00703D3F">
              <w:rPr>
                <w:rFonts w:hint="eastAsia"/>
                <w:bCs/>
                <w:kern w:val="0"/>
                <w:sz w:val="18"/>
                <w:szCs w:val="18"/>
              </w:rPr>
              <w:t>单元工程不少于</w:t>
            </w:r>
            <w:r w:rsidRPr="00703D3F">
              <w:rPr>
                <w:rFonts w:hint="eastAsia"/>
                <w:bCs/>
                <w:kern w:val="0"/>
                <w:sz w:val="18"/>
                <w:szCs w:val="18"/>
              </w:rPr>
              <w:t>3</w:t>
            </w:r>
            <w:r w:rsidRPr="00703D3F">
              <w:rPr>
                <w:rFonts w:hint="eastAsia"/>
                <w:bCs/>
                <w:kern w:val="0"/>
                <w:sz w:val="18"/>
                <w:szCs w:val="18"/>
              </w:rPr>
              <w:t>个断面；</w:t>
            </w:r>
            <w:r w:rsidRPr="00703D3F">
              <w:rPr>
                <w:bCs/>
                <w:kern w:val="0"/>
                <w:sz w:val="18"/>
                <w:szCs w:val="18"/>
              </w:rPr>
              <w:t>每</w:t>
            </w:r>
            <w:r w:rsidR="00E82650" w:rsidRPr="00703D3F">
              <w:rPr>
                <w:rFonts w:hint="eastAsia"/>
                <w:bCs/>
                <w:kern w:val="0"/>
                <w:sz w:val="18"/>
                <w:szCs w:val="18"/>
              </w:rPr>
              <w:t>个</w:t>
            </w:r>
            <w:r w:rsidRPr="00703D3F">
              <w:rPr>
                <w:bCs/>
                <w:kern w:val="0"/>
                <w:sz w:val="18"/>
                <w:szCs w:val="18"/>
              </w:rPr>
              <w:t>断面</w:t>
            </w:r>
            <w:r w:rsidRPr="00703D3F">
              <w:rPr>
                <w:bCs/>
                <w:kern w:val="0"/>
                <w:sz w:val="18"/>
                <w:szCs w:val="18"/>
              </w:rPr>
              <w:t>10</w:t>
            </w:r>
            <w:r w:rsidR="00650E87" w:rsidRPr="00703D3F">
              <w:rPr>
                <w:bCs/>
                <w:kern w:val="0"/>
                <w:sz w:val="18"/>
                <w:szCs w:val="18"/>
              </w:rPr>
              <w:t xml:space="preserve"> </w:t>
            </w:r>
            <w:r w:rsidRPr="00703D3F">
              <w:rPr>
                <w:rFonts w:hint="eastAsia"/>
                <w:bCs/>
                <w:kern w:val="0"/>
                <w:sz w:val="18"/>
                <w:szCs w:val="18"/>
              </w:rPr>
              <w:t>m</w:t>
            </w:r>
            <w:r w:rsidRPr="00703D3F">
              <w:rPr>
                <w:bCs/>
                <w:kern w:val="0"/>
                <w:sz w:val="18"/>
                <w:szCs w:val="18"/>
              </w:rPr>
              <w:t>～</w:t>
            </w:r>
            <w:r w:rsidRPr="00703D3F">
              <w:rPr>
                <w:bCs/>
                <w:kern w:val="0"/>
                <w:sz w:val="18"/>
                <w:szCs w:val="18"/>
              </w:rPr>
              <w:t>20</w:t>
            </w:r>
            <w:r w:rsidR="00650E87" w:rsidRPr="00703D3F">
              <w:rPr>
                <w:bCs/>
                <w:kern w:val="0"/>
                <w:sz w:val="18"/>
                <w:szCs w:val="18"/>
              </w:rPr>
              <w:t xml:space="preserve"> </w:t>
            </w:r>
            <w:r w:rsidRPr="00703D3F">
              <w:rPr>
                <w:bCs/>
                <w:kern w:val="0"/>
                <w:sz w:val="18"/>
                <w:szCs w:val="18"/>
              </w:rPr>
              <w:t>m</w:t>
            </w:r>
            <w:r w:rsidRPr="00703D3F">
              <w:rPr>
                <w:bCs/>
                <w:kern w:val="0"/>
                <w:sz w:val="18"/>
                <w:szCs w:val="18"/>
              </w:rPr>
              <w:t>测</w:t>
            </w:r>
            <w:r w:rsidRPr="00703D3F">
              <w:rPr>
                <w:bCs/>
                <w:kern w:val="0"/>
                <w:sz w:val="18"/>
                <w:szCs w:val="18"/>
              </w:rPr>
              <w:t>1</w:t>
            </w:r>
            <w:r w:rsidRPr="00703D3F">
              <w:rPr>
                <w:bCs/>
                <w:kern w:val="0"/>
                <w:sz w:val="18"/>
                <w:szCs w:val="18"/>
              </w:rPr>
              <w:t>点，且不少于</w:t>
            </w:r>
            <w:r w:rsidRPr="00703D3F">
              <w:rPr>
                <w:bCs/>
                <w:kern w:val="0"/>
                <w:sz w:val="18"/>
                <w:szCs w:val="18"/>
              </w:rPr>
              <w:t>3</w:t>
            </w:r>
            <w:r w:rsidRPr="00703D3F">
              <w:rPr>
                <w:bCs/>
                <w:kern w:val="0"/>
                <w:sz w:val="18"/>
                <w:szCs w:val="18"/>
              </w:rPr>
              <w:t>点</w:t>
            </w:r>
          </w:p>
        </w:tc>
      </w:tr>
      <w:tr w:rsidR="004A301C" w:rsidRPr="00703D3F" w14:paraId="544D76DD" w14:textId="77777777" w:rsidTr="00F5204E">
        <w:trPr>
          <w:cantSplit/>
          <w:jc w:val="center"/>
        </w:trPr>
        <w:tc>
          <w:tcPr>
            <w:tcW w:w="421" w:type="dxa"/>
            <w:vMerge/>
            <w:shd w:val="clear" w:color="auto" w:fill="auto"/>
            <w:noWrap/>
            <w:vAlign w:val="center"/>
          </w:tcPr>
          <w:p w14:paraId="61C3417B" w14:textId="77777777" w:rsidR="004A301C" w:rsidRPr="00703D3F" w:rsidRDefault="004A301C" w:rsidP="007E2AE9">
            <w:pPr>
              <w:widowControl/>
              <w:adjustRightInd w:val="0"/>
              <w:snapToGrid w:val="0"/>
              <w:spacing w:line="320" w:lineRule="exact"/>
              <w:jc w:val="center"/>
              <w:rPr>
                <w:kern w:val="0"/>
                <w:sz w:val="18"/>
                <w:szCs w:val="18"/>
              </w:rPr>
            </w:pPr>
          </w:p>
        </w:tc>
        <w:tc>
          <w:tcPr>
            <w:tcW w:w="283" w:type="dxa"/>
            <w:shd w:val="clear" w:color="auto" w:fill="auto"/>
            <w:noWrap/>
            <w:vAlign w:val="center"/>
          </w:tcPr>
          <w:p w14:paraId="1AB3EC0B" w14:textId="3AD5E988" w:rsidR="004A301C" w:rsidRPr="00703D3F" w:rsidRDefault="004A301C" w:rsidP="007E2AE9">
            <w:pPr>
              <w:adjustRightInd w:val="0"/>
              <w:snapToGrid w:val="0"/>
              <w:spacing w:line="320" w:lineRule="exact"/>
              <w:jc w:val="center"/>
              <w:rPr>
                <w:kern w:val="0"/>
                <w:sz w:val="18"/>
                <w:szCs w:val="18"/>
              </w:rPr>
            </w:pPr>
            <w:r>
              <w:rPr>
                <w:rFonts w:hint="eastAsia"/>
                <w:kern w:val="0"/>
                <w:sz w:val="18"/>
                <w:szCs w:val="18"/>
              </w:rPr>
              <w:t>2</w:t>
            </w:r>
          </w:p>
        </w:tc>
        <w:tc>
          <w:tcPr>
            <w:tcW w:w="2410" w:type="dxa"/>
            <w:shd w:val="clear" w:color="auto" w:fill="auto"/>
            <w:noWrap/>
            <w:vAlign w:val="center"/>
          </w:tcPr>
          <w:p w14:paraId="03732C1B" w14:textId="3C8B3B46" w:rsidR="004A301C" w:rsidRPr="00703D3F" w:rsidRDefault="004A301C" w:rsidP="007E2AE9">
            <w:pPr>
              <w:adjustRightInd w:val="0"/>
              <w:snapToGrid w:val="0"/>
              <w:spacing w:line="320" w:lineRule="exact"/>
              <w:jc w:val="left"/>
              <w:rPr>
                <w:kern w:val="0"/>
                <w:sz w:val="18"/>
                <w:szCs w:val="18"/>
              </w:rPr>
            </w:pPr>
            <w:r>
              <w:rPr>
                <w:rFonts w:hint="eastAsia"/>
                <w:kern w:val="0"/>
                <w:sz w:val="18"/>
                <w:szCs w:val="18"/>
              </w:rPr>
              <w:t>疏浚</w:t>
            </w:r>
            <w:r w:rsidR="00C07B68">
              <w:rPr>
                <w:rFonts w:hint="eastAsia"/>
                <w:kern w:val="0"/>
                <w:sz w:val="18"/>
                <w:szCs w:val="18"/>
              </w:rPr>
              <w:t>断面</w:t>
            </w:r>
            <w:r>
              <w:rPr>
                <w:rFonts w:hint="eastAsia"/>
                <w:kern w:val="0"/>
                <w:sz w:val="18"/>
                <w:szCs w:val="18"/>
              </w:rPr>
              <w:t>平均</w:t>
            </w:r>
            <w:r w:rsidR="009233D7" w:rsidRPr="00703D3F">
              <w:rPr>
                <w:rFonts w:hint="eastAsia"/>
                <w:kern w:val="0"/>
                <w:sz w:val="18"/>
                <w:szCs w:val="18"/>
              </w:rPr>
              <w:t>底</w:t>
            </w:r>
            <w:r>
              <w:rPr>
                <w:rFonts w:hint="eastAsia"/>
                <w:kern w:val="0"/>
                <w:sz w:val="18"/>
                <w:szCs w:val="18"/>
              </w:rPr>
              <w:t>高程</w:t>
            </w:r>
          </w:p>
        </w:tc>
        <w:tc>
          <w:tcPr>
            <w:tcW w:w="1843" w:type="dxa"/>
            <w:shd w:val="clear" w:color="auto" w:fill="auto"/>
            <w:vAlign w:val="center"/>
          </w:tcPr>
          <w:p w14:paraId="746FAD92" w14:textId="258E41DF" w:rsidR="004A301C" w:rsidRPr="00703D3F" w:rsidRDefault="004A301C" w:rsidP="007E2AE9">
            <w:pPr>
              <w:adjustRightInd w:val="0"/>
              <w:snapToGrid w:val="0"/>
              <w:spacing w:line="320" w:lineRule="exact"/>
              <w:jc w:val="left"/>
              <w:rPr>
                <w:rFonts w:ascii="宋体" w:hAnsi="宋体"/>
                <w:kern w:val="0"/>
                <w:sz w:val="18"/>
                <w:szCs w:val="18"/>
              </w:rPr>
            </w:pPr>
            <w:r>
              <w:rPr>
                <w:rFonts w:ascii="宋体" w:hAnsi="宋体" w:hint="eastAsia"/>
                <w:kern w:val="0"/>
                <w:sz w:val="18"/>
                <w:szCs w:val="18"/>
              </w:rPr>
              <w:t>不高于设计值</w:t>
            </w:r>
            <w:r w:rsidR="00C07B68">
              <w:rPr>
                <w:rFonts w:ascii="宋体" w:hAnsi="宋体" w:hint="eastAsia"/>
                <w:kern w:val="0"/>
                <w:sz w:val="18"/>
                <w:szCs w:val="18"/>
              </w:rPr>
              <w:t xml:space="preserve"> </w:t>
            </w:r>
          </w:p>
        </w:tc>
        <w:tc>
          <w:tcPr>
            <w:tcW w:w="1275" w:type="dxa"/>
            <w:shd w:val="clear" w:color="auto" w:fill="auto"/>
            <w:noWrap/>
            <w:vAlign w:val="center"/>
          </w:tcPr>
          <w:p w14:paraId="7B62A8DB" w14:textId="446DCED0" w:rsidR="004A301C" w:rsidRPr="00703D3F" w:rsidRDefault="004A301C" w:rsidP="007E2AE9">
            <w:pPr>
              <w:adjustRightInd w:val="0"/>
              <w:snapToGrid w:val="0"/>
              <w:spacing w:line="320" w:lineRule="exact"/>
              <w:jc w:val="left"/>
              <w:rPr>
                <w:kern w:val="0"/>
                <w:sz w:val="18"/>
                <w:szCs w:val="18"/>
              </w:rPr>
            </w:pPr>
            <w:r w:rsidRPr="00703D3F">
              <w:rPr>
                <w:kern w:val="0"/>
                <w:sz w:val="18"/>
                <w:szCs w:val="18"/>
              </w:rPr>
              <w:t>测量</w:t>
            </w:r>
            <w:r w:rsidR="009B0910">
              <w:rPr>
                <w:rFonts w:hint="eastAsia"/>
                <w:kern w:val="0"/>
                <w:sz w:val="18"/>
                <w:szCs w:val="18"/>
              </w:rPr>
              <w:t>，</w:t>
            </w:r>
            <w:r w:rsidR="007E2AE9">
              <w:rPr>
                <w:rFonts w:hint="eastAsia"/>
                <w:kern w:val="0"/>
                <w:sz w:val="18"/>
                <w:szCs w:val="18"/>
              </w:rPr>
              <w:t>计算每个断面测点</w:t>
            </w:r>
            <w:r w:rsidR="009233D7" w:rsidRPr="00703D3F">
              <w:rPr>
                <w:rFonts w:hint="eastAsia"/>
                <w:kern w:val="0"/>
                <w:sz w:val="18"/>
                <w:szCs w:val="18"/>
              </w:rPr>
              <w:t>底</w:t>
            </w:r>
            <w:r w:rsidR="007E2AE9">
              <w:rPr>
                <w:rFonts w:hint="eastAsia"/>
                <w:kern w:val="0"/>
                <w:sz w:val="18"/>
                <w:szCs w:val="18"/>
              </w:rPr>
              <w:t>高程平均值</w:t>
            </w:r>
          </w:p>
        </w:tc>
        <w:tc>
          <w:tcPr>
            <w:tcW w:w="3003" w:type="dxa"/>
            <w:shd w:val="clear" w:color="auto" w:fill="auto"/>
            <w:noWrap/>
            <w:vAlign w:val="center"/>
          </w:tcPr>
          <w:p w14:paraId="12F4CC47" w14:textId="78D9ED7D" w:rsidR="004A301C" w:rsidRPr="00703D3F" w:rsidRDefault="004A301C" w:rsidP="007E2AE9">
            <w:pPr>
              <w:adjustRightInd w:val="0"/>
              <w:snapToGrid w:val="0"/>
              <w:spacing w:line="320" w:lineRule="exact"/>
              <w:jc w:val="left"/>
              <w:rPr>
                <w:bCs/>
                <w:kern w:val="0"/>
                <w:sz w:val="18"/>
                <w:szCs w:val="18"/>
              </w:rPr>
            </w:pPr>
            <w:r w:rsidRPr="00703D3F">
              <w:rPr>
                <w:rFonts w:hint="eastAsia"/>
                <w:bCs/>
                <w:kern w:val="0"/>
                <w:sz w:val="18"/>
                <w:szCs w:val="18"/>
              </w:rPr>
              <w:t>每</w:t>
            </w:r>
            <w:r w:rsidRPr="00703D3F">
              <w:rPr>
                <w:bCs/>
                <w:kern w:val="0"/>
                <w:sz w:val="18"/>
                <w:szCs w:val="18"/>
              </w:rPr>
              <w:t xml:space="preserve">20 </w:t>
            </w:r>
            <w:r w:rsidRPr="00703D3F">
              <w:rPr>
                <w:rFonts w:hint="eastAsia"/>
                <w:bCs/>
                <w:kern w:val="0"/>
                <w:sz w:val="18"/>
                <w:szCs w:val="18"/>
              </w:rPr>
              <w:t>m</w:t>
            </w:r>
            <w:r w:rsidRPr="00703D3F">
              <w:rPr>
                <w:bCs/>
                <w:kern w:val="0"/>
                <w:sz w:val="18"/>
                <w:szCs w:val="18"/>
              </w:rPr>
              <w:t>～</w:t>
            </w:r>
            <w:r w:rsidRPr="00703D3F">
              <w:rPr>
                <w:bCs/>
                <w:kern w:val="0"/>
                <w:sz w:val="18"/>
                <w:szCs w:val="18"/>
              </w:rPr>
              <w:t xml:space="preserve">50 </w:t>
            </w:r>
            <w:r w:rsidRPr="00703D3F">
              <w:rPr>
                <w:rFonts w:hint="eastAsia"/>
                <w:bCs/>
                <w:kern w:val="0"/>
                <w:sz w:val="18"/>
                <w:szCs w:val="18"/>
              </w:rPr>
              <w:t>m</w:t>
            </w:r>
            <w:r w:rsidRPr="00703D3F">
              <w:rPr>
                <w:rFonts w:hint="eastAsia"/>
                <w:bCs/>
                <w:kern w:val="0"/>
                <w:sz w:val="18"/>
                <w:szCs w:val="18"/>
              </w:rPr>
              <w:t>测</w:t>
            </w:r>
            <w:r w:rsidRPr="00703D3F">
              <w:rPr>
                <w:rFonts w:hint="eastAsia"/>
                <w:bCs/>
                <w:kern w:val="0"/>
                <w:sz w:val="18"/>
                <w:szCs w:val="18"/>
              </w:rPr>
              <w:t>1</w:t>
            </w:r>
            <w:r w:rsidRPr="00703D3F">
              <w:rPr>
                <w:rFonts w:hint="eastAsia"/>
                <w:bCs/>
                <w:kern w:val="0"/>
                <w:sz w:val="18"/>
                <w:szCs w:val="18"/>
              </w:rPr>
              <w:t>个断面，且每个单元工程不少于</w:t>
            </w:r>
            <w:r w:rsidRPr="00703D3F">
              <w:rPr>
                <w:rFonts w:hint="eastAsia"/>
                <w:bCs/>
                <w:kern w:val="0"/>
                <w:sz w:val="18"/>
                <w:szCs w:val="18"/>
              </w:rPr>
              <w:t>3</w:t>
            </w:r>
            <w:r w:rsidRPr="00703D3F">
              <w:rPr>
                <w:rFonts w:hint="eastAsia"/>
                <w:bCs/>
                <w:kern w:val="0"/>
                <w:sz w:val="18"/>
                <w:szCs w:val="18"/>
              </w:rPr>
              <w:t>个断面</w:t>
            </w:r>
            <w:r w:rsidR="007E2AE9" w:rsidRPr="00703D3F">
              <w:rPr>
                <w:rFonts w:hint="eastAsia"/>
                <w:bCs/>
                <w:kern w:val="0"/>
                <w:sz w:val="18"/>
                <w:szCs w:val="18"/>
              </w:rPr>
              <w:t>；</w:t>
            </w:r>
            <w:r w:rsidR="007E2AE9" w:rsidRPr="00703D3F">
              <w:rPr>
                <w:bCs/>
                <w:kern w:val="0"/>
                <w:sz w:val="18"/>
                <w:szCs w:val="18"/>
              </w:rPr>
              <w:t>每</w:t>
            </w:r>
            <w:r w:rsidR="007E2AE9" w:rsidRPr="00703D3F">
              <w:rPr>
                <w:rFonts w:hint="eastAsia"/>
                <w:bCs/>
                <w:kern w:val="0"/>
                <w:sz w:val="18"/>
                <w:szCs w:val="18"/>
              </w:rPr>
              <w:t>个</w:t>
            </w:r>
            <w:r w:rsidR="007E2AE9" w:rsidRPr="00703D3F">
              <w:rPr>
                <w:bCs/>
                <w:kern w:val="0"/>
                <w:sz w:val="18"/>
                <w:szCs w:val="18"/>
              </w:rPr>
              <w:t>断面</w:t>
            </w:r>
            <w:r w:rsidR="007E2AE9" w:rsidRPr="00703D3F">
              <w:rPr>
                <w:bCs/>
                <w:kern w:val="0"/>
                <w:sz w:val="18"/>
                <w:szCs w:val="18"/>
              </w:rPr>
              <w:t xml:space="preserve">10 </w:t>
            </w:r>
            <w:r w:rsidR="007E2AE9" w:rsidRPr="00703D3F">
              <w:rPr>
                <w:rFonts w:hint="eastAsia"/>
                <w:bCs/>
                <w:kern w:val="0"/>
                <w:sz w:val="18"/>
                <w:szCs w:val="18"/>
              </w:rPr>
              <w:t>m</w:t>
            </w:r>
            <w:r w:rsidR="007E2AE9" w:rsidRPr="00703D3F">
              <w:rPr>
                <w:bCs/>
                <w:kern w:val="0"/>
                <w:sz w:val="18"/>
                <w:szCs w:val="18"/>
              </w:rPr>
              <w:t>～</w:t>
            </w:r>
            <w:r w:rsidR="007E2AE9" w:rsidRPr="00703D3F">
              <w:rPr>
                <w:bCs/>
                <w:kern w:val="0"/>
                <w:sz w:val="18"/>
                <w:szCs w:val="18"/>
              </w:rPr>
              <w:t>20 m</w:t>
            </w:r>
            <w:r w:rsidR="007E2AE9" w:rsidRPr="00703D3F">
              <w:rPr>
                <w:bCs/>
                <w:kern w:val="0"/>
                <w:sz w:val="18"/>
                <w:szCs w:val="18"/>
              </w:rPr>
              <w:t>测</w:t>
            </w:r>
            <w:r w:rsidR="007E2AE9" w:rsidRPr="00703D3F">
              <w:rPr>
                <w:bCs/>
                <w:kern w:val="0"/>
                <w:sz w:val="18"/>
                <w:szCs w:val="18"/>
              </w:rPr>
              <w:t>1</w:t>
            </w:r>
            <w:r w:rsidR="007E2AE9" w:rsidRPr="00703D3F">
              <w:rPr>
                <w:bCs/>
                <w:kern w:val="0"/>
                <w:sz w:val="18"/>
                <w:szCs w:val="18"/>
              </w:rPr>
              <w:t>点，且不少于</w:t>
            </w:r>
            <w:r w:rsidR="007E2AE9" w:rsidRPr="00703D3F">
              <w:rPr>
                <w:bCs/>
                <w:kern w:val="0"/>
                <w:sz w:val="18"/>
                <w:szCs w:val="18"/>
              </w:rPr>
              <w:t>3</w:t>
            </w:r>
            <w:r w:rsidR="007E2AE9" w:rsidRPr="00703D3F">
              <w:rPr>
                <w:bCs/>
                <w:kern w:val="0"/>
                <w:sz w:val="18"/>
                <w:szCs w:val="18"/>
              </w:rPr>
              <w:t>点</w:t>
            </w:r>
          </w:p>
        </w:tc>
      </w:tr>
      <w:tr w:rsidR="0057602C" w:rsidRPr="00703D3F" w14:paraId="5BE736AA" w14:textId="77777777" w:rsidTr="00F5204E">
        <w:trPr>
          <w:cantSplit/>
          <w:jc w:val="center"/>
        </w:trPr>
        <w:tc>
          <w:tcPr>
            <w:tcW w:w="421" w:type="dxa"/>
            <w:vMerge/>
            <w:shd w:val="clear" w:color="auto" w:fill="auto"/>
            <w:noWrap/>
            <w:vAlign w:val="center"/>
          </w:tcPr>
          <w:p w14:paraId="3EC3C8A5" w14:textId="77777777" w:rsidR="00E84C8E" w:rsidRPr="00703D3F" w:rsidRDefault="00E84C8E" w:rsidP="007E2AE9">
            <w:pPr>
              <w:widowControl/>
              <w:adjustRightInd w:val="0"/>
              <w:snapToGrid w:val="0"/>
              <w:spacing w:line="320" w:lineRule="exact"/>
              <w:jc w:val="center"/>
              <w:rPr>
                <w:kern w:val="0"/>
                <w:sz w:val="18"/>
                <w:szCs w:val="18"/>
                <w:highlight w:val="yellow"/>
              </w:rPr>
            </w:pPr>
          </w:p>
        </w:tc>
        <w:tc>
          <w:tcPr>
            <w:tcW w:w="283" w:type="dxa"/>
            <w:shd w:val="clear" w:color="auto" w:fill="auto"/>
            <w:noWrap/>
            <w:vAlign w:val="center"/>
          </w:tcPr>
          <w:p w14:paraId="77F5314A" w14:textId="59EC6DAE" w:rsidR="00E84C8E" w:rsidRPr="00703D3F" w:rsidRDefault="004A301C" w:rsidP="007E2AE9">
            <w:pPr>
              <w:adjustRightInd w:val="0"/>
              <w:snapToGrid w:val="0"/>
              <w:spacing w:line="320" w:lineRule="exact"/>
              <w:jc w:val="center"/>
              <w:rPr>
                <w:kern w:val="0"/>
                <w:sz w:val="18"/>
                <w:szCs w:val="18"/>
              </w:rPr>
            </w:pPr>
            <w:r>
              <w:rPr>
                <w:kern w:val="0"/>
                <w:sz w:val="18"/>
                <w:szCs w:val="18"/>
              </w:rPr>
              <w:t>3</w:t>
            </w:r>
          </w:p>
        </w:tc>
        <w:tc>
          <w:tcPr>
            <w:tcW w:w="2410" w:type="dxa"/>
            <w:shd w:val="clear" w:color="auto" w:fill="auto"/>
            <w:noWrap/>
            <w:vAlign w:val="center"/>
          </w:tcPr>
          <w:p w14:paraId="1470CB70" w14:textId="1F056B13" w:rsidR="00E84C8E" w:rsidRPr="00703D3F" w:rsidRDefault="009648B1" w:rsidP="007E2AE9">
            <w:pPr>
              <w:adjustRightInd w:val="0"/>
              <w:snapToGrid w:val="0"/>
              <w:spacing w:line="320" w:lineRule="exact"/>
              <w:jc w:val="left"/>
              <w:rPr>
                <w:kern w:val="0"/>
                <w:sz w:val="18"/>
                <w:szCs w:val="18"/>
              </w:rPr>
            </w:pPr>
            <w:r w:rsidRPr="00703D3F">
              <w:rPr>
                <w:rFonts w:hint="eastAsia"/>
                <w:kern w:val="0"/>
                <w:sz w:val="18"/>
                <w:szCs w:val="18"/>
              </w:rPr>
              <w:t>排泥场</w:t>
            </w:r>
            <w:r w:rsidR="00E84C8E" w:rsidRPr="00703D3F">
              <w:rPr>
                <w:kern w:val="0"/>
                <w:sz w:val="18"/>
                <w:szCs w:val="18"/>
              </w:rPr>
              <w:t>余水悬浮物（</w:t>
            </w:r>
            <w:r w:rsidR="00E84C8E" w:rsidRPr="00703D3F">
              <w:rPr>
                <w:kern w:val="0"/>
                <w:sz w:val="18"/>
                <w:szCs w:val="18"/>
              </w:rPr>
              <w:t>SS</w:t>
            </w:r>
            <w:r w:rsidR="00E84C8E" w:rsidRPr="00703D3F">
              <w:rPr>
                <w:kern w:val="0"/>
                <w:sz w:val="18"/>
                <w:szCs w:val="18"/>
              </w:rPr>
              <w:t>值）</w:t>
            </w:r>
          </w:p>
        </w:tc>
        <w:tc>
          <w:tcPr>
            <w:tcW w:w="1843" w:type="dxa"/>
            <w:shd w:val="clear" w:color="auto" w:fill="auto"/>
            <w:vAlign w:val="center"/>
          </w:tcPr>
          <w:p w14:paraId="46393C5D" w14:textId="21194A1C" w:rsidR="00E84C8E" w:rsidRPr="00703D3F" w:rsidRDefault="00E84C8E" w:rsidP="007E2AE9">
            <w:pPr>
              <w:adjustRightInd w:val="0"/>
              <w:snapToGrid w:val="0"/>
              <w:spacing w:line="320" w:lineRule="exact"/>
              <w:jc w:val="left"/>
              <w:rPr>
                <w:kern w:val="0"/>
                <w:sz w:val="18"/>
                <w:szCs w:val="18"/>
              </w:rPr>
            </w:pPr>
            <w:r w:rsidRPr="00703D3F">
              <w:rPr>
                <w:rFonts w:hint="eastAsia"/>
                <w:kern w:val="0"/>
                <w:sz w:val="18"/>
                <w:szCs w:val="18"/>
              </w:rPr>
              <w:t>≤</w:t>
            </w:r>
            <w:r w:rsidRPr="00703D3F">
              <w:rPr>
                <w:kern w:val="0"/>
                <w:sz w:val="18"/>
                <w:szCs w:val="18"/>
              </w:rPr>
              <w:t>150</w:t>
            </w:r>
            <w:r w:rsidR="00650E87" w:rsidRPr="00703D3F">
              <w:rPr>
                <w:kern w:val="0"/>
                <w:sz w:val="18"/>
                <w:szCs w:val="18"/>
              </w:rPr>
              <w:t xml:space="preserve"> </w:t>
            </w:r>
            <w:r w:rsidRPr="00703D3F">
              <w:rPr>
                <w:kern w:val="0"/>
                <w:sz w:val="18"/>
                <w:szCs w:val="18"/>
              </w:rPr>
              <w:t>mg/L</w:t>
            </w:r>
            <w:r w:rsidRPr="00703D3F">
              <w:rPr>
                <w:rFonts w:hint="eastAsia"/>
                <w:kern w:val="0"/>
                <w:sz w:val="18"/>
                <w:szCs w:val="18"/>
              </w:rPr>
              <w:t>，符合设计要求</w:t>
            </w:r>
          </w:p>
        </w:tc>
        <w:tc>
          <w:tcPr>
            <w:tcW w:w="1275" w:type="dxa"/>
            <w:shd w:val="clear" w:color="auto" w:fill="auto"/>
            <w:noWrap/>
            <w:vAlign w:val="center"/>
          </w:tcPr>
          <w:p w14:paraId="1CCD89DD" w14:textId="6537F8C9" w:rsidR="00E84C8E" w:rsidRPr="00703D3F" w:rsidRDefault="00E84C8E" w:rsidP="007E2AE9">
            <w:pPr>
              <w:adjustRightInd w:val="0"/>
              <w:snapToGrid w:val="0"/>
              <w:spacing w:line="320" w:lineRule="exact"/>
              <w:jc w:val="left"/>
              <w:rPr>
                <w:kern w:val="0"/>
                <w:sz w:val="18"/>
                <w:szCs w:val="18"/>
              </w:rPr>
            </w:pPr>
            <w:r w:rsidRPr="00703D3F">
              <w:rPr>
                <w:kern w:val="0"/>
                <w:sz w:val="18"/>
                <w:szCs w:val="18"/>
              </w:rPr>
              <w:t>检测</w:t>
            </w:r>
          </w:p>
        </w:tc>
        <w:tc>
          <w:tcPr>
            <w:tcW w:w="3003" w:type="dxa"/>
            <w:shd w:val="clear" w:color="auto" w:fill="auto"/>
            <w:noWrap/>
            <w:vAlign w:val="center"/>
          </w:tcPr>
          <w:p w14:paraId="142EA11B" w14:textId="1C596147" w:rsidR="00E84C8E" w:rsidRPr="00703D3F" w:rsidRDefault="009648B1" w:rsidP="007E2AE9">
            <w:pPr>
              <w:adjustRightInd w:val="0"/>
              <w:snapToGrid w:val="0"/>
              <w:spacing w:line="320" w:lineRule="exact"/>
              <w:jc w:val="left"/>
              <w:rPr>
                <w:bCs/>
                <w:kern w:val="0"/>
                <w:sz w:val="18"/>
                <w:szCs w:val="18"/>
              </w:rPr>
            </w:pPr>
            <w:r w:rsidRPr="00703D3F">
              <w:rPr>
                <w:rFonts w:hint="eastAsia"/>
                <w:kern w:val="0"/>
                <w:sz w:val="18"/>
                <w:szCs w:val="18"/>
              </w:rPr>
              <w:t>退水期间</w:t>
            </w:r>
            <w:r w:rsidR="00E84C8E" w:rsidRPr="00703D3F">
              <w:rPr>
                <w:kern w:val="0"/>
                <w:sz w:val="18"/>
                <w:szCs w:val="18"/>
              </w:rPr>
              <w:t>每个排水口</w:t>
            </w:r>
            <w:r w:rsidR="00E84C8E" w:rsidRPr="00703D3F">
              <w:rPr>
                <w:rFonts w:hint="eastAsia"/>
                <w:kern w:val="0"/>
                <w:sz w:val="18"/>
                <w:szCs w:val="18"/>
              </w:rPr>
              <w:t>每日</w:t>
            </w:r>
            <w:r w:rsidR="008C0A76" w:rsidRPr="00703D3F">
              <w:rPr>
                <w:rFonts w:hint="eastAsia"/>
                <w:kern w:val="0"/>
                <w:sz w:val="18"/>
                <w:szCs w:val="18"/>
              </w:rPr>
              <w:t>不少于</w:t>
            </w:r>
            <w:r w:rsidR="00DC6026" w:rsidRPr="00703D3F">
              <w:rPr>
                <w:rFonts w:hint="eastAsia"/>
                <w:kern w:val="0"/>
                <w:sz w:val="18"/>
                <w:szCs w:val="18"/>
              </w:rPr>
              <w:t>1</w:t>
            </w:r>
            <w:r w:rsidR="00E84C8E" w:rsidRPr="00703D3F">
              <w:rPr>
                <w:kern w:val="0"/>
                <w:sz w:val="18"/>
                <w:szCs w:val="18"/>
              </w:rPr>
              <w:t>次</w:t>
            </w:r>
          </w:p>
        </w:tc>
      </w:tr>
      <w:tr w:rsidR="0057602C" w:rsidRPr="00703D3F" w14:paraId="70C0D032" w14:textId="77777777" w:rsidTr="00F5204E">
        <w:trPr>
          <w:cantSplit/>
          <w:jc w:val="center"/>
        </w:trPr>
        <w:tc>
          <w:tcPr>
            <w:tcW w:w="421" w:type="dxa"/>
            <w:vMerge/>
            <w:shd w:val="clear" w:color="auto" w:fill="auto"/>
            <w:noWrap/>
            <w:vAlign w:val="center"/>
          </w:tcPr>
          <w:p w14:paraId="0B7542CD" w14:textId="77777777" w:rsidR="00E84C8E" w:rsidRPr="00703D3F" w:rsidRDefault="00E84C8E" w:rsidP="007E2AE9">
            <w:pPr>
              <w:widowControl/>
              <w:adjustRightInd w:val="0"/>
              <w:snapToGrid w:val="0"/>
              <w:spacing w:line="320" w:lineRule="exact"/>
              <w:jc w:val="center"/>
              <w:rPr>
                <w:kern w:val="0"/>
                <w:sz w:val="18"/>
                <w:szCs w:val="18"/>
                <w:highlight w:val="yellow"/>
              </w:rPr>
            </w:pPr>
          </w:p>
        </w:tc>
        <w:tc>
          <w:tcPr>
            <w:tcW w:w="283" w:type="dxa"/>
            <w:shd w:val="clear" w:color="auto" w:fill="auto"/>
            <w:noWrap/>
            <w:vAlign w:val="center"/>
          </w:tcPr>
          <w:p w14:paraId="2C907696" w14:textId="3AC8E365" w:rsidR="00E84C8E" w:rsidRPr="00703D3F" w:rsidRDefault="004A301C" w:rsidP="007E2AE9">
            <w:pPr>
              <w:adjustRightInd w:val="0"/>
              <w:snapToGrid w:val="0"/>
              <w:spacing w:line="320" w:lineRule="exact"/>
              <w:jc w:val="center"/>
              <w:rPr>
                <w:kern w:val="0"/>
                <w:sz w:val="18"/>
                <w:szCs w:val="18"/>
              </w:rPr>
            </w:pPr>
            <w:r>
              <w:rPr>
                <w:kern w:val="0"/>
                <w:sz w:val="18"/>
                <w:szCs w:val="18"/>
              </w:rPr>
              <w:t>4</w:t>
            </w:r>
          </w:p>
        </w:tc>
        <w:tc>
          <w:tcPr>
            <w:tcW w:w="2410" w:type="dxa"/>
            <w:shd w:val="clear" w:color="auto" w:fill="auto"/>
            <w:noWrap/>
            <w:vAlign w:val="center"/>
          </w:tcPr>
          <w:p w14:paraId="3D22103D" w14:textId="267B3493" w:rsidR="00E84C8E" w:rsidRPr="00703D3F" w:rsidRDefault="009648B1" w:rsidP="007E2AE9">
            <w:pPr>
              <w:adjustRightInd w:val="0"/>
              <w:snapToGrid w:val="0"/>
              <w:spacing w:line="320" w:lineRule="exact"/>
              <w:jc w:val="left"/>
              <w:rPr>
                <w:kern w:val="0"/>
                <w:sz w:val="18"/>
                <w:szCs w:val="18"/>
              </w:rPr>
            </w:pPr>
            <w:r w:rsidRPr="00703D3F">
              <w:rPr>
                <w:rFonts w:hint="eastAsia"/>
                <w:kern w:val="0"/>
                <w:sz w:val="18"/>
                <w:szCs w:val="18"/>
              </w:rPr>
              <w:t>排泥场</w:t>
            </w:r>
            <w:r w:rsidR="00E84C8E" w:rsidRPr="00703D3F">
              <w:rPr>
                <w:kern w:val="0"/>
                <w:sz w:val="18"/>
                <w:szCs w:val="18"/>
              </w:rPr>
              <w:t>余水含泥量</w:t>
            </w:r>
          </w:p>
        </w:tc>
        <w:tc>
          <w:tcPr>
            <w:tcW w:w="1843" w:type="dxa"/>
            <w:shd w:val="clear" w:color="auto" w:fill="auto"/>
            <w:vAlign w:val="center"/>
          </w:tcPr>
          <w:p w14:paraId="5ED5D364" w14:textId="1CA6869E" w:rsidR="00E84C8E" w:rsidRPr="00703D3F" w:rsidRDefault="00E84C8E" w:rsidP="007E2AE9">
            <w:pPr>
              <w:adjustRightInd w:val="0"/>
              <w:snapToGrid w:val="0"/>
              <w:spacing w:line="320" w:lineRule="exact"/>
              <w:jc w:val="left"/>
              <w:rPr>
                <w:kern w:val="0"/>
                <w:sz w:val="18"/>
                <w:szCs w:val="18"/>
              </w:rPr>
            </w:pPr>
            <w:r w:rsidRPr="00703D3F">
              <w:rPr>
                <w:rFonts w:hint="eastAsia"/>
                <w:kern w:val="0"/>
                <w:sz w:val="18"/>
                <w:szCs w:val="18"/>
              </w:rPr>
              <w:t>≤</w:t>
            </w:r>
            <w:r w:rsidRPr="00703D3F">
              <w:rPr>
                <w:kern w:val="0"/>
                <w:sz w:val="18"/>
                <w:szCs w:val="18"/>
              </w:rPr>
              <w:t>2.5%</w:t>
            </w:r>
            <w:r w:rsidRPr="00703D3F">
              <w:rPr>
                <w:rFonts w:hint="eastAsia"/>
                <w:kern w:val="0"/>
                <w:sz w:val="18"/>
                <w:szCs w:val="18"/>
              </w:rPr>
              <w:t>，符合设计要求</w:t>
            </w:r>
          </w:p>
        </w:tc>
        <w:tc>
          <w:tcPr>
            <w:tcW w:w="1275" w:type="dxa"/>
            <w:shd w:val="clear" w:color="auto" w:fill="auto"/>
            <w:noWrap/>
            <w:vAlign w:val="center"/>
          </w:tcPr>
          <w:p w14:paraId="4C1B9E5C" w14:textId="237B65B3" w:rsidR="00E84C8E" w:rsidRPr="00703D3F" w:rsidRDefault="00E84C8E" w:rsidP="007E2AE9">
            <w:pPr>
              <w:adjustRightInd w:val="0"/>
              <w:snapToGrid w:val="0"/>
              <w:spacing w:line="320" w:lineRule="exact"/>
              <w:jc w:val="left"/>
              <w:rPr>
                <w:kern w:val="0"/>
                <w:sz w:val="18"/>
                <w:szCs w:val="18"/>
              </w:rPr>
            </w:pPr>
            <w:r w:rsidRPr="00703D3F">
              <w:rPr>
                <w:kern w:val="0"/>
                <w:sz w:val="18"/>
                <w:szCs w:val="18"/>
              </w:rPr>
              <w:t>检测</w:t>
            </w:r>
          </w:p>
        </w:tc>
        <w:tc>
          <w:tcPr>
            <w:tcW w:w="3003" w:type="dxa"/>
            <w:shd w:val="clear" w:color="auto" w:fill="auto"/>
            <w:noWrap/>
            <w:vAlign w:val="center"/>
          </w:tcPr>
          <w:p w14:paraId="5A971300" w14:textId="0C2294BE" w:rsidR="00E84C8E" w:rsidRPr="00703D3F" w:rsidRDefault="009648B1" w:rsidP="007E2AE9">
            <w:pPr>
              <w:adjustRightInd w:val="0"/>
              <w:snapToGrid w:val="0"/>
              <w:spacing w:line="320" w:lineRule="exact"/>
              <w:jc w:val="left"/>
              <w:rPr>
                <w:kern w:val="0"/>
                <w:sz w:val="18"/>
                <w:szCs w:val="18"/>
              </w:rPr>
            </w:pPr>
            <w:r w:rsidRPr="00703D3F">
              <w:rPr>
                <w:rFonts w:hint="eastAsia"/>
                <w:kern w:val="0"/>
                <w:sz w:val="18"/>
                <w:szCs w:val="18"/>
              </w:rPr>
              <w:t>退水期间</w:t>
            </w:r>
            <w:r w:rsidR="00E84C8E" w:rsidRPr="00703D3F">
              <w:rPr>
                <w:kern w:val="0"/>
                <w:sz w:val="18"/>
                <w:szCs w:val="18"/>
              </w:rPr>
              <w:t>每个排水口</w:t>
            </w:r>
            <w:r w:rsidR="00E84C8E" w:rsidRPr="00703D3F">
              <w:rPr>
                <w:rFonts w:hint="eastAsia"/>
                <w:kern w:val="0"/>
                <w:sz w:val="18"/>
                <w:szCs w:val="18"/>
              </w:rPr>
              <w:t>每日</w:t>
            </w:r>
            <w:r w:rsidR="008C0A76" w:rsidRPr="00703D3F">
              <w:rPr>
                <w:rFonts w:hint="eastAsia"/>
                <w:kern w:val="0"/>
                <w:sz w:val="18"/>
                <w:szCs w:val="18"/>
              </w:rPr>
              <w:t>不少于</w:t>
            </w:r>
            <w:r w:rsidR="00DC6026" w:rsidRPr="00703D3F">
              <w:rPr>
                <w:rFonts w:hint="eastAsia"/>
                <w:kern w:val="0"/>
                <w:sz w:val="18"/>
                <w:szCs w:val="18"/>
              </w:rPr>
              <w:t>1</w:t>
            </w:r>
            <w:r w:rsidR="00E84C8E" w:rsidRPr="00703D3F">
              <w:rPr>
                <w:kern w:val="0"/>
                <w:sz w:val="18"/>
                <w:szCs w:val="18"/>
              </w:rPr>
              <w:t>次</w:t>
            </w:r>
          </w:p>
        </w:tc>
      </w:tr>
      <w:tr w:rsidR="0057602C" w:rsidRPr="00703D3F" w14:paraId="64651978" w14:textId="77777777" w:rsidTr="00F5204E">
        <w:trPr>
          <w:cantSplit/>
          <w:jc w:val="center"/>
        </w:trPr>
        <w:tc>
          <w:tcPr>
            <w:tcW w:w="421" w:type="dxa"/>
            <w:vMerge w:val="restart"/>
            <w:shd w:val="clear" w:color="auto" w:fill="auto"/>
            <w:noWrap/>
            <w:vAlign w:val="center"/>
          </w:tcPr>
          <w:p w14:paraId="2637A3E3" w14:textId="77777777" w:rsidR="004124F0" w:rsidRPr="00703D3F" w:rsidRDefault="004124F0" w:rsidP="007E2AE9">
            <w:pPr>
              <w:widowControl/>
              <w:snapToGrid w:val="0"/>
              <w:spacing w:line="320" w:lineRule="exact"/>
              <w:jc w:val="center"/>
              <w:rPr>
                <w:rFonts w:ascii="宋体" w:hAnsi="宋体"/>
                <w:kern w:val="0"/>
                <w:sz w:val="18"/>
                <w:szCs w:val="18"/>
              </w:rPr>
            </w:pPr>
            <w:bookmarkStart w:id="127" w:name="_Toc61262122"/>
            <w:bookmarkStart w:id="128" w:name="_Toc30275211"/>
            <w:r w:rsidRPr="00703D3F">
              <w:rPr>
                <w:rFonts w:ascii="宋体" w:hAnsi="宋体" w:hint="eastAsia"/>
                <w:kern w:val="0"/>
                <w:sz w:val="18"/>
                <w:szCs w:val="18"/>
              </w:rPr>
              <w:t>一</w:t>
            </w:r>
          </w:p>
          <w:p w14:paraId="3F96FAA1" w14:textId="77777777" w:rsidR="004124F0" w:rsidRPr="00703D3F" w:rsidRDefault="004124F0" w:rsidP="007E2AE9">
            <w:pPr>
              <w:widowControl/>
              <w:snapToGrid w:val="0"/>
              <w:spacing w:line="320" w:lineRule="exact"/>
              <w:jc w:val="center"/>
              <w:rPr>
                <w:rFonts w:ascii="宋体" w:hAnsi="宋体"/>
                <w:kern w:val="0"/>
                <w:sz w:val="18"/>
                <w:szCs w:val="18"/>
              </w:rPr>
            </w:pPr>
            <w:r w:rsidRPr="00703D3F">
              <w:rPr>
                <w:rFonts w:ascii="宋体" w:hAnsi="宋体" w:hint="eastAsia"/>
                <w:kern w:val="0"/>
                <w:sz w:val="18"/>
                <w:szCs w:val="18"/>
              </w:rPr>
              <w:t>般</w:t>
            </w:r>
          </w:p>
          <w:p w14:paraId="1E19D10D" w14:textId="77777777" w:rsidR="004124F0" w:rsidRPr="00703D3F" w:rsidRDefault="004124F0" w:rsidP="007E2AE9">
            <w:pPr>
              <w:widowControl/>
              <w:snapToGrid w:val="0"/>
              <w:spacing w:line="320" w:lineRule="exact"/>
              <w:jc w:val="center"/>
              <w:rPr>
                <w:rFonts w:ascii="宋体" w:hAnsi="宋体"/>
                <w:kern w:val="0"/>
                <w:sz w:val="18"/>
                <w:szCs w:val="18"/>
              </w:rPr>
            </w:pPr>
            <w:r w:rsidRPr="00703D3F">
              <w:rPr>
                <w:rFonts w:ascii="宋体" w:hAnsi="宋体"/>
                <w:kern w:val="0"/>
                <w:sz w:val="18"/>
                <w:szCs w:val="18"/>
              </w:rPr>
              <w:t>项</w:t>
            </w:r>
          </w:p>
          <w:p w14:paraId="57C673A7" w14:textId="5F759C0A" w:rsidR="004124F0" w:rsidRPr="00703D3F" w:rsidRDefault="004124F0" w:rsidP="007E2AE9">
            <w:pPr>
              <w:widowControl/>
              <w:adjustRightInd w:val="0"/>
              <w:snapToGrid w:val="0"/>
              <w:spacing w:line="320" w:lineRule="exact"/>
              <w:jc w:val="center"/>
              <w:rPr>
                <w:kern w:val="0"/>
                <w:sz w:val="18"/>
                <w:szCs w:val="18"/>
              </w:rPr>
            </w:pPr>
            <w:r w:rsidRPr="00703D3F">
              <w:rPr>
                <w:rFonts w:ascii="宋体" w:hAnsi="宋体"/>
                <w:kern w:val="0"/>
                <w:sz w:val="18"/>
                <w:szCs w:val="18"/>
              </w:rPr>
              <w:t>目</w:t>
            </w:r>
          </w:p>
        </w:tc>
        <w:tc>
          <w:tcPr>
            <w:tcW w:w="283" w:type="dxa"/>
            <w:shd w:val="clear" w:color="auto" w:fill="auto"/>
            <w:noWrap/>
            <w:vAlign w:val="center"/>
          </w:tcPr>
          <w:p w14:paraId="734FA46F" w14:textId="034988C2" w:rsidR="004124F0" w:rsidRPr="00703D3F" w:rsidRDefault="004124F0" w:rsidP="007E2AE9">
            <w:pPr>
              <w:widowControl/>
              <w:adjustRightInd w:val="0"/>
              <w:snapToGrid w:val="0"/>
              <w:spacing w:line="320" w:lineRule="exact"/>
              <w:jc w:val="center"/>
              <w:rPr>
                <w:kern w:val="0"/>
                <w:sz w:val="18"/>
                <w:szCs w:val="18"/>
              </w:rPr>
            </w:pPr>
            <w:r w:rsidRPr="00703D3F">
              <w:rPr>
                <w:kern w:val="0"/>
                <w:sz w:val="18"/>
                <w:szCs w:val="18"/>
              </w:rPr>
              <w:t>1</w:t>
            </w:r>
          </w:p>
        </w:tc>
        <w:tc>
          <w:tcPr>
            <w:tcW w:w="2410" w:type="dxa"/>
            <w:shd w:val="clear" w:color="auto" w:fill="auto"/>
            <w:noWrap/>
            <w:vAlign w:val="center"/>
          </w:tcPr>
          <w:p w14:paraId="51641D33" w14:textId="37103CA4" w:rsidR="004124F0" w:rsidRPr="00703D3F" w:rsidRDefault="004124F0" w:rsidP="007E2AE9">
            <w:pPr>
              <w:widowControl/>
              <w:adjustRightInd w:val="0"/>
              <w:snapToGrid w:val="0"/>
              <w:spacing w:line="320" w:lineRule="exact"/>
              <w:jc w:val="left"/>
              <w:rPr>
                <w:kern w:val="0"/>
                <w:sz w:val="18"/>
                <w:szCs w:val="18"/>
              </w:rPr>
            </w:pPr>
            <w:r w:rsidRPr="00703D3F">
              <w:rPr>
                <w:kern w:val="0"/>
                <w:sz w:val="18"/>
                <w:szCs w:val="18"/>
              </w:rPr>
              <w:t>疏浚范围</w:t>
            </w:r>
          </w:p>
        </w:tc>
        <w:tc>
          <w:tcPr>
            <w:tcW w:w="1843" w:type="dxa"/>
            <w:shd w:val="clear" w:color="auto" w:fill="auto"/>
            <w:vAlign w:val="center"/>
          </w:tcPr>
          <w:p w14:paraId="08C11681" w14:textId="04F321F9" w:rsidR="004124F0" w:rsidRPr="00703D3F" w:rsidRDefault="004124F0" w:rsidP="007E2AE9">
            <w:pPr>
              <w:widowControl/>
              <w:adjustRightInd w:val="0"/>
              <w:snapToGrid w:val="0"/>
              <w:spacing w:line="320" w:lineRule="exact"/>
              <w:jc w:val="left"/>
              <w:rPr>
                <w:kern w:val="0"/>
                <w:sz w:val="18"/>
                <w:szCs w:val="18"/>
              </w:rPr>
            </w:pPr>
            <w:r w:rsidRPr="00703D3F">
              <w:rPr>
                <w:kern w:val="0"/>
                <w:sz w:val="18"/>
                <w:szCs w:val="18"/>
              </w:rPr>
              <w:t>符合设计</w:t>
            </w:r>
            <w:r w:rsidRPr="00703D3F">
              <w:rPr>
                <w:rFonts w:hint="eastAsia"/>
                <w:kern w:val="0"/>
                <w:sz w:val="18"/>
                <w:szCs w:val="18"/>
              </w:rPr>
              <w:t>要求</w:t>
            </w:r>
          </w:p>
        </w:tc>
        <w:tc>
          <w:tcPr>
            <w:tcW w:w="1275" w:type="dxa"/>
            <w:shd w:val="clear" w:color="auto" w:fill="auto"/>
            <w:noWrap/>
            <w:vAlign w:val="center"/>
          </w:tcPr>
          <w:p w14:paraId="728918B2" w14:textId="7E6AEF05" w:rsidR="004124F0" w:rsidRPr="00703D3F" w:rsidRDefault="004124F0" w:rsidP="007E2AE9">
            <w:pPr>
              <w:widowControl/>
              <w:adjustRightInd w:val="0"/>
              <w:snapToGrid w:val="0"/>
              <w:spacing w:line="320" w:lineRule="exact"/>
              <w:jc w:val="left"/>
              <w:rPr>
                <w:kern w:val="0"/>
                <w:sz w:val="18"/>
                <w:szCs w:val="18"/>
              </w:rPr>
            </w:pPr>
            <w:r w:rsidRPr="00703D3F">
              <w:rPr>
                <w:kern w:val="0"/>
                <w:sz w:val="18"/>
                <w:szCs w:val="18"/>
              </w:rPr>
              <w:t>测量</w:t>
            </w:r>
          </w:p>
        </w:tc>
        <w:tc>
          <w:tcPr>
            <w:tcW w:w="3003" w:type="dxa"/>
            <w:shd w:val="clear" w:color="auto" w:fill="auto"/>
            <w:noWrap/>
            <w:vAlign w:val="center"/>
          </w:tcPr>
          <w:p w14:paraId="10854998" w14:textId="6760A167" w:rsidR="004124F0" w:rsidRPr="00703D3F" w:rsidRDefault="004124F0" w:rsidP="007E2AE9">
            <w:pPr>
              <w:widowControl/>
              <w:adjustRightInd w:val="0"/>
              <w:snapToGrid w:val="0"/>
              <w:spacing w:line="320" w:lineRule="exact"/>
              <w:jc w:val="left"/>
              <w:rPr>
                <w:kern w:val="0"/>
                <w:sz w:val="18"/>
                <w:szCs w:val="18"/>
              </w:rPr>
            </w:pPr>
            <w:r w:rsidRPr="00703D3F">
              <w:rPr>
                <w:kern w:val="0"/>
                <w:sz w:val="18"/>
                <w:szCs w:val="18"/>
              </w:rPr>
              <w:t>全数</w:t>
            </w:r>
          </w:p>
        </w:tc>
      </w:tr>
      <w:tr w:rsidR="0057602C" w:rsidRPr="00703D3F" w14:paraId="1156DA33" w14:textId="77777777" w:rsidTr="00F5204E">
        <w:trPr>
          <w:cantSplit/>
          <w:jc w:val="center"/>
        </w:trPr>
        <w:tc>
          <w:tcPr>
            <w:tcW w:w="421" w:type="dxa"/>
            <w:vMerge/>
            <w:shd w:val="clear" w:color="auto" w:fill="auto"/>
            <w:noWrap/>
            <w:vAlign w:val="center"/>
          </w:tcPr>
          <w:p w14:paraId="0808B23C" w14:textId="77777777" w:rsidR="004124F0" w:rsidRPr="00703D3F" w:rsidRDefault="004124F0" w:rsidP="007E2AE9">
            <w:pPr>
              <w:widowControl/>
              <w:snapToGrid w:val="0"/>
              <w:spacing w:line="320" w:lineRule="exact"/>
              <w:jc w:val="center"/>
              <w:rPr>
                <w:rFonts w:ascii="宋体" w:hAnsi="宋体"/>
                <w:kern w:val="0"/>
                <w:sz w:val="18"/>
                <w:szCs w:val="18"/>
              </w:rPr>
            </w:pPr>
          </w:p>
        </w:tc>
        <w:tc>
          <w:tcPr>
            <w:tcW w:w="283" w:type="dxa"/>
            <w:shd w:val="clear" w:color="auto" w:fill="auto"/>
            <w:noWrap/>
            <w:vAlign w:val="center"/>
          </w:tcPr>
          <w:p w14:paraId="50AA52F4" w14:textId="011CDFBD" w:rsidR="004124F0" w:rsidRPr="00703D3F" w:rsidRDefault="004124F0" w:rsidP="007E2AE9">
            <w:pPr>
              <w:widowControl/>
              <w:adjustRightInd w:val="0"/>
              <w:snapToGrid w:val="0"/>
              <w:spacing w:line="320" w:lineRule="exact"/>
              <w:jc w:val="center"/>
              <w:rPr>
                <w:kern w:val="0"/>
                <w:sz w:val="18"/>
                <w:szCs w:val="18"/>
              </w:rPr>
            </w:pPr>
            <w:r w:rsidRPr="00703D3F">
              <w:rPr>
                <w:kern w:val="0"/>
                <w:sz w:val="18"/>
                <w:szCs w:val="18"/>
              </w:rPr>
              <w:t>2</w:t>
            </w:r>
          </w:p>
        </w:tc>
        <w:tc>
          <w:tcPr>
            <w:tcW w:w="2410" w:type="dxa"/>
            <w:shd w:val="clear" w:color="auto" w:fill="auto"/>
            <w:noWrap/>
            <w:vAlign w:val="center"/>
          </w:tcPr>
          <w:p w14:paraId="313D4C75" w14:textId="4BBFF7AD" w:rsidR="004124F0" w:rsidRPr="00703D3F" w:rsidRDefault="004124F0" w:rsidP="007E2AE9">
            <w:pPr>
              <w:widowControl/>
              <w:adjustRightInd w:val="0"/>
              <w:snapToGrid w:val="0"/>
              <w:spacing w:line="320" w:lineRule="exact"/>
              <w:jc w:val="left"/>
              <w:rPr>
                <w:kern w:val="0"/>
                <w:sz w:val="18"/>
                <w:szCs w:val="18"/>
              </w:rPr>
            </w:pPr>
            <w:r w:rsidRPr="00703D3F">
              <w:rPr>
                <w:rFonts w:hint="eastAsia"/>
                <w:kern w:val="0"/>
                <w:sz w:val="18"/>
                <w:szCs w:val="18"/>
              </w:rPr>
              <w:t>疏浚区</w:t>
            </w:r>
            <w:r w:rsidRPr="00703D3F">
              <w:rPr>
                <w:kern w:val="0"/>
                <w:sz w:val="18"/>
                <w:szCs w:val="18"/>
              </w:rPr>
              <w:t>水体悬浮物扩散距离</w:t>
            </w:r>
          </w:p>
        </w:tc>
        <w:tc>
          <w:tcPr>
            <w:tcW w:w="1843" w:type="dxa"/>
            <w:shd w:val="clear" w:color="auto" w:fill="auto"/>
            <w:vAlign w:val="center"/>
          </w:tcPr>
          <w:p w14:paraId="17AAFAF9" w14:textId="5125B894" w:rsidR="004124F0" w:rsidRPr="00703D3F" w:rsidRDefault="004124F0" w:rsidP="007E2AE9">
            <w:pPr>
              <w:widowControl/>
              <w:adjustRightInd w:val="0"/>
              <w:snapToGrid w:val="0"/>
              <w:spacing w:line="320" w:lineRule="exact"/>
              <w:jc w:val="left"/>
              <w:rPr>
                <w:kern w:val="0"/>
                <w:sz w:val="18"/>
                <w:szCs w:val="18"/>
              </w:rPr>
            </w:pPr>
            <w:r w:rsidRPr="00703D3F">
              <w:rPr>
                <w:rFonts w:hint="eastAsia"/>
                <w:kern w:val="0"/>
                <w:sz w:val="18"/>
                <w:szCs w:val="18"/>
              </w:rPr>
              <w:t>≤</w:t>
            </w:r>
            <w:r w:rsidRPr="00703D3F">
              <w:rPr>
                <w:kern w:val="0"/>
                <w:sz w:val="18"/>
                <w:szCs w:val="18"/>
              </w:rPr>
              <w:t>15</w:t>
            </w:r>
            <w:r w:rsidR="00650E87" w:rsidRPr="00703D3F">
              <w:rPr>
                <w:kern w:val="0"/>
                <w:sz w:val="18"/>
                <w:szCs w:val="18"/>
              </w:rPr>
              <w:t xml:space="preserve"> </w:t>
            </w:r>
            <w:r w:rsidRPr="00703D3F">
              <w:rPr>
                <w:kern w:val="0"/>
                <w:sz w:val="18"/>
                <w:szCs w:val="18"/>
              </w:rPr>
              <w:t>m</w:t>
            </w:r>
          </w:p>
        </w:tc>
        <w:tc>
          <w:tcPr>
            <w:tcW w:w="1275" w:type="dxa"/>
            <w:shd w:val="clear" w:color="auto" w:fill="auto"/>
            <w:noWrap/>
            <w:vAlign w:val="center"/>
          </w:tcPr>
          <w:p w14:paraId="156AED77" w14:textId="38613B4B" w:rsidR="004124F0" w:rsidRPr="00703D3F" w:rsidRDefault="004124F0" w:rsidP="007E2AE9">
            <w:pPr>
              <w:widowControl/>
              <w:adjustRightInd w:val="0"/>
              <w:snapToGrid w:val="0"/>
              <w:spacing w:line="320" w:lineRule="exact"/>
              <w:jc w:val="left"/>
              <w:rPr>
                <w:kern w:val="0"/>
                <w:sz w:val="18"/>
                <w:szCs w:val="18"/>
              </w:rPr>
            </w:pPr>
            <w:r w:rsidRPr="00703D3F">
              <w:rPr>
                <w:rFonts w:hint="eastAsia"/>
                <w:kern w:val="0"/>
                <w:sz w:val="18"/>
                <w:szCs w:val="18"/>
              </w:rPr>
              <w:t>测量</w:t>
            </w:r>
          </w:p>
        </w:tc>
        <w:tc>
          <w:tcPr>
            <w:tcW w:w="3003" w:type="dxa"/>
            <w:shd w:val="clear" w:color="auto" w:fill="auto"/>
            <w:noWrap/>
            <w:vAlign w:val="center"/>
          </w:tcPr>
          <w:p w14:paraId="42249AE3" w14:textId="052C8E42" w:rsidR="004124F0" w:rsidRPr="00703D3F" w:rsidRDefault="004124F0" w:rsidP="007E2AE9">
            <w:pPr>
              <w:widowControl/>
              <w:adjustRightInd w:val="0"/>
              <w:snapToGrid w:val="0"/>
              <w:spacing w:line="320" w:lineRule="exact"/>
              <w:jc w:val="left"/>
              <w:rPr>
                <w:kern w:val="0"/>
                <w:sz w:val="18"/>
                <w:szCs w:val="18"/>
              </w:rPr>
            </w:pPr>
            <w:r w:rsidRPr="00703D3F">
              <w:rPr>
                <w:kern w:val="0"/>
                <w:sz w:val="18"/>
                <w:szCs w:val="18"/>
              </w:rPr>
              <w:t>每</w:t>
            </w:r>
            <w:r w:rsidRPr="00703D3F">
              <w:rPr>
                <w:rFonts w:hint="eastAsia"/>
                <w:kern w:val="0"/>
                <w:sz w:val="18"/>
                <w:szCs w:val="18"/>
              </w:rPr>
              <w:t>个</w:t>
            </w:r>
            <w:r w:rsidRPr="00703D3F">
              <w:rPr>
                <w:kern w:val="0"/>
                <w:sz w:val="18"/>
                <w:szCs w:val="18"/>
              </w:rPr>
              <w:t>单元工程不少于</w:t>
            </w:r>
            <w:r w:rsidRPr="00703D3F">
              <w:rPr>
                <w:kern w:val="0"/>
                <w:sz w:val="18"/>
                <w:szCs w:val="18"/>
              </w:rPr>
              <w:t>2</w:t>
            </w:r>
            <w:r w:rsidRPr="00703D3F">
              <w:rPr>
                <w:kern w:val="0"/>
                <w:sz w:val="18"/>
                <w:szCs w:val="18"/>
              </w:rPr>
              <w:t>次</w:t>
            </w:r>
          </w:p>
        </w:tc>
      </w:tr>
      <w:tr w:rsidR="0057602C" w:rsidRPr="00703D3F" w14:paraId="2908DF18" w14:textId="77777777" w:rsidTr="00F5204E">
        <w:trPr>
          <w:cantSplit/>
          <w:jc w:val="center"/>
        </w:trPr>
        <w:tc>
          <w:tcPr>
            <w:tcW w:w="421" w:type="dxa"/>
            <w:vMerge/>
            <w:shd w:val="clear" w:color="auto" w:fill="auto"/>
            <w:noWrap/>
            <w:vAlign w:val="center"/>
          </w:tcPr>
          <w:p w14:paraId="429E9170" w14:textId="77777777" w:rsidR="004124F0" w:rsidRPr="00703D3F" w:rsidRDefault="004124F0" w:rsidP="007E2AE9">
            <w:pPr>
              <w:widowControl/>
              <w:snapToGrid w:val="0"/>
              <w:spacing w:line="320" w:lineRule="exact"/>
              <w:jc w:val="center"/>
              <w:rPr>
                <w:rFonts w:ascii="宋体" w:hAnsi="宋体"/>
                <w:kern w:val="0"/>
                <w:sz w:val="18"/>
                <w:szCs w:val="18"/>
              </w:rPr>
            </w:pPr>
          </w:p>
        </w:tc>
        <w:tc>
          <w:tcPr>
            <w:tcW w:w="283" w:type="dxa"/>
            <w:shd w:val="clear" w:color="auto" w:fill="auto"/>
            <w:noWrap/>
            <w:vAlign w:val="center"/>
          </w:tcPr>
          <w:p w14:paraId="583E4B8E" w14:textId="195A1D92" w:rsidR="004124F0" w:rsidRPr="00703D3F" w:rsidRDefault="004124F0" w:rsidP="007E2AE9">
            <w:pPr>
              <w:widowControl/>
              <w:adjustRightInd w:val="0"/>
              <w:snapToGrid w:val="0"/>
              <w:spacing w:line="320" w:lineRule="exact"/>
              <w:jc w:val="center"/>
              <w:rPr>
                <w:kern w:val="0"/>
                <w:sz w:val="18"/>
                <w:szCs w:val="18"/>
              </w:rPr>
            </w:pPr>
            <w:r w:rsidRPr="00703D3F">
              <w:rPr>
                <w:kern w:val="0"/>
                <w:sz w:val="18"/>
                <w:szCs w:val="18"/>
              </w:rPr>
              <w:t>3</w:t>
            </w:r>
          </w:p>
        </w:tc>
        <w:tc>
          <w:tcPr>
            <w:tcW w:w="2410" w:type="dxa"/>
            <w:shd w:val="clear" w:color="auto" w:fill="auto"/>
            <w:noWrap/>
            <w:vAlign w:val="center"/>
          </w:tcPr>
          <w:p w14:paraId="68E56691" w14:textId="312D283B" w:rsidR="004124F0" w:rsidRPr="00703D3F" w:rsidRDefault="004124F0" w:rsidP="007E2AE9">
            <w:pPr>
              <w:widowControl/>
              <w:adjustRightInd w:val="0"/>
              <w:snapToGrid w:val="0"/>
              <w:spacing w:line="320" w:lineRule="exact"/>
              <w:jc w:val="left"/>
              <w:rPr>
                <w:kern w:val="0"/>
                <w:sz w:val="18"/>
                <w:szCs w:val="18"/>
              </w:rPr>
            </w:pPr>
            <w:r w:rsidRPr="00703D3F">
              <w:rPr>
                <w:kern w:val="0"/>
                <w:sz w:val="18"/>
                <w:szCs w:val="18"/>
              </w:rPr>
              <w:t>泥浆输送</w:t>
            </w:r>
          </w:p>
        </w:tc>
        <w:tc>
          <w:tcPr>
            <w:tcW w:w="1843" w:type="dxa"/>
            <w:shd w:val="clear" w:color="auto" w:fill="auto"/>
            <w:vAlign w:val="center"/>
          </w:tcPr>
          <w:p w14:paraId="439CBCAA" w14:textId="2C6D3022" w:rsidR="004124F0" w:rsidRPr="00703D3F" w:rsidRDefault="004124F0" w:rsidP="007E2AE9">
            <w:pPr>
              <w:widowControl/>
              <w:adjustRightInd w:val="0"/>
              <w:snapToGrid w:val="0"/>
              <w:spacing w:line="320" w:lineRule="exact"/>
              <w:jc w:val="left"/>
              <w:rPr>
                <w:kern w:val="0"/>
                <w:sz w:val="18"/>
                <w:szCs w:val="18"/>
              </w:rPr>
            </w:pPr>
            <w:r w:rsidRPr="00703D3F">
              <w:rPr>
                <w:kern w:val="0"/>
                <w:sz w:val="18"/>
                <w:szCs w:val="18"/>
              </w:rPr>
              <w:t>无泄漏</w:t>
            </w:r>
          </w:p>
        </w:tc>
        <w:tc>
          <w:tcPr>
            <w:tcW w:w="1275" w:type="dxa"/>
            <w:shd w:val="clear" w:color="auto" w:fill="auto"/>
            <w:noWrap/>
            <w:vAlign w:val="center"/>
          </w:tcPr>
          <w:p w14:paraId="6EFEA67D" w14:textId="73DC53E0" w:rsidR="004124F0" w:rsidRPr="00703D3F" w:rsidRDefault="004124F0" w:rsidP="007E2AE9">
            <w:pPr>
              <w:widowControl/>
              <w:adjustRightInd w:val="0"/>
              <w:snapToGrid w:val="0"/>
              <w:spacing w:line="320" w:lineRule="exact"/>
              <w:jc w:val="left"/>
              <w:rPr>
                <w:kern w:val="0"/>
                <w:sz w:val="18"/>
                <w:szCs w:val="18"/>
              </w:rPr>
            </w:pPr>
            <w:r w:rsidRPr="00703D3F">
              <w:rPr>
                <w:kern w:val="0"/>
                <w:sz w:val="18"/>
                <w:szCs w:val="18"/>
              </w:rPr>
              <w:t>观察</w:t>
            </w:r>
          </w:p>
        </w:tc>
        <w:tc>
          <w:tcPr>
            <w:tcW w:w="3003" w:type="dxa"/>
            <w:shd w:val="clear" w:color="auto" w:fill="auto"/>
            <w:noWrap/>
            <w:vAlign w:val="center"/>
          </w:tcPr>
          <w:p w14:paraId="3A45F65B" w14:textId="668ABC2C" w:rsidR="004124F0" w:rsidRPr="00703D3F" w:rsidRDefault="004124F0" w:rsidP="007E2AE9">
            <w:pPr>
              <w:widowControl/>
              <w:adjustRightInd w:val="0"/>
              <w:snapToGrid w:val="0"/>
              <w:spacing w:line="320" w:lineRule="exact"/>
              <w:jc w:val="left"/>
              <w:rPr>
                <w:kern w:val="0"/>
                <w:sz w:val="18"/>
                <w:szCs w:val="18"/>
              </w:rPr>
            </w:pPr>
            <w:r w:rsidRPr="00703D3F">
              <w:rPr>
                <w:kern w:val="0"/>
                <w:sz w:val="18"/>
                <w:szCs w:val="18"/>
              </w:rPr>
              <w:t>全数</w:t>
            </w:r>
          </w:p>
        </w:tc>
      </w:tr>
      <w:tr w:rsidR="0057602C" w:rsidRPr="00703D3F" w14:paraId="485EF9B4" w14:textId="77777777" w:rsidTr="00F5204E">
        <w:trPr>
          <w:cantSplit/>
          <w:jc w:val="center"/>
        </w:trPr>
        <w:tc>
          <w:tcPr>
            <w:tcW w:w="421" w:type="dxa"/>
            <w:vMerge/>
            <w:shd w:val="clear" w:color="auto" w:fill="auto"/>
            <w:noWrap/>
            <w:vAlign w:val="center"/>
          </w:tcPr>
          <w:p w14:paraId="696C7FA7" w14:textId="77777777" w:rsidR="004124F0" w:rsidRPr="00703D3F" w:rsidRDefault="004124F0" w:rsidP="007E2AE9">
            <w:pPr>
              <w:widowControl/>
              <w:snapToGrid w:val="0"/>
              <w:spacing w:line="320" w:lineRule="exact"/>
              <w:jc w:val="center"/>
              <w:rPr>
                <w:rFonts w:ascii="宋体" w:hAnsi="宋体"/>
                <w:kern w:val="0"/>
                <w:sz w:val="18"/>
                <w:szCs w:val="18"/>
              </w:rPr>
            </w:pPr>
          </w:p>
        </w:tc>
        <w:tc>
          <w:tcPr>
            <w:tcW w:w="283" w:type="dxa"/>
            <w:shd w:val="clear" w:color="auto" w:fill="auto"/>
            <w:noWrap/>
            <w:vAlign w:val="center"/>
          </w:tcPr>
          <w:p w14:paraId="026A12CC" w14:textId="57123574" w:rsidR="004124F0" w:rsidRPr="00703D3F" w:rsidRDefault="004124F0" w:rsidP="007E2AE9">
            <w:pPr>
              <w:widowControl/>
              <w:adjustRightInd w:val="0"/>
              <w:snapToGrid w:val="0"/>
              <w:spacing w:line="320" w:lineRule="exact"/>
              <w:jc w:val="center"/>
              <w:rPr>
                <w:kern w:val="0"/>
                <w:sz w:val="18"/>
                <w:szCs w:val="18"/>
              </w:rPr>
            </w:pPr>
            <w:r w:rsidRPr="00703D3F">
              <w:rPr>
                <w:kern w:val="0"/>
                <w:sz w:val="18"/>
                <w:szCs w:val="18"/>
              </w:rPr>
              <w:t>4</w:t>
            </w:r>
          </w:p>
        </w:tc>
        <w:tc>
          <w:tcPr>
            <w:tcW w:w="2410" w:type="dxa"/>
            <w:shd w:val="clear" w:color="auto" w:fill="auto"/>
            <w:noWrap/>
            <w:vAlign w:val="center"/>
          </w:tcPr>
          <w:p w14:paraId="3A5FC984" w14:textId="70998B10" w:rsidR="004124F0" w:rsidRPr="00703D3F" w:rsidRDefault="004124F0" w:rsidP="007E2AE9">
            <w:pPr>
              <w:widowControl/>
              <w:adjustRightInd w:val="0"/>
              <w:snapToGrid w:val="0"/>
              <w:spacing w:line="320" w:lineRule="exact"/>
              <w:jc w:val="left"/>
              <w:rPr>
                <w:kern w:val="0"/>
                <w:sz w:val="18"/>
                <w:szCs w:val="18"/>
              </w:rPr>
            </w:pPr>
            <w:r w:rsidRPr="00703D3F">
              <w:rPr>
                <w:rFonts w:hint="eastAsia"/>
                <w:kern w:val="0"/>
                <w:sz w:val="18"/>
                <w:szCs w:val="18"/>
              </w:rPr>
              <w:t>排泥场余水</w:t>
            </w:r>
            <w:r w:rsidRPr="00703D3F">
              <w:rPr>
                <w:kern w:val="0"/>
                <w:sz w:val="18"/>
                <w:szCs w:val="18"/>
              </w:rPr>
              <w:t>总磷</w:t>
            </w:r>
          </w:p>
        </w:tc>
        <w:tc>
          <w:tcPr>
            <w:tcW w:w="1843" w:type="dxa"/>
            <w:shd w:val="clear" w:color="auto" w:fill="auto"/>
            <w:vAlign w:val="center"/>
          </w:tcPr>
          <w:p w14:paraId="07C2A9A5" w14:textId="4D78E28B" w:rsidR="004124F0" w:rsidRPr="00703D3F" w:rsidRDefault="004124F0" w:rsidP="007E2AE9">
            <w:pPr>
              <w:widowControl/>
              <w:adjustRightInd w:val="0"/>
              <w:snapToGrid w:val="0"/>
              <w:spacing w:line="320" w:lineRule="exact"/>
              <w:jc w:val="left"/>
              <w:rPr>
                <w:kern w:val="0"/>
                <w:sz w:val="18"/>
                <w:szCs w:val="18"/>
              </w:rPr>
            </w:pPr>
            <w:r w:rsidRPr="00703D3F">
              <w:rPr>
                <w:rFonts w:hint="eastAsia"/>
                <w:kern w:val="0"/>
                <w:sz w:val="18"/>
                <w:szCs w:val="18"/>
              </w:rPr>
              <w:t>符合</w:t>
            </w:r>
            <w:r w:rsidRPr="00703D3F">
              <w:rPr>
                <w:kern w:val="0"/>
                <w:sz w:val="18"/>
                <w:szCs w:val="18"/>
              </w:rPr>
              <w:t>设计要求</w:t>
            </w:r>
          </w:p>
        </w:tc>
        <w:tc>
          <w:tcPr>
            <w:tcW w:w="1275" w:type="dxa"/>
            <w:shd w:val="clear" w:color="auto" w:fill="auto"/>
            <w:noWrap/>
            <w:vAlign w:val="center"/>
          </w:tcPr>
          <w:p w14:paraId="51F2DD81" w14:textId="3197C08B" w:rsidR="004124F0" w:rsidRPr="00703D3F" w:rsidRDefault="004124F0" w:rsidP="007E2AE9">
            <w:pPr>
              <w:widowControl/>
              <w:adjustRightInd w:val="0"/>
              <w:snapToGrid w:val="0"/>
              <w:spacing w:line="320" w:lineRule="exact"/>
              <w:jc w:val="left"/>
              <w:rPr>
                <w:kern w:val="0"/>
                <w:sz w:val="18"/>
                <w:szCs w:val="18"/>
              </w:rPr>
            </w:pPr>
            <w:r w:rsidRPr="00703D3F">
              <w:rPr>
                <w:kern w:val="0"/>
                <w:sz w:val="18"/>
                <w:szCs w:val="18"/>
              </w:rPr>
              <w:t>检测</w:t>
            </w:r>
          </w:p>
        </w:tc>
        <w:tc>
          <w:tcPr>
            <w:tcW w:w="3003" w:type="dxa"/>
            <w:shd w:val="clear" w:color="auto" w:fill="auto"/>
            <w:noWrap/>
            <w:vAlign w:val="center"/>
          </w:tcPr>
          <w:p w14:paraId="6D289166" w14:textId="12C1B0C0" w:rsidR="004124F0" w:rsidRPr="00703D3F" w:rsidRDefault="004124F0" w:rsidP="007E2AE9">
            <w:pPr>
              <w:widowControl/>
              <w:adjustRightInd w:val="0"/>
              <w:snapToGrid w:val="0"/>
              <w:spacing w:line="320" w:lineRule="exact"/>
              <w:jc w:val="left"/>
              <w:rPr>
                <w:kern w:val="0"/>
                <w:sz w:val="18"/>
                <w:szCs w:val="18"/>
              </w:rPr>
            </w:pPr>
            <w:r w:rsidRPr="00703D3F">
              <w:rPr>
                <w:rFonts w:hint="eastAsia"/>
                <w:kern w:val="0"/>
                <w:sz w:val="18"/>
                <w:szCs w:val="18"/>
              </w:rPr>
              <w:t>退水期间</w:t>
            </w:r>
            <w:r w:rsidRPr="00703D3F">
              <w:rPr>
                <w:kern w:val="0"/>
                <w:sz w:val="18"/>
                <w:szCs w:val="18"/>
              </w:rPr>
              <w:t>每个</w:t>
            </w:r>
            <w:proofErr w:type="gramStart"/>
            <w:r w:rsidRPr="00703D3F">
              <w:rPr>
                <w:kern w:val="0"/>
                <w:sz w:val="18"/>
                <w:szCs w:val="18"/>
              </w:rPr>
              <w:t>排水口</w:t>
            </w:r>
            <w:r w:rsidRPr="00703D3F">
              <w:rPr>
                <w:rFonts w:hint="eastAsia"/>
                <w:kern w:val="0"/>
                <w:sz w:val="18"/>
                <w:szCs w:val="18"/>
              </w:rPr>
              <w:t>每</w:t>
            </w:r>
            <w:r w:rsidR="00A6666E" w:rsidRPr="00703D3F">
              <w:rPr>
                <w:rFonts w:hint="eastAsia"/>
                <w:kern w:val="0"/>
                <w:sz w:val="18"/>
                <w:szCs w:val="18"/>
              </w:rPr>
              <w:t>周</w:t>
            </w:r>
            <w:proofErr w:type="gramEnd"/>
            <w:r w:rsidRPr="00703D3F">
              <w:rPr>
                <w:kern w:val="0"/>
                <w:sz w:val="18"/>
                <w:szCs w:val="18"/>
              </w:rPr>
              <w:t>不少于</w:t>
            </w:r>
            <w:r w:rsidRPr="00703D3F">
              <w:rPr>
                <w:rFonts w:hint="eastAsia"/>
                <w:kern w:val="0"/>
                <w:sz w:val="18"/>
                <w:szCs w:val="18"/>
              </w:rPr>
              <w:t>2</w:t>
            </w:r>
            <w:r w:rsidRPr="00703D3F">
              <w:rPr>
                <w:kern w:val="0"/>
                <w:sz w:val="18"/>
                <w:szCs w:val="18"/>
              </w:rPr>
              <w:t>次</w:t>
            </w:r>
          </w:p>
        </w:tc>
      </w:tr>
      <w:tr w:rsidR="0057602C" w:rsidRPr="00703D3F" w14:paraId="7931728D" w14:textId="77777777" w:rsidTr="00F5204E">
        <w:trPr>
          <w:cantSplit/>
          <w:jc w:val="center"/>
        </w:trPr>
        <w:tc>
          <w:tcPr>
            <w:tcW w:w="421" w:type="dxa"/>
            <w:vMerge/>
            <w:shd w:val="clear" w:color="auto" w:fill="auto"/>
            <w:noWrap/>
            <w:vAlign w:val="center"/>
          </w:tcPr>
          <w:p w14:paraId="158EF4DA" w14:textId="77777777" w:rsidR="004124F0" w:rsidRPr="00703D3F" w:rsidRDefault="004124F0" w:rsidP="007E2AE9">
            <w:pPr>
              <w:widowControl/>
              <w:adjustRightInd w:val="0"/>
              <w:snapToGrid w:val="0"/>
              <w:spacing w:line="320" w:lineRule="exact"/>
              <w:jc w:val="center"/>
              <w:rPr>
                <w:kern w:val="0"/>
                <w:sz w:val="18"/>
                <w:szCs w:val="18"/>
              </w:rPr>
            </w:pPr>
          </w:p>
        </w:tc>
        <w:tc>
          <w:tcPr>
            <w:tcW w:w="283" w:type="dxa"/>
            <w:shd w:val="clear" w:color="auto" w:fill="auto"/>
            <w:noWrap/>
            <w:vAlign w:val="center"/>
          </w:tcPr>
          <w:p w14:paraId="28540406" w14:textId="77777777" w:rsidR="004124F0" w:rsidRPr="00703D3F" w:rsidRDefault="004124F0" w:rsidP="007E2AE9">
            <w:pPr>
              <w:widowControl/>
              <w:adjustRightInd w:val="0"/>
              <w:snapToGrid w:val="0"/>
              <w:spacing w:line="320" w:lineRule="exact"/>
              <w:jc w:val="center"/>
              <w:rPr>
                <w:kern w:val="0"/>
                <w:sz w:val="18"/>
                <w:szCs w:val="18"/>
              </w:rPr>
            </w:pPr>
            <w:r w:rsidRPr="00703D3F">
              <w:rPr>
                <w:rFonts w:hint="eastAsia"/>
                <w:kern w:val="0"/>
                <w:sz w:val="18"/>
                <w:szCs w:val="18"/>
              </w:rPr>
              <w:t>5</w:t>
            </w:r>
          </w:p>
        </w:tc>
        <w:tc>
          <w:tcPr>
            <w:tcW w:w="2410" w:type="dxa"/>
            <w:shd w:val="clear" w:color="auto" w:fill="auto"/>
            <w:noWrap/>
            <w:vAlign w:val="center"/>
          </w:tcPr>
          <w:p w14:paraId="3A2B0FD4" w14:textId="73920316" w:rsidR="004124F0" w:rsidRPr="00703D3F" w:rsidRDefault="004124F0" w:rsidP="007E2AE9">
            <w:pPr>
              <w:widowControl/>
              <w:adjustRightInd w:val="0"/>
              <w:snapToGrid w:val="0"/>
              <w:spacing w:line="320" w:lineRule="exact"/>
              <w:jc w:val="left"/>
              <w:rPr>
                <w:kern w:val="0"/>
                <w:sz w:val="18"/>
                <w:szCs w:val="18"/>
              </w:rPr>
            </w:pPr>
            <w:r w:rsidRPr="00703D3F">
              <w:rPr>
                <w:rFonts w:hint="eastAsia"/>
                <w:kern w:val="0"/>
                <w:sz w:val="18"/>
                <w:szCs w:val="18"/>
              </w:rPr>
              <w:t>排泥场余水氨氮</w:t>
            </w:r>
          </w:p>
        </w:tc>
        <w:tc>
          <w:tcPr>
            <w:tcW w:w="1843" w:type="dxa"/>
            <w:shd w:val="clear" w:color="auto" w:fill="auto"/>
            <w:vAlign w:val="center"/>
          </w:tcPr>
          <w:p w14:paraId="210B13F4" w14:textId="77777777" w:rsidR="004124F0" w:rsidRPr="00703D3F" w:rsidRDefault="004124F0" w:rsidP="007E2AE9">
            <w:pPr>
              <w:widowControl/>
              <w:adjustRightInd w:val="0"/>
              <w:snapToGrid w:val="0"/>
              <w:spacing w:line="320" w:lineRule="exact"/>
              <w:jc w:val="left"/>
              <w:rPr>
                <w:kern w:val="0"/>
                <w:sz w:val="18"/>
                <w:szCs w:val="18"/>
              </w:rPr>
            </w:pPr>
            <w:r w:rsidRPr="00703D3F">
              <w:rPr>
                <w:rFonts w:hint="eastAsia"/>
                <w:kern w:val="0"/>
                <w:sz w:val="18"/>
                <w:szCs w:val="18"/>
              </w:rPr>
              <w:t>符合</w:t>
            </w:r>
            <w:r w:rsidRPr="00703D3F">
              <w:rPr>
                <w:kern w:val="0"/>
                <w:sz w:val="18"/>
                <w:szCs w:val="18"/>
              </w:rPr>
              <w:t>设计要求</w:t>
            </w:r>
          </w:p>
        </w:tc>
        <w:tc>
          <w:tcPr>
            <w:tcW w:w="1275" w:type="dxa"/>
            <w:shd w:val="clear" w:color="auto" w:fill="auto"/>
            <w:noWrap/>
            <w:vAlign w:val="center"/>
          </w:tcPr>
          <w:p w14:paraId="41094C9C" w14:textId="77777777" w:rsidR="004124F0" w:rsidRPr="00703D3F" w:rsidRDefault="004124F0" w:rsidP="007E2AE9">
            <w:pPr>
              <w:widowControl/>
              <w:adjustRightInd w:val="0"/>
              <w:snapToGrid w:val="0"/>
              <w:spacing w:line="320" w:lineRule="exact"/>
              <w:jc w:val="left"/>
              <w:rPr>
                <w:kern w:val="0"/>
                <w:sz w:val="18"/>
                <w:szCs w:val="18"/>
              </w:rPr>
            </w:pPr>
            <w:r w:rsidRPr="00703D3F">
              <w:rPr>
                <w:kern w:val="0"/>
                <w:sz w:val="18"/>
                <w:szCs w:val="18"/>
              </w:rPr>
              <w:t>检测</w:t>
            </w:r>
          </w:p>
        </w:tc>
        <w:tc>
          <w:tcPr>
            <w:tcW w:w="3003" w:type="dxa"/>
            <w:shd w:val="clear" w:color="auto" w:fill="auto"/>
            <w:noWrap/>
            <w:vAlign w:val="center"/>
          </w:tcPr>
          <w:p w14:paraId="1CCCD5C4" w14:textId="29760F60" w:rsidR="004124F0" w:rsidRPr="00703D3F" w:rsidRDefault="004124F0" w:rsidP="007E2AE9">
            <w:pPr>
              <w:widowControl/>
              <w:adjustRightInd w:val="0"/>
              <w:snapToGrid w:val="0"/>
              <w:spacing w:line="320" w:lineRule="exact"/>
              <w:jc w:val="left"/>
              <w:rPr>
                <w:kern w:val="0"/>
                <w:sz w:val="18"/>
                <w:szCs w:val="18"/>
              </w:rPr>
            </w:pPr>
            <w:r w:rsidRPr="00703D3F">
              <w:rPr>
                <w:rFonts w:hint="eastAsia"/>
                <w:kern w:val="0"/>
                <w:sz w:val="18"/>
                <w:szCs w:val="18"/>
              </w:rPr>
              <w:t>退水期间</w:t>
            </w:r>
            <w:r w:rsidRPr="00703D3F">
              <w:rPr>
                <w:kern w:val="0"/>
                <w:sz w:val="18"/>
                <w:szCs w:val="18"/>
              </w:rPr>
              <w:t>每个</w:t>
            </w:r>
            <w:proofErr w:type="gramStart"/>
            <w:r w:rsidRPr="00703D3F">
              <w:rPr>
                <w:kern w:val="0"/>
                <w:sz w:val="18"/>
                <w:szCs w:val="18"/>
              </w:rPr>
              <w:t>排水口</w:t>
            </w:r>
            <w:r w:rsidRPr="00703D3F">
              <w:rPr>
                <w:rFonts w:hint="eastAsia"/>
                <w:kern w:val="0"/>
                <w:sz w:val="18"/>
                <w:szCs w:val="18"/>
              </w:rPr>
              <w:t>每</w:t>
            </w:r>
            <w:r w:rsidR="00A6666E" w:rsidRPr="00703D3F">
              <w:rPr>
                <w:rFonts w:hint="eastAsia"/>
                <w:kern w:val="0"/>
                <w:sz w:val="18"/>
                <w:szCs w:val="18"/>
              </w:rPr>
              <w:t>周</w:t>
            </w:r>
            <w:proofErr w:type="gramEnd"/>
            <w:r w:rsidRPr="00703D3F">
              <w:rPr>
                <w:kern w:val="0"/>
                <w:sz w:val="18"/>
                <w:szCs w:val="18"/>
              </w:rPr>
              <w:t>不少于</w:t>
            </w:r>
            <w:r w:rsidRPr="00703D3F">
              <w:rPr>
                <w:rFonts w:hint="eastAsia"/>
                <w:kern w:val="0"/>
                <w:sz w:val="18"/>
                <w:szCs w:val="18"/>
              </w:rPr>
              <w:t>2</w:t>
            </w:r>
            <w:r w:rsidRPr="00703D3F">
              <w:rPr>
                <w:kern w:val="0"/>
                <w:sz w:val="18"/>
                <w:szCs w:val="18"/>
              </w:rPr>
              <w:t>次</w:t>
            </w:r>
          </w:p>
        </w:tc>
      </w:tr>
    </w:tbl>
    <w:p w14:paraId="3D2404CE" w14:textId="7825D78C" w:rsidR="00CE4AC5" w:rsidRPr="00703D3F" w:rsidRDefault="0004239E" w:rsidP="00D56859">
      <w:pPr>
        <w:pStyle w:val="1"/>
        <w:keepLines w:val="0"/>
        <w:overflowPunct w:val="0"/>
        <w:adjustRightInd w:val="0"/>
        <w:spacing w:before="240" w:after="240" w:line="360" w:lineRule="auto"/>
        <w:textAlignment w:val="baseline"/>
        <w:rPr>
          <w:rFonts w:ascii="黑体" w:hAnsi="黑体" w:cs="Arial"/>
          <w:kern w:val="0"/>
          <w:szCs w:val="20"/>
          <w:lang w:val="zh-CN"/>
        </w:rPr>
      </w:pPr>
      <w:bookmarkStart w:id="129" w:name="_Toc157506228"/>
      <w:r w:rsidRPr="00703D3F">
        <w:rPr>
          <w:rFonts w:ascii="黑体" w:hAnsi="黑体" w:cs="Arial"/>
          <w:kern w:val="0"/>
          <w:szCs w:val="20"/>
          <w:lang w:val="zh-CN"/>
        </w:rPr>
        <w:lastRenderedPageBreak/>
        <w:t>8</w:t>
      </w:r>
      <w:r w:rsidRPr="00703D3F">
        <w:rPr>
          <w:rFonts w:ascii="黑体" w:hAnsi="黑体" w:cs="Arial" w:hint="eastAsia"/>
          <w:kern w:val="0"/>
          <w:szCs w:val="20"/>
          <w:lang w:val="zh-CN"/>
        </w:rPr>
        <w:t xml:space="preserve"> </w:t>
      </w:r>
      <w:bookmarkEnd w:id="127"/>
      <w:bookmarkEnd w:id="128"/>
      <w:r w:rsidR="006F4478" w:rsidRPr="00703D3F">
        <w:rPr>
          <w:rFonts w:ascii="黑体" w:hAnsi="黑体" w:cs="Arial"/>
          <w:kern w:val="0"/>
          <w:szCs w:val="20"/>
          <w:lang w:val="zh-CN"/>
        </w:rPr>
        <w:t xml:space="preserve"> </w:t>
      </w:r>
      <w:r w:rsidR="00CE4AC5" w:rsidRPr="00703D3F">
        <w:rPr>
          <w:rFonts w:ascii="黑体" w:hAnsi="黑体" w:cs="Arial" w:hint="eastAsia"/>
          <w:kern w:val="0"/>
          <w:szCs w:val="20"/>
          <w:lang w:val="zh-CN"/>
        </w:rPr>
        <w:t>排泥场与沉淀池单元工程</w:t>
      </w:r>
      <w:bookmarkEnd w:id="129"/>
    </w:p>
    <w:p w14:paraId="1945000A" w14:textId="5ECB0ECB" w:rsidR="00C60B84" w:rsidRPr="00703D3F" w:rsidRDefault="0004239E" w:rsidP="00D56859">
      <w:pPr>
        <w:overflowPunct w:val="0"/>
        <w:spacing w:beforeLines="50" w:before="120" w:afterLines="50" w:after="120" w:line="360" w:lineRule="auto"/>
        <w:rPr>
          <w:rFonts w:ascii="黑体" w:eastAsia="黑体" w:hAnsi="黑体"/>
          <w:kern w:val="0"/>
          <w:szCs w:val="21"/>
        </w:rPr>
      </w:pPr>
      <w:bookmarkStart w:id="130" w:name="_Toc61262123"/>
      <w:bookmarkStart w:id="131" w:name="_Toc61261668"/>
      <w:r w:rsidRPr="00703D3F">
        <w:rPr>
          <w:rFonts w:ascii="黑体" w:eastAsia="黑体" w:hAnsi="黑体"/>
          <w:kern w:val="0"/>
          <w:szCs w:val="21"/>
        </w:rPr>
        <w:t xml:space="preserve">8.1 </w:t>
      </w:r>
      <w:r w:rsidR="006F4478" w:rsidRPr="00703D3F">
        <w:rPr>
          <w:rFonts w:ascii="黑体" w:eastAsia="黑体" w:hAnsi="黑体"/>
          <w:kern w:val="0"/>
          <w:szCs w:val="21"/>
        </w:rPr>
        <w:t xml:space="preserve"> </w:t>
      </w:r>
      <w:r w:rsidRPr="00703D3F">
        <w:rPr>
          <w:rFonts w:ascii="黑体" w:eastAsia="黑体" w:hAnsi="黑体" w:hint="eastAsia"/>
          <w:kern w:val="0"/>
          <w:szCs w:val="21"/>
        </w:rPr>
        <w:t>基本要求</w:t>
      </w:r>
      <w:bookmarkEnd w:id="130"/>
      <w:bookmarkEnd w:id="131"/>
    </w:p>
    <w:p w14:paraId="605A44B6" w14:textId="2F03622E" w:rsidR="00E82650" w:rsidRPr="00703D3F" w:rsidRDefault="00F063DB" w:rsidP="00D56859">
      <w:pPr>
        <w:overflowPunct w:val="0"/>
        <w:spacing w:line="360" w:lineRule="auto"/>
        <w:rPr>
          <w:rFonts w:ascii="宋体" w:hAnsi="宋体"/>
          <w:kern w:val="0"/>
          <w:szCs w:val="21"/>
        </w:rPr>
      </w:pPr>
      <w:r w:rsidRPr="00703D3F">
        <w:rPr>
          <w:rFonts w:ascii="黑体" w:eastAsia="黑体" w:hAnsi="黑体" w:cs="Arial"/>
          <w:kern w:val="0"/>
          <w:szCs w:val="21"/>
        </w:rPr>
        <w:t>8.1</w:t>
      </w:r>
      <w:r w:rsidR="0089001A" w:rsidRPr="00703D3F">
        <w:rPr>
          <w:rFonts w:ascii="黑体" w:eastAsia="黑体" w:hAnsi="黑体" w:cs="Arial"/>
          <w:kern w:val="0"/>
          <w:szCs w:val="21"/>
        </w:rPr>
        <w:t>.</w:t>
      </w:r>
      <w:r w:rsidR="0004239E" w:rsidRPr="00703D3F">
        <w:rPr>
          <w:rFonts w:ascii="黑体" w:eastAsia="黑体" w:hAnsi="黑体" w:cs="Arial"/>
          <w:kern w:val="0"/>
          <w:szCs w:val="21"/>
        </w:rPr>
        <w:t>1</w:t>
      </w:r>
      <w:r w:rsidR="0004239E" w:rsidRPr="00703D3F">
        <w:rPr>
          <w:rFonts w:ascii="黑体" w:eastAsia="黑体" w:hAnsi="黑体"/>
          <w:kern w:val="0"/>
          <w:szCs w:val="21"/>
        </w:rPr>
        <w:t xml:space="preserve"> </w:t>
      </w:r>
      <w:r w:rsidR="006F4478" w:rsidRPr="00703D3F">
        <w:rPr>
          <w:rFonts w:ascii="黑体" w:eastAsia="黑体" w:hAnsi="黑体"/>
          <w:kern w:val="0"/>
          <w:szCs w:val="21"/>
        </w:rPr>
        <w:t xml:space="preserve"> </w:t>
      </w:r>
      <w:r w:rsidR="00E82650" w:rsidRPr="00703D3F">
        <w:rPr>
          <w:rFonts w:ascii="宋体" w:hAnsi="宋体" w:hint="eastAsia"/>
          <w:kern w:val="0"/>
          <w:szCs w:val="21"/>
        </w:rPr>
        <w:t>排泥场</w:t>
      </w:r>
      <w:r w:rsidR="000F5BE7" w:rsidRPr="00703D3F">
        <w:rPr>
          <w:rFonts w:ascii="宋体" w:hAnsi="宋体" w:hint="eastAsia"/>
          <w:kern w:val="0"/>
          <w:szCs w:val="21"/>
        </w:rPr>
        <w:t>、沉淀池和泄水口</w:t>
      </w:r>
      <w:r w:rsidR="00E82650" w:rsidRPr="00703D3F">
        <w:rPr>
          <w:rFonts w:ascii="宋体" w:hAnsi="宋体" w:hint="eastAsia"/>
          <w:kern w:val="0"/>
          <w:szCs w:val="21"/>
        </w:rPr>
        <w:t>的布置符合设计和规范要求。</w:t>
      </w:r>
    </w:p>
    <w:p w14:paraId="643D1235" w14:textId="2FDA4FC9" w:rsidR="00343FFC" w:rsidRPr="00703D3F" w:rsidRDefault="00F063DB" w:rsidP="00D56859">
      <w:pPr>
        <w:overflowPunct w:val="0"/>
        <w:spacing w:line="360" w:lineRule="auto"/>
        <w:rPr>
          <w:rFonts w:ascii="宋体" w:hAnsi="宋体"/>
          <w:kern w:val="0"/>
          <w:szCs w:val="21"/>
        </w:rPr>
      </w:pPr>
      <w:r w:rsidRPr="00703D3F">
        <w:rPr>
          <w:rFonts w:ascii="黑体" w:eastAsia="黑体" w:hAnsi="黑体" w:cs="Arial"/>
          <w:kern w:val="0"/>
          <w:szCs w:val="21"/>
        </w:rPr>
        <w:t>8.1</w:t>
      </w:r>
      <w:r w:rsidR="00343FFC" w:rsidRPr="00703D3F">
        <w:rPr>
          <w:rFonts w:ascii="黑体" w:eastAsia="黑体" w:hAnsi="黑体" w:cs="Arial"/>
          <w:kern w:val="0"/>
          <w:szCs w:val="21"/>
        </w:rPr>
        <w:t>.2</w:t>
      </w:r>
      <w:r w:rsidR="00343FFC" w:rsidRPr="00703D3F">
        <w:rPr>
          <w:rFonts w:ascii="宋体" w:hAnsi="宋体"/>
          <w:kern w:val="0"/>
          <w:szCs w:val="21"/>
        </w:rPr>
        <w:t xml:space="preserve"> </w:t>
      </w:r>
      <w:r w:rsidR="006F4478" w:rsidRPr="00703D3F">
        <w:rPr>
          <w:rFonts w:ascii="宋体" w:hAnsi="宋体"/>
          <w:kern w:val="0"/>
          <w:szCs w:val="21"/>
        </w:rPr>
        <w:t xml:space="preserve"> </w:t>
      </w:r>
      <w:r w:rsidR="00343FFC" w:rsidRPr="00703D3F">
        <w:rPr>
          <w:rFonts w:ascii="宋体" w:hAnsi="宋体" w:hint="eastAsia"/>
          <w:kern w:val="0"/>
          <w:szCs w:val="21"/>
        </w:rPr>
        <w:t>围堰填筑时应分层铺土和压实，并做好施工记录，经检测合格后方可进行后续施工。</w:t>
      </w:r>
    </w:p>
    <w:p w14:paraId="62B0FABD" w14:textId="65339A06" w:rsidR="00E82650" w:rsidRPr="00703D3F" w:rsidRDefault="00F063DB" w:rsidP="00D56859">
      <w:pPr>
        <w:overflowPunct w:val="0"/>
        <w:spacing w:line="360" w:lineRule="auto"/>
        <w:rPr>
          <w:rFonts w:ascii="宋体" w:hAnsi="宋体"/>
          <w:kern w:val="0"/>
          <w:szCs w:val="21"/>
        </w:rPr>
      </w:pPr>
      <w:r w:rsidRPr="00703D3F">
        <w:rPr>
          <w:rFonts w:ascii="黑体" w:eastAsia="黑体" w:hAnsi="黑体" w:cs="Arial"/>
          <w:kern w:val="0"/>
          <w:szCs w:val="21"/>
        </w:rPr>
        <w:t>8.1</w:t>
      </w:r>
      <w:r w:rsidR="0089001A" w:rsidRPr="00703D3F">
        <w:rPr>
          <w:rFonts w:ascii="黑体" w:eastAsia="黑体" w:hAnsi="黑体" w:cs="Arial"/>
          <w:kern w:val="0"/>
          <w:szCs w:val="21"/>
        </w:rPr>
        <w:t>.</w:t>
      </w:r>
      <w:r w:rsidR="00343FFC" w:rsidRPr="00703D3F">
        <w:rPr>
          <w:rFonts w:ascii="黑体" w:eastAsia="黑体" w:hAnsi="黑体" w:cs="Arial"/>
          <w:kern w:val="0"/>
          <w:szCs w:val="21"/>
        </w:rPr>
        <w:t>3</w:t>
      </w:r>
      <w:r w:rsidR="0089001A" w:rsidRPr="00703D3F">
        <w:rPr>
          <w:rFonts w:ascii="宋体" w:hAnsi="宋体"/>
          <w:kern w:val="0"/>
          <w:szCs w:val="21"/>
        </w:rPr>
        <w:t xml:space="preserve"> </w:t>
      </w:r>
      <w:r w:rsidR="006F4478" w:rsidRPr="00703D3F">
        <w:rPr>
          <w:rFonts w:ascii="宋体" w:hAnsi="宋体"/>
          <w:kern w:val="0"/>
          <w:szCs w:val="21"/>
        </w:rPr>
        <w:t xml:space="preserve"> </w:t>
      </w:r>
      <w:r w:rsidR="00E82650" w:rsidRPr="00703D3F">
        <w:rPr>
          <w:rFonts w:ascii="宋体" w:hAnsi="宋体"/>
          <w:kern w:val="0"/>
          <w:szCs w:val="21"/>
        </w:rPr>
        <w:t>排泥场周边应有截水沟</w:t>
      </w:r>
      <w:r w:rsidR="00E82650" w:rsidRPr="00703D3F">
        <w:rPr>
          <w:rFonts w:ascii="宋体" w:hAnsi="宋体" w:hint="eastAsia"/>
          <w:kern w:val="0"/>
          <w:szCs w:val="21"/>
        </w:rPr>
        <w:t>，</w:t>
      </w:r>
      <w:r w:rsidR="00E82650" w:rsidRPr="00703D3F">
        <w:rPr>
          <w:rFonts w:ascii="宋体" w:hAnsi="宋体"/>
          <w:kern w:val="0"/>
          <w:szCs w:val="21"/>
        </w:rPr>
        <w:t>并保持与附近支河或排水沟的畅通</w:t>
      </w:r>
      <w:r w:rsidR="00E82650" w:rsidRPr="00703D3F">
        <w:rPr>
          <w:rFonts w:ascii="宋体" w:hAnsi="宋体" w:hint="eastAsia"/>
          <w:kern w:val="0"/>
          <w:szCs w:val="21"/>
        </w:rPr>
        <w:t>。</w:t>
      </w:r>
    </w:p>
    <w:p w14:paraId="796B2D5B" w14:textId="07A8C761" w:rsidR="00E82650" w:rsidRPr="00703D3F" w:rsidRDefault="00F063DB" w:rsidP="00D56859">
      <w:pPr>
        <w:overflowPunct w:val="0"/>
        <w:spacing w:line="360" w:lineRule="auto"/>
        <w:rPr>
          <w:rFonts w:ascii="宋体" w:hAnsi="宋体"/>
          <w:kern w:val="0"/>
          <w:szCs w:val="21"/>
        </w:rPr>
      </w:pPr>
      <w:r w:rsidRPr="00703D3F">
        <w:rPr>
          <w:rFonts w:ascii="黑体" w:eastAsia="黑体" w:hAnsi="黑体" w:cs="Arial"/>
          <w:kern w:val="0"/>
          <w:szCs w:val="21"/>
        </w:rPr>
        <w:t>8.1</w:t>
      </w:r>
      <w:r w:rsidR="00E82650" w:rsidRPr="00703D3F">
        <w:rPr>
          <w:rFonts w:ascii="黑体" w:eastAsia="黑体" w:hAnsi="黑体" w:cs="Arial"/>
          <w:kern w:val="0"/>
          <w:szCs w:val="21"/>
        </w:rPr>
        <w:t>.</w:t>
      </w:r>
      <w:r w:rsidR="00343FFC" w:rsidRPr="00703D3F">
        <w:rPr>
          <w:rFonts w:ascii="黑体" w:eastAsia="黑体" w:hAnsi="黑体" w:cs="Arial"/>
          <w:kern w:val="0"/>
          <w:szCs w:val="21"/>
        </w:rPr>
        <w:t>4</w:t>
      </w:r>
      <w:r w:rsidR="00E82650" w:rsidRPr="00703D3F">
        <w:rPr>
          <w:rFonts w:ascii="黑体" w:eastAsia="黑体" w:hAnsi="黑体"/>
          <w:kern w:val="0"/>
          <w:szCs w:val="21"/>
        </w:rPr>
        <w:t xml:space="preserve"> </w:t>
      </w:r>
      <w:r w:rsidR="006F4478" w:rsidRPr="00703D3F">
        <w:rPr>
          <w:rFonts w:ascii="黑体" w:eastAsia="黑体" w:hAnsi="黑体"/>
          <w:kern w:val="0"/>
          <w:szCs w:val="21"/>
        </w:rPr>
        <w:t xml:space="preserve"> </w:t>
      </w:r>
      <w:r w:rsidR="00E82650" w:rsidRPr="00703D3F">
        <w:rPr>
          <w:rFonts w:ascii="宋体" w:hAnsi="宋体"/>
          <w:kern w:val="0"/>
          <w:szCs w:val="21"/>
        </w:rPr>
        <w:t>施工过程中被淤的排水沟或支河应疏浚</w:t>
      </w:r>
      <w:r w:rsidR="00E82650" w:rsidRPr="00703D3F">
        <w:rPr>
          <w:rFonts w:ascii="宋体" w:hAnsi="宋体" w:hint="eastAsia"/>
          <w:kern w:val="0"/>
          <w:szCs w:val="21"/>
        </w:rPr>
        <w:t>，</w:t>
      </w:r>
      <w:r w:rsidR="00E82650" w:rsidRPr="00703D3F">
        <w:rPr>
          <w:rFonts w:ascii="宋体" w:hAnsi="宋体"/>
          <w:kern w:val="0"/>
          <w:szCs w:val="21"/>
        </w:rPr>
        <w:t>并恢复原状</w:t>
      </w:r>
      <w:r w:rsidR="00E82650" w:rsidRPr="00703D3F">
        <w:rPr>
          <w:rFonts w:ascii="宋体" w:hAnsi="宋体" w:hint="eastAsia"/>
          <w:kern w:val="0"/>
          <w:szCs w:val="21"/>
        </w:rPr>
        <w:t>。</w:t>
      </w:r>
    </w:p>
    <w:p w14:paraId="6887C8EF" w14:textId="70F576A1" w:rsidR="00912239" w:rsidRPr="00703D3F" w:rsidRDefault="00912239" w:rsidP="00D56859">
      <w:pPr>
        <w:overflowPunct w:val="0"/>
        <w:spacing w:line="360" w:lineRule="auto"/>
        <w:rPr>
          <w:rFonts w:ascii="宋体" w:hAnsi="宋体"/>
          <w:kern w:val="0"/>
          <w:szCs w:val="21"/>
        </w:rPr>
      </w:pPr>
      <w:r w:rsidRPr="00703D3F">
        <w:rPr>
          <w:rFonts w:ascii="黑体" w:eastAsia="黑体" w:hAnsi="黑体" w:cs="Arial"/>
          <w:kern w:val="0"/>
          <w:szCs w:val="21"/>
        </w:rPr>
        <w:t xml:space="preserve">8.1.5 </w:t>
      </w:r>
      <w:r w:rsidR="006F4478" w:rsidRPr="00703D3F">
        <w:rPr>
          <w:rFonts w:ascii="黑体" w:eastAsia="黑体" w:hAnsi="黑体" w:cs="Arial"/>
          <w:kern w:val="0"/>
          <w:szCs w:val="21"/>
        </w:rPr>
        <w:t xml:space="preserve"> </w:t>
      </w:r>
      <w:r w:rsidR="000F5BE7" w:rsidRPr="00703D3F">
        <w:rPr>
          <w:rFonts w:ascii="宋体" w:hAnsi="宋体" w:cs="Arial" w:hint="eastAsia"/>
          <w:kern w:val="0"/>
          <w:szCs w:val="21"/>
        </w:rPr>
        <w:t>施工</w:t>
      </w:r>
      <w:r w:rsidRPr="00703D3F">
        <w:rPr>
          <w:rFonts w:ascii="宋体" w:hAnsi="宋体" w:hint="eastAsia"/>
          <w:kern w:val="0"/>
          <w:szCs w:val="21"/>
        </w:rPr>
        <w:t>完成及时测量，应绘制形成排泥场与沉淀池地形图。地形图的比例尺宜为1</w:t>
      </w:r>
      <w:r w:rsidR="00D475E5" w:rsidRPr="00703D3F">
        <w:rPr>
          <w:rFonts w:ascii="宋体" w:hAnsi="宋体" w:hint="eastAsia"/>
          <w:kern w:val="0"/>
          <w:szCs w:val="21"/>
        </w:rPr>
        <w:t>:</w:t>
      </w:r>
      <w:r w:rsidRPr="00703D3F">
        <w:rPr>
          <w:rFonts w:ascii="宋体" w:hAnsi="宋体" w:hint="eastAsia"/>
          <w:kern w:val="0"/>
          <w:szCs w:val="21"/>
        </w:rPr>
        <w:t>1000</w:t>
      </w:r>
      <w:r w:rsidR="00B81AA6" w:rsidRPr="00703D3F">
        <w:rPr>
          <w:rFonts w:ascii="宋体" w:hAnsi="宋体"/>
          <w:kern w:val="0"/>
          <w:szCs w:val="21"/>
        </w:rPr>
        <w:t>～</w:t>
      </w:r>
      <w:r w:rsidRPr="00703D3F">
        <w:rPr>
          <w:rFonts w:ascii="宋体" w:hAnsi="宋体" w:hint="eastAsia"/>
          <w:kern w:val="0"/>
          <w:szCs w:val="21"/>
        </w:rPr>
        <w:t>1</w:t>
      </w:r>
      <w:r w:rsidR="00D475E5" w:rsidRPr="00703D3F">
        <w:rPr>
          <w:rFonts w:ascii="宋体" w:hAnsi="宋体" w:hint="eastAsia"/>
          <w:kern w:val="0"/>
          <w:szCs w:val="21"/>
        </w:rPr>
        <w:t>:</w:t>
      </w:r>
      <w:r w:rsidRPr="00703D3F">
        <w:rPr>
          <w:rFonts w:ascii="宋体" w:hAnsi="宋体" w:hint="eastAsia"/>
          <w:kern w:val="0"/>
          <w:szCs w:val="21"/>
        </w:rPr>
        <w:t>5000。</w:t>
      </w:r>
    </w:p>
    <w:p w14:paraId="34A119A1" w14:textId="13D4E6A4" w:rsidR="00C60B84" w:rsidRPr="00703D3F" w:rsidRDefault="0004239E" w:rsidP="00D56859">
      <w:pPr>
        <w:overflowPunct w:val="0"/>
        <w:spacing w:beforeLines="50" w:before="120" w:afterLines="50" w:after="120" w:line="360" w:lineRule="auto"/>
        <w:rPr>
          <w:rFonts w:ascii="黑体" w:eastAsia="黑体" w:hAnsi="黑体"/>
          <w:kern w:val="0"/>
          <w:szCs w:val="21"/>
        </w:rPr>
      </w:pPr>
      <w:bookmarkStart w:id="132" w:name="_Toc61261669"/>
      <w:bookmarkStart w:id="133" w:name="_Toc61262124"/>
      <w:r w:rsidRPr="00703D3F">
        <w:rPr>
          <w:rFonts w:ascii="黑体" w:eastAsia="黑体" w:hAnsi="黑体"/>
          <w:kern w:val="0"/>
          <w:szCs w:val="21"/>
        </w:rPr>
        <w:t>8.</w:t>
      </w:r>
      <w:r w:rsidR="00912239" w:rsidRPr="00703D3F">
        <w:rPr>
          <w:rFonts w:ascii="黑体" w:eastAsia="黑体" w:hAnsi="黑体"/>
          <w:kern w:val="0"/>
          <w:szCs w:val="21"/>
        </w:rPr>
        <w:t>2</w:t>
      </w:r>
      <w:r w:rsidRPr="00703D3F">
        <w:rPr>
          <w:rFonts w:ascii="黑体" w:eastAsia="黑体" w:hAnsi="黑体"/>
          <w:kern w:val="0"/>
          <w:szCs w:val="21"/>
        </w:rPr>
        <w:t xml:space="preserve"> </w:t>
      </w:r>
      <w:r w:rsidR="006F4478" w:rsidRPr="00703D3F">
        <w:rPr>
          <w:rFonts w:ascii="黑体" w:eastAsia="黑体" w:hAnsi="黑体"/>
          <w:kern w:val="0"/>
          <w:szCs w:val="21"/>
        </w:rPr>
        <w:t xml:space="preserve"> </w:t>
      </w:r>
      <w:r w:rsidR="00651C91" w:rsidRPr="00703D3F">
        <w:rPr>
          <w:rFonts w:ascii="黑体" w:eastAsia="黑体" w:hAnsi="黑体" w:cs="Arial"/>
          <w:kern w:val="0"/>
        </w:rPr>
        <w:t>质量检验项目与标准</w:t>
      </w:r>
    </w:p>
    <w:p w14:paraId="2360F661" w14:textId="34AF69CC" w:rsidR="00C60B84" w:rsidRPr="00703D3F" w:rsidRDefault="0004239E" w:rsidP="00D56859">
      <w:pPr>
        <w:overflowPunct w:val="0"/>
        <w:spacing w:line="360" w:lineRule="auto"/>
        <w:ind w:firstLineChars="300" w:firstLine="630"/>
        <w:rPr>
          <w:rFonts w:ascii="宋体" w:hAnsi="宋体"/>
          <w:kern w:val="0"/>
          <w:szCs w:val="21"/>
        </w:rPr>
      </w:pPr>
      <w:r w:rsidRPr="00703D3F">
        <w:rPr>
          <w:rFonts w:ascii="宋体" w:hAnsi="宋体" w:hint="eastAsia"/>
          <w:kern w:val="0"/>
          <w:szCs w:val="21"/>
        </w:rPr>
        <w:t>排泥场</w:t>
      </w:r>
      <w:r w:rsidR="00651C91" w:rsidRPr="00703D3F">
        <w:rPr>
          <w:rFonts w:ascii="宋体" w:hAnsi="宋体" w:hint="eastAsia"/>
          <w:kern w:val="0"/>
          <w:szCs w:val="21"/>
        </w:rPr>
        <w:t>与沉淀池单元</w:t>
      </w:r>
      <w:r w:rsidR="00651C91" w:rsidRPr="00703D3F">
        <w:rPr>
          <w:rFonts w:ascii="宋体" w:hAnsi="宋体"/>
          <w:kern w:val="0"/>
          <w:szCs w:val="21"/>
        </w:rPr>
        <w:t>工程</w:t>
      </w:r>
      <w:r w:rsidRPr="00703D3F">
        <w:rPr>
          <w:rFonts w:ascii="宋体" w:hAnsi="宋体"/>
          <w:kern w:val="0"/>
          <w:szCs w:val="21"/>
        </w:rPr>
        <w:t>质量检验项目与标准</w:t>
      </w:r>
      <w:r w:rsidRPr="00703D3F">
        <w:rPr>
          <w:rFonts w:ascii="宋体" w:hAnsi="宋体" w:hint="eastAsia"/>
          <w:kern w:val="0"/>
          <w:szCs w:val="21"/>
        </w:rPr>
        <w:t>见</w:t>
      </w:r>
      <w:r w:rsidRPr="00703D3F">
        <w:rPr>
          <w:rFonts w:ascii="宋体" w:hAnsi="宋体"/>
          <w:kern w:val="0"/>
          <w:szCs w:val="21"/>
        </w:rPr>
        <w:t>表2</w:t>
      </w:r>
      <w:r w:rsidRPr="00703D3F">
        <w:rPr>
          <w:rFonts w:ascii="宋体" w:hAnsi="宋体" w:hint="eastAsia"/>
          <w:kern w:val="0"/>
          <w:szCs w:val="21"/>
        </w:rPr>
        <w:t>。</w:t>
      </w:r>
      <w:bookmarkEnd w:id="132"/>
      <w:bookmarkEnd w:id="133"/>
    </w:p>
    <w:p w14:paraId="59D8A640" w14:textId="314994EA" w:rsidR="00C60B84" w:rsidRPr="00703D3F" w:rsidRDefault="0004239E" w:rsidP="006446F6">
      <w:pPr>
        <w:spacing w:beforeLines="50" w:before="120" w:afterLines="50" w:after="120"/>
        <w:jc w:val="center"/>
        <w:rPr>
          <w:rFonts w:ascii="黑体" w:eastAsia="黑体" w:hAnsi="黑体"/>
          <w:bCs/>
          <w:kern w:val="0"/>
          <w:szCs w:val="21"/>
        </w:rPr>
      </w:pPr>
      <w:r w:rsidRPr="00703D3F">
        <w:rPr>
          <w:rFonts w:ascii="黑体" w:eastAsia="黑体" w:hAnsi="黑体"/>
          <w:bCs/>
          <w:kern w:val="0"/>
          <w:szCs w:val="21"/>
        </w:rPr>
        <w:t xml:space="preserve">表2 </w:t>
      </w:r>
      <w:r w:rsidR="0040594B" w:rsidRPr="00703D3F">
        <w:rPr>
          <w:rFonts w:ascii="黑体" w:eastAsia="黑体" w:hAnsi="黑体"/>
          <w:bCs/>
          <w:kern w:val="0"/>
          <w:szCs w:val="21"/>
        </w:rPr>
        <w:t xml:space="preserve"> </w:t>
      </w:r>
      <w:r w:rsidR="00651C91" w:rsidRPr="00703D3F">
        <w:rPr>
          <w:rFonts w:ascii="黑体" w:eastAsia="黑体" w:hAnsi="黑体" w:hint="eastAsia"/>
          <w:bCs/>
          <w:kern w:val="0"/>
          <w:szCs w:val="21"/>
        </w:rPr>
        <w:t>排泥场与沉淀池单元工程</w:t>
      </w:r>
      <w:r w:rsidRPr="00703D3F">
        <w:rPr>
          <w:rFonts w:ascii="黑体" w:eastAsia="黑体" w:hAnsi="黑体"/>
          <w:bCs/>
          <w:kern w:val="0"/>
          <w:szCs w:val="21"/>
        </w:rPr>
        <w:t>质量检验项目与标准</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29"/>
        <w:gridCol w:w="432"/>
        <w:gridCol w:w="1591"/>
        <w:gridCol w:w="3467"/>
        <w:gridCol w:w="1157"/>
        <w:gridCol w:w="2392"/>
      </w:tblGrid>
      <w:tr w:rsidR="0057602C" w:rsidRPr="00703D3F" w14:paraId="2F3D6BE8" w14:textId="77777777" w:rsidTr="00CF16A3">
        <w:trPr>
          <w:jc w:val="center"/>
        </w:trPr>
        <w:tc>
          <w:tcPr>
            <w:tcW w:w="455" w:type="pct"/>
            <w:gridSpan w:val="2"/>
            <w:shd w:val="clear" w:color="auto" w:fill="auto"/>
            <w:noWrap/>
            <w:vAlign w:val="center"/>
          </w:tcPr>
          <w:p w14:paraId="676EDC3C" w14:textId="77777777" w:rsidR="00C60B84" w:rsidRPr="00703D3F" w:rsidRDefault="0004239E" w:rsidP="00603041">
            <w:pPr>
              <w:widowControl/>
              <w:snapToGrid w:val="0"/>
              <w:spacing w:line="320" w:lineRule="exact"/>
              <w:jc w:val="center"/>
              <w:rPr>
                <w:rFonts w:ascii="宋体" w:hAnsi="宋体"/>
                <w:kern w:val="0"/>
                <w:sz w:val="18"/>
                <w:szCs w:val="18"/>
              </w:rPr>
            </w:pPr>
            <w:r w:rsidRPr="00703D3F">
              <w:rPr>
                <w:rFonts w:ascii="宋体" w:hAnsi="宋体"/>
                <w:kern w:val="0"/>
                <w:sz w:val="18"/>
                <w:szCs w:val="18"/>
              </w:rPr>
              <w:t>项次</w:t>
            </w:r>
          </w:p>
        </w:tc>
        <w:tc>
          <w:tcPr>
            <w:tcW w:w="840" w:type="pct"/>
            <w:shd w:val="clear" w:color="auto" w:fill="auto"/>
            <w:noWrap/>
            <w:vAlign w:val="center"/>
          </w:tcPr>
          <w:p w14:paraId="2303D4B9" w14:textId="77777777" w:rsidR="00C60B84" w:rsidRPr="00703D3F" w:rsidRDefault="0004239E" w:rsidP="00603041">
            <w:pPr>
              <w:widowControl/>
              <w:snapToGrid w:val="0"/>
              <w:spacing w:line="320" w:lineRule="exact"/>
              <w:jc w:val="center"/>
              <w:rPr>
                <w:rFonts w:ascii="宋体" w:hAnsi="宋体"/>
                <w:kern w:val="0"/>
                <w:sz w:val="18"/>
                <w:szCs w:val="18"/>
              </w:rPr>
            </w:pPr>
            <w:r w:rsidRPr="00703D3F">
              <w:rPr>
                <w:rFonts w:ascii="宋体" w:hAnsi="宋体"/>
                <w:kern w:val="0"/>
                <w:sz w:val="18"/>
                <w:szCs w:val="18"/>
              </w:rPr>
              <w:t>检验项目</w:t>
            </w:r>
          </w:p>
        </w:tc>
        <w:tc>
          <w:tcPr>
            <w:tcW w:w="1831" w:type="pct"/>
            <w:shd w:val="clear" w:color="auto" w:fill="auto"/>
            <w:noWrap/>
            <w:vAlign w:val="center"/>
          </w:tcPr>
          <w:p w14:paraId="65047866" w14:textId="77777777" w:rsidR="00C60B84" w:rsidRPr="00703D3F" w:rsidRDefault="0004239E" w:rsidP="00603041">
            <w:pPr>
              <w:widowControl/>
              <w:snapToGrid w:val="0"/>
              <w:spacing w:line="320" w:lineRule="exact"/>
              <w:jc w:val="center"/>
              <w:rPr>
                <w:rFonts w:ascii="宋体" w:hAnsi="宋体"/>
                <w:kern w:val="0"/>
                <w:sz w:val="18"/>
                <w:szCs w:val="18"/>
              </w:rPr>
            </w:pPr>
            <w:r w:rsidRPr="00703D3F">
              <w:rPr>
                <w:rFonts w:ascii="宋体" w:hAnsi="宋体"/>
                <w:kern w:val="0"/>
                <w:sz w:val="18"/>
                <w:szCs w:val="18"/>
              </w:rPr>
              <w:t>质量要求（允许</w:t>
            </w:r>
            <w:r w:rsidRPr="00703D3F">
              <w:rPr>
                <w:rFonts w:ascii="宋体" w:hAnsi="宋体" w:hint="eastAsia"/>
                <w:kern w:val="0"/>
                <w:sz w:val="18"/>
                <w:szCs w:val="18"/>
              </w:rPr>
              <w:t>偏</w:t>
            </w:r>
            <w:r w:rsidRPr="00703D3F">
              <w:rPr>
                <w:rFonts w:ascii="宋体" w:hAnsi="宋体"/>
                <w:kern w:val="0"/>
                <w:sz w:val="18"/>
                <w:szCs w:val="18"/>
              </w:rPr>
              <w:t>差）</w:t>
            </w:r>
          </w:p>
        </w:tc>
        <w:tc>
          <w:tcPr>
            <w:tcW w:w="611" w:type="pct"/>
            <w:shd w:val="clear" w:color="auto" w:fill="auto"/>
            <w:noWrap/>
            <w:vAlign w:val="center"/>
          </w:tcPr>
          <w:p w14:paraId="778BCDEC" w14:textId="77777777" w:rsidR="00C60B84" w:rsidRPr="00703D3F" w:rsidRDefault="0004239E" w:rsidP="00603041">
            <w:pPr>
              <w:widowControl/>
              <w:snapToGrid w:val="0"/>
              <w:spacing w:line="320" w:lineRule="exact"/>
              <w:jc w:val="left"/>
              <w:rPr>
                <w:rFonts w:ascii="宋体" w:hAnsi="宋体"/>
                <w:kern w:val="0"/>
                <w:sz w:val="18"/>
                <w:szCs w:val="18"/>
              </w:rPr>
            </w:pPr>
            <w:r w:rsidRPr="00703D3F">
              <w:rPr>
                <w:rFonts w:ascii="宋体" w:hAnsi="宋体"/>
                <w:kern w:val="0"/>
                <w:sz w:val="18"/>
                <w:szCs w:val="18"/>
              </w:rPr>
              <w:t>检验方法</w:t>
            </w:r>
          </w:p>
        </w:tc>
        <w:tc>
          <w:tcPr>
            <w:tcW w:w="1263" w:type="pct"/>
            <w:shd w:val="clear" w:color="auto" w:fill="auto"/>
            <w:noWrap/>
            <w:vAlign w:val="center"/>
          </w:tcPr>
          <w:p w14:paraId="4967D404" w14:textId="77777777" w:rsidR="00C60B84" w:rsidRPr="00703D3F" w:rsidRDefault="0004239E" w:rsidP="00603041">
            <w:pPr>
              <w:widowControl/>
              <w:snapToGrid w:val="0"/>
              <w:spacing w:line="320" w:lineRule="exact"/>
              <w:jc w:val="center"/>
              <w:rPr>
                <w:rFonts w:ascii="宋体" w:hAnsi="宋体"/>
                <w:kern w:val="0"/>
                <w:sz w:val="18"/>
                <w:szCs w:val="18"/>
              </w:rPr>
            </w:pPr>
            <w:r w:rsidRPr="00703D3F">
              <w:rPr>
                <w:rFonts w:ascii="宋体" w:hAnsi="宋体"/>
                <w:kern w:val="0"/>
                <w:sz w:val="18"/>
                <w:szCs w:val="18"/>
              </w:rPr>
              <w:t>检验数量</w:t>
            </w:r>
          </w:p>
        </w:tc>
      </w:tr>
      <w:tr w:rsidR="0057602C" w:rsidRPr="00703D3F" w14:paraId="48FC6F3F" w14:textId="77777777" w:rsidTr="00CF16A3">
        <w:trPr>
          <w:jc w:val="center"/>
        </w:trPr>
        <w:tc>
          <w:tcPr>
            <w:tcW w:w="227" w:type="pct"/>
            <w:vMerge w:val="restart"/>
            <w:shd w:val="clear" w:color="auto" w:fill="auto"/>
            <w:noWrap/>
            <w:vAlign w:val="center"/>
          </w:tcPr>
          <w:p w14:paraId="7847DF1B" w14:textId="77777777" w:rsidR="00E82650" w:rsidRPr="00703D3F" w:rsidRDefault="0004239E" w:rsidP="00603041">
            <w:pPr>
              <w:widowControl/>
              <w:snapToGrid w:val="0"/>
              <w:spacing w:line="320" w:lineRule="exact"/>
              <w:jc w:val="center"/>
              <w:rPr>
                <w:rFonts w:ascii="宋体" w:hAnsi="宋体"/>
                <w:kern w:val="0"/>
                <w:sz w:val="18"/>
                <w:szCs w:val="18"/>
              </w:rPr>
            </w:pPr>
            <w:r w:rsidRPr="00703D3F">
              <w:rPr>
                <w:rFonts w:ascii="宋体" w:hAnsi="宋体"/>
                <w:kern w:val="0"/>
                <w:sz w:val="18"/>
                <w:szCs w:val="18"/>
              </w:rPr>
              <w:t>主</w:t>
            </w:r>
          </w:p>
          <w:p w14:paraId="1E8563B3" w14:textId="77777777" w:rsidR="00E82650" w:rsidRPr="00703D3F" w:rsidRDefault="0004239E" w:rsidP="00603041">
            <w:pPr>
              <w:widowControl/>
              <w:snapToGrid w:val="0"/>
              <w:spacing w:line="320" w:lineRule="exact"/>
              <w:jc w:val="center"/>
              <w:rPr>
                <w:rFonts w:ascii="宋体" w:hAnsi="宋体"/>
                <w:kern w:val="0"/>
                <w:sz w:val="18"/>
                <w:szCs w:val="18"/>
              </w:rPr>
            </w:pPr>
            <w:r w:rsidRPr="00703D3F">
              <w:rPr>
                <w:rFonts w:ascii="宋体" w:hAnsi="宋体"/>
                <w:kern w:val="0"/>
                <w:sz w:val="18"/>
                <w:szCs w:val="18"/>
              </w:rPr>
              <w:t>控</w:t>
            </w:r>
          </w:p>
          <w:p w14:paraId="16F31974" w14:textId="77777777" w:rsidR="00E82650" w:rsidRPr="00703D3F" w:rsidRDefault="0004239E" w:rsidP="00603041">
            <w:pPr>
              <w:widowControl/>
              <w:snapToGrid w:val="0"/>
              <w:spacing w:line="320" w:lineRule="exact"/>
              <w:jc w:val="center"/>
              <w:rPr>
                <w:rFonts w:ascii="宋体" w:hAnsi="宋体"/>
                <w:kern w:val="0"/>
                <w:sz w:val="18"/>
                <w:szCs w:val="18"/>
              </w:rPr>
            </w:pPr>
            <w:r w:rsidRPr="00703D3F">
              <w:rPr>
                <w:rFonts w:ascii="宋体" w:hAnsi="宋体"/>
                <w:kern w:val="0"/>
                <w:sz w:val="18"/>
                <w:szCs w:val="18"/>
              </w:rPr>
              <w:t>项</w:t>
            </w:r>
          </w:p>
          <w:p w14:paraId="62615D93" w14:textId="12064E36" w:rsidR="00C60B84" w:rsidRPr="00703D3F" w:rsidRDefault="0004239E" w:rsidP="00603041">
            <w:pPr>
              <w:widowControl/>
              <w:snapToGrid w:val="0"/>
              <w:spacing w:line="320" w:lineRule="exact"/>
              <w:jc w:val="center"/>
              <w:rPr>
                <w:rFonts w:ascii="宋体" w:hAnsi="宋体"/>
                <w:kern w:val="0"/>
                <w:sz w:val="18"/>
                <w:szCs w:val="18"/>
              </w:rPr>
            </w:pPr>
            <w:r w:rsidRPr="00703D3F">
              <w:rPr>
                <w:rFonts w:ascii="宋体" w:hAnsi="宋体"/>
                <w:kern w:val="0"/>
                <w:sz w:val="18"/>
                <w:szCs w:val="18"/>
              </w:rPr>
              <w:t>目</w:t>
            </w:r>
          </w:p>
        </w:tc>
        <w:tc>
          <w:tcPr>
            <w:tcW w:w="228" w:type="pct"/>
            <w:shd w:val="clear" w:color="auto" w:fill="auto"/>
            <w:noWrap/>
            <w:vAlign w:val="center"/>
          </w:tcPr>
          <w:p w14:paraId="4C4FB661" w14:textId="76002538" w:rsidR="00C60B84" w:rsidRPr="00703D3F" w:rsidRDefault="00D475E5" w:rsidP="00603041">
            <w:pPr>
              <w:widowControl/>
              <w:snapToGrid w:val="0"/>
              <w:spacing w:line="320" w:lineRule="exact"/>
              <w:jc w:val="center"/>
              <w:rPr>
                <w:rFonts w:ascii="宋体" w:hAnsi="宋体"/>
                <w:kern w:val="0"/>
                <w:sz w:val="18"/>
                <w:szCs w:val="18"/>
              </w:rPr>
            </w:pPr>
            <w:r w:rsidRPr="00703D3F">
              <w:rPr>
                <w:rFonts w:ascii="宋体" w:hAnsi="宋体" w:hint="eastAsia"/>
                <w:kern w:val="0"/>
                <w:sz w:val="18"/>
                <w:szCs w:val="18"/>
              </w:rPr>
              <w:t>1</w:t>
            </w:r>
          </w:p>
        </w:tc>
        <w:tc>
          <w:tcPr>
            <w:tcW w:w="840" w:type="pct"/>
            <w:shd w:val="clear" w:color="auto" w:fill="auto"/>
            <w:noWrap/>
            <w:vAlign w:val="center"/>
          </w:tcPr>
          <w:p w14:paraId="2914893F" w14:textId="7CA89C88" w:rsidR="00C60B84" w:rsidRPr="00703D3F" w:rsidRDefault="00D475E5" w:rsidP="00603041">
            <w:pPr>
              <w:widowControl/>
              <w:snapToGrid w:val="0"/>
              <w:spacing w:line="320" w:lineRule="exact"/>
              <w:rPr>
                <w:rFonts w:ascii="宋体" w:hAnsi="宋体"/>
                <w:kern w:val="0"/>
                <w:sz w:val="18"/>
                <w:szCs w:val="18"/>
              </w:rPr>
            </w:pPr>
            <w:r w:rsidRPr="00703D3F">
              <w:rPr>
                <w:rFonts w:ascii="宋体" w:hAnsi="宋体" w:hint="eastAsia"/>
                <w:kern w:val="0"/>
                <w:sz w:val="18"/>
                <w:szCs w:val="18"/>
              </w:rPr>
              <w:t>表层清理</w:t>
            </w:r>
          </w:p>
        </w:tc>
        <w:tc>
          <w:tcPr>
            <w:tcW w:w="1831" w:type="pct"/>
            <w:shd w:val="clear" w:color="auto" w:fill="auto"/>
            <w:noWrap/>
            <w:vAlign w:val="center"/>
          </w:tcPr>
          <w:p w14:paraId="13E1FFD8" w14:textId="07740062" w:rsidR="00C60B84" w:rsidRPr="00703D3F" w:rsidRDefault="00D475E5" w:rsidP="00603041">
            <w:pPr>
              <w:widowControl/>
              <w:snapToGrid w:val="0"/>
              <w:spacing w:line="320" w:lineRule="exact"/>
              <w:jc w:val="left"/>
              <w:rPr>
                <w:rFonts w:ascii="宋体" w:hAnsi="宋体"/>
                <w:kern w:val="0"/>
                <w:sz w:val="18"/>
                <w:szCs w:val="18"/>
              </w:rPr>
            </w:pPr>
            <w:r w:rsidRPr="00703D3F">
              <w:rPr>
                <w:rFonts w:ascii="宋体" w:hAnsi="宋体" w:hint="eastAsia"/>
                <w:kern w:val="0"/>
                <w:sz w:val="18"/>
                <w:szCs w:val="18"/>
              </w:rPr>
              <w:t>表层的淤泥、腐殖土、泥炭土、草皮、树根、建筑垃圾等清理干净</w:t>
            </w:r>
          </w:p>
        </w:tc>
        <w:tc>
          <w:tcPr>
            <w:tcW w:w="611" w:type="pct"/>
            <w:shd w:val="clear" w:color="auto" w:fill="auto"/>
            <w:noWrap/>
            <w:vAlign w:val="center"/>
          </w:tcPr>
          <w:p w14:paraId="6020BFA8" w14:textId="083F5226" w:rsidR="00C60B84" w:rsidRPr="00703D3F" w:rsidRDefault="00D475E5" w:rsidP="00603041">
            <w:pPr>
              <w:widowControl/>
              <w:snapToGrid w:val="0"/>
              <w:spacing w:line="320" w:lineRule="exact"/>
              <w:jc w:val="left"/>
              <w:rPr>
                <w:rFonts w:ascii="宋体" w:hAnsi="宋体"/>
                <w:kern w:val="0"/>
                <w:sz w:val="18"/>
                <w:szCs w:val="18"/>
              </w:rPr>
            </w:pPr>
            <w:r w:rsidRPr="00703D3F">
              <w:rPr>
                <w:rFonts w:ascii="宋体" w:hAnsi="宋体" w:hint="eastAsia"/>
                <w:kern w:val="0"/>
                <w:sz w:val="18"/>
                <w:szCs w:val="18"/>
              </w:rPr>
              <w:t>观察</w:t>
            </w:r>
          </w:p>
        </w:tc>
        <w:tc>
          <w:tcPr>
            <w:tcW w:w="1263" w:type="pct"/>
            <w:shd w:val="clear" w:color="auto" w:fill="auto"/>
            <w:noWrap/>
            <w:vAlign w:val="center"/>
          </w:tcPr>
          <w:p w14:paraId="63658717" w14:textId="6257FCD5" w:rsidR="00C60B84" w:rsidRPr="00703D3F" w:rsidRDefault="00593949" w:rsidP="00603041">
            <w:pPr>
              <w:widowControl/>
              <w:snapToGrid w:val="0"/>
              <w:spacing w:line="320" w:lineRule="exact"/>
              <w:rPr>
                <w:rFonts w:ascii="宋体" w:hAnsi="宋体"/>
                <w:kern w:val="0"/>
                <w:sz w:val="18"/>
                <w:szCs w:val="18"/>
              </w:rPr>
            </w:pPr>
            <w:r w:rsidRPr="00703D3F">
              <w:rPr>
                <w:rFonts w:ascii="宋体" w:hAnsi="宋体" w:hint="eastAsia"/>
                <w:kern w:val="0"/>
                <w:sz w:val="18"/>
                <w:szCs w:val="18"/>
              </w:rPr>
              <w:t>全数</w:t>
            </w:r>
          </w:p>
        </w:tc>
      </w:tr>
      <w:tr w:rsidR="0057602C" w:rsidRPr="00703D3F" w14:paraId="07FA3E4F" w14:textId="77777777" w:rsidTr="00CF16A3">
        <w:trPr>
          <w:jc w:val="center"/>
        </w:trPr>
        <w:tc>
          <w:tcPr>
            <w:tcW w:w="227" w:type="pct"/>
            <w:vMerge/>
            <w:shd w:val="clear" w:color="auto" w:fill="auto"/>
            <w:noWrap/>
            <w:vAlign w:val="center"/>
          </w:tcPr>
          <w:p w14:paraId="73A5DC95" w14:textId="77777777" w:rsidR="00D475E5" w:rsidRPr="00703D3F" w:rsidRDefault="00D475E5" w:rsidP="00603041">
            <w:pPr>
              <w:widowControl/>
              <w:snapToGrid w:val="0"/>
              <w:spacing w:line="320" w:lineRule="exact"/>
              <w:jc w:val="center"/>
              <w:rPr>
                <w:rFonts w:ascii="宋体" w:hAnsi="宋体"/>
                <w:kern w:val="0"/>
                <w:sz w:val="18"/>
                <w:szCs w:val="18"/>
              </w:rPr>
            </w:pPr>
          </w:p>
        </w:tc>
        <w:tc>
          <w:tcPr>
            <w:tcW w:w="228" w:type="pct"/>
            <w:shd w:val="clear" w:color="auto" w:fill="auto"/>
            <w:noWrap/>
            <w:vAlign w:val="center"/>
          </w:tcPr>
          <w:p w14:paraId="3D0C3DA2" w14:textId="2E57C8D5" w:rsidR="00D475E5" w:rsidRPr="00703D3F" w:rsidRDefault="00D475E5" w:rsidP="00603041">
            <w:pPr>
              <w:widowControl/>
              <w:snapToGrid w:val="0"/>
              <w:spacing w:line="320" w:lineRule="exact"/>
              <w:jc w:val="center"/>
              <w:rPr>
                <w:rFonts w:ascii="宋体" w:hAnsi="宋体"/>
                <w:kern w:val="0"/>
                <w:sz w:val="18"/>
                <w:szCs w:val="18"/>
              </w:rPr>
            </w:pPr>
            <w:r w:rsidRPr="00703D3F">
              <w:rPr>
                <w:rFonts w:ascii="宋体" w:hAnsi="宋体"/>
                <w:kern w:val="0"/>
                <w:sz w:val="18"/>
                <w:szCs w:val="18"/>
              </w:rPr>
              <w:t>2</w:t>
            </w:r>
          </w:p>
        </w:tc>
        <w:tc>
          <w:tcPr>
            <w:tcW w:w="840" w:type="pct"/>
            <w:shd w:val="clear" w:color="auto" w:fill="auto"/>
            <w:noWrap/>
            <w:vAlign w:val="center"/>
          </w:tcPr>
          <w:p w14:paraId="19A55349" w14:textId="5BE958F7" w:rsidR="00D475E5" w:rsidRPr="00703D3F" w:rsidRDefault="00D475E5" w:rsidP="00603041">
            <w:pPr>
              <w:widowControl/>
              <w:snapToGrid w:val="0"/>
              <w:spacing w:line="320" w:lineRule="exact"/>
              <w:rPr>
                <w:rFonts w:ascii="宋体" w:hAnsi="宋体"/>
                <w:kern w:val="0"/>
                <w:sz w:val="18"/>
                <w:szCs w:val="18"/>
              </w:rPr>
            </w:pPr>
            <w:r w:rsidRPr="00703D3F">
              <w:rPr>
                <w:rFonts w:ascii="宋体" w:hAnsi="宋体"/>
                <w:kern w:val="0"/>
                <w:sz w:val="18"/>
                <w:szCs w:val="18"/>
              </w:rPr>
              <w:t>土料土质</w:t>
            </w:r>
          </w:p>
        </w:tc>
        <w:tc>
          <w:tcPr>
            <w:tcW w:w="1831" w:type="pct"/>
            <w:shd w:val="clear" w:color="auto" w:fill="auto"/>
            <w:noWrap/>
            <w:vAlign w:val="center"/>
          </w:tcPr>
          <w:p w14:paraId="7678CC6A" w14:textId="2206DB6B" w:rsidR="00D475E5" w:rsidRPr="00703D3F" w:rsidRDefault="00D475E5" w:rsidP="00603041">
            <w:pPr>
              <w:widowControl/>
              <w:snapToGrid w:val="0"/>
              <w:spacing w:line="320" w:lineRule="exact"/>
              <w:jc w:val="left"/>
              <w:rPr>
                <w:rFonts w:ascii="宋体" w:hAnsi="宋体"/>
                <w:kern w:val="0"/>
                <w:sz w:val="18"/>
                <w:szCs w:val="18"/>
              </w:rPr>
            </w:pPr>
            <w:r w:rsidRPr="00703D3F">
              <w:rPr>
                <w:rFonts w:ascii="宋体" w:hAnsi="宋体"/>
                <w:kern w:val="0"/>
                <w:sz w:val="18"/>
                <w:szCs w:val="18"/>
              </w:rPr>
              <w:t>符合设计要求</w:t>
            </w:r>
          </w:p>
        </w:tc>
        <w:tc>
          <w:tcPr>
            <w:tcW w:w="611" w:type="pct"/>
            <w:shd w:val="clear" w:color="auto" w:fill="auto"/>
            <w:noWrap/>
            <w:vAlign w:val="center"/>
          </w:tcPr>
          <w:p w14:paraId="134707DB" w14:textId="7C1C499F" w:rsidR="00D475E5" w:rsidRPr="00703D3F" w:rsidRDefault="00D475E5" w:rsidP="00603041">
            <w:pPr>
              <w:widowControl/>
              <w:snapToGrid w:val="0"/>
              <w:spacing w:line="320" w:lineRule="exact"/>
              <w:jc w:val="left"/>
              <w:rPr>
                <w:rFonts w:ascii="宋体" w:hAnsi="宋体"/>
                <w:kern w:val="0"/>
                <w:sz w:val="18"/>
                <w:szCs w:val="18"/>
              </w:rPr>
            </w:pPr>
            <w:r w:rsidRPr="00703D3F">
              <w:rPr>
                <w:rFonts w:ascii="宋体" w:hAnsi="宋体"/>
                <w:kern w:val="0"/>
                <w:sz w:val="18"/>
                <w:szCs w:val="18"/>
              </w:rPr>
              <w:t>观察，试验</w:t>
            </w:r>
          </w:p>
        </w:tc>
        <w:tc>
          <w:tcPr>
            <w:tcW w:w="1263" w:type="pct"/>
            <w:shd w:val="clear" w:color="auto" w:fill="auto"/>
            <w:noWrap/>
            <w:vAlign w:val="center"/>
          </w:tcPr>
          <w:p w14:paraId="27050E17" w14:textId="3B779D6E" w:rsidR="00D475E5" w:rsidRPr="00703D3F" w:rsidRDefault="00D475E5" w:rsidP="00603041">
            <w:pPr>
              <w:widowControl/>
              <w:snapToGrid w:val="0"/>
              <w:spacing w:line="320" w:lineRule="exact"/>
              <w:rPr>
                <w:rFonts w:ascii="宋体" w:hAnsi="宋体"/>
                <w:kern w:val="0"/>
                <w:sz w:val="18"/>
                <w:szCs w:val="18"/>
              </w:rPr>
            </w:pPr>
            <w:r w:rsidRPr="00703D3F">
              <w:rPr>
                <w:rFonts w:ascii="宋体" w:hAnsi="宋体"/>
                <w:kern w:val="0"/>
                <w:sz w:val="18"/>
                <w:szCs w:val="18"/>
              </w:rPr>
              <w:t>全数，每</w:t>
            </w:r>
            <w:r w:rsidRPr="00703D3F">
              <w:rPr>
                <w:rFonts w:ascii="宋体" w:hAnsi="宋体" w:hint="eastAsia"/>
                <w:kern w:val="0"/>
                <w:sz w:val="18"/>
                <w:szCs w:val="18"/>
              </w:rPr>
              <w:t>个</w:t>
            </w:r>
            <w:r w:rsidRPr="00703D3F">
              <w:rPr>
                <w:rFonts w:ascii="宋体" w:hAnsi="宋体"/>
                <w:kern w:val="0"/>
                <w:sz w:val="18"/>
                <w:szCs w:val="18"/>
              </w:rPr>
              <w:t>料源取样</w:t>
            </w:r>
            <w:r w:rsidR="00A63AAF" w:rsidRPr="00703D3F">
              <w:rPr>
                <w:rFonts w:ascii="宋体" w:hAnsi="宋体" w:hint="eastAsia"/>
                <w:kern w:val="0"/>
                <w:sz w:val="18"/>
                <w:szCs w:val="18"/>
              </w:rPr>
              <w:t>不少于</w:t>
            </w:r>
            <w:r w:rsidRPr="00703D3F">
              <w:rPr>
                <w:rFonts w:ascii="宋体" w:hAnsi="宋体"/>
                <w:kern w:val="0"/>
                <w:sz w:val="18"/>
                <w:szCs w:val="18"/>
              </w:rPr>
              <w:t>1组</w:t>
            </w:r>
          </w:p>
        </w:tc>
      </w:tr>
      <w:tr w:rsidR="0057602C" w:rsidRPr="00703D3F" w14:paraId="12ADFA96" w14:textId="77777777" w:rsidTr="00CF16A3">
        <w:trPr>
          <w:jc w:val="center"/>
        </w:trPr>
        <w:tc>
          <w:tcPr>
            <w:tcW w:w="227" w:type="pct"/>
            <w:vMerge/>
            <w:shd w:val="clear" w:color="auto" w:fill="auto"/>
            <w:noWrap/>
            <w:vAlign w:val="center"/>
          </w:tcPr>
          <w:p w14:paraId="220D8175" w14:textId="77777777" w:rsidR="00D475E5" w:rsidRPr="00703D3F" w:rsidRDefault="00D475E5" w:rsidP="00603041">
            <w:pPr>
              <w:widowControl/>
              <w:snapToGrid w:val="0"/>
              <w:spacing w:line="320" w:lineRule="exact"/>
              <w:jc w:val="center"/>
              <w:rPr>
                <w:rFonts w:ascii="宋体" w:hAnsi="宋体"/>
                <w:kern w:val="0"/>
                <w:sz w:val="18"/>
                <w:szCs w:val="18"/>
              </w:rPr>
            </w:pPr>
          </w:p>
        </w:tc>
        <w:tc>
          <w:tcPr>
            <w:tcW w:w="228" w:type="pct"/>
            <w:shd w:val="clear" w:color="auto" w:fill="auto"/>
            <w:noWrap/>
            <w:vAlign w:val="center"/>
          </w:tcPr>
          <w:p w14:paraId="7B2C2005" w14:textId="05341CAC" w:rsidR="00D475E5" w:rsidRPr="00703D3F" w:rsidRDefault="00D475E5" w:rsidP="00603041">
            <w:pPr>
              <w:widowControl/>
              <w:snapToGrid w:val="0"/>
              <w:spacing w:line="320" w:lineRule="exact"/>
              <w:jc w:val="center"/>
              <w:rPr>
                <w:rFonts w:ascii="宋体" w:hAnsi="宋体"/>
                <w:kern w:val="0"/>
                <w:sz w:val="18"/>
                <w:szCs w:val="18"/>
              </w:rPr>
            </w:pPr>
            <w:r w:rsidRPr="00703D3F">
              <w:rPr>
                <w:rFonts w:ascii="宋体" w:hAnsi="宋体"/>
                <w:kern w:val="0"/>
                <w:sz w:val="18"/>
                <w:szCs w:val="18"/>
              </w:rPr>
              <w:t>3</w:t>
            </w:r>
          </w:p>
        </w:tc>
        <w:tc>
          <w:tcPr>
            <w:tcW w:w="840" w:type="pct"/>
            <w:shd w:val="clear" w:color="auto" w:fill="auto"/>
            <w:noWrap/>
            <w:vAlign w:val="center"/>
          </w:tcPr>
          <w:p w14:paraId="66D55AB2" w14:textId="63780789" w:rsidR="00D475E5" w:rsidRPr="00703D3F" w:rsidRDefault="00D475E5" w:rsidP="00603041">
            <w:pPr>
              <w:widowControl/>
              <w:snapToGrid w:val="0"/>
              <w:spacing w:line="320" w:lineRule="exact"/>
              <w:rPr>
                <w:rFonts w:ascii="宋体" w:hAnsi="宋体"/>
                <w:kern w:val="0"/>
                <w:sz w:val="18"/>
                <w:szCs w:val="18"/>
              </w:rPr>
            </w:pPr>
            <w:r w:rsidRPr="00703D3F">
              <w:rPr>
                <w:rFonts w:ascii="宋体" w:hAnsi="宋体"/>
                <w:kern w:val="0"/>
                <w:sz w:val="18"/>
                <w:szCs w:val="18"/>
              </w:rPr>
              <w:t>压实度或相对密度</w:t>
            </w:r>
          </w:p>
        </w:tc>
        <w:tc>
          <w:tcPr>
            <w:tcW w:w="1831" w:type="pct"/>
            <w:shd w:val="clear" w:color="auto" w:fill="auto"/>
            <w:noWrap/>
            <w:vAlign w:val="center"/>
          </w:tcPr>
          <w:p w14:paraId="22055AAC" w14:textId="0EC60796" w:rsidR="00D475E5" w:rsidRPr="00703D3F" w:rsidRDefault="00D475E5" w:rsidP="00603041">
            <w:pPr>
              <w:widowControl/>
              <w:snapToGrid w:val="0"/>
              <w:spacing w:line="320" w:lineRule="exact"/>
              <w:jc w:val="left"/>
              <w:rPr>
                <w:rFonts w:ascii="宋体" w:hAnsi="宋体"/>
                <w:kern w:val="0"/>
                <w:sz w:val="18"/>
                <w:szCs w:val="18"/>
              </w:rPr>
            </w:pPr>
            <w:r w:rsidRPr="00703D3F">
              <w:rPr>
                <w:rFonts w:ascii="宋体" w:hAnsi="宋体"/>
                <w:kern w:val="0"/>
                <w:sz w:val="18"/>
                <w:szCs w:val="18"/>
              </w:rPr>
              <w:t>检测点合格率≥85%，不合格值</w:t>
            </w:r>
            <w:r w:rsidRPr="00703D3F">
              <w:rPr>
                <w:rFonts w:ascii="宋体" w:hAnsi="宋体" w:hint="eastAsia"/>
                <w:kern w:val="0"/>
                <w:sz w:val="18"/>
                <w:szCs w:val="18"/>
              </w:rPr>
              <w:t>大于</w:t>
            </w:r>
            <w:r w:rsidRPr="00703D3F">
              <w:rPr>
                <w:rFonts w:ascii="宋体" w:hAnsi="宋体"/>
                <w:kern w:val="0"/>
                <w:sz w:val="18"/>
                <w:szCs w:val="18"/>
              </w:rPr>
              <w:t>设计值的96%</w:t>
            </w:r>
          </w:p>
        </w:tc>
        <w:tc>
          <w:tcPr>
            <w:tcW w:w="611" w:type="pct"/>
            <w:shd w:val="clear" w:color="auto" w:fill="auto"/>
            <w:noWrap/>
            <w:vAlign w:val="center"/>
          </w:tcPr>
          <w:p w14:paraId="42744390" w14:textId="5E1DBFC9" w:rsidR="00D475E5" w:rsidRPr="00703D3F" w:rsidRDefault="00D475E5" w:rsidP="00603041">
            <w:pPr>
              <w:widowControl/>
              <w:snapToGrid w:val="0"/>
              <w:spacing w:line="320" w:lineRule="exact"/>
              <w:jc w:val="left"/>
              <w:rPr>
                <w:rFonts w:ascii="宋体" w:hAnsi="宋体"/>
                <w:kern w:val="0"/>
                <w:sz w:val="18"/>
                <w:szCs w:val="18"/>
              </w:rPr>
            </w:pPr>
            <w:r w:rsidRPr="00703D3F">
              <w:rPr>
                <w:rFonts w:ascii="宋体" w:hAnsi="宋体"/>
                <w:kern w:val="0"/>
                <w:sz w:val="18"/>
                <w:szCs w:val="18"/>
              </w:rPr>
              <w:t>试验</w:t>
            </w:r>
          </w:p>
        </w:tc>
        <w:tc>
          <w:tcPr>
            <w:tcW w:w="1263" w:type="pct"/>
            <w:shd w:val="clear" w:color="auto" w:fill="auto"/>
            <w:noWrap/>
            <w:vAlign w:val="center"/>
          </w:tcPr>
          <w:p w14:paraId="0150C54E" w14:textId="365367FF" w:rsidR="00D475E5" w:rsidRPr="00703D3F" w:rsidRDefault="00D475E5" w:rsidP="00603041">
            <w:pPr>
              <w:widowControl/>
              <w:snapToGrid w:val="0"/>
              <w:spacing w:line="320" w:lineRule="exact"/>
              <w:rPr>
                <w:rFonts w:ascii="宋体" w:hAnsi="宋体"/>
                <w:kern w:val="0"/>
                <w:sz w:val="18"/>
                <w:szCs w:val="18"/>
              </w:rPr>
            </w:pPr>
            <w:r w:rsidRPr="00703D3F">
              <w:rPr>
                <w:rFonts w:ascii="宋体" w:hAnsi="宋体"/>
                <w:bCs/>
                <w:kern w:val="0"/>
                <w:sz w:val="18"/>
                <w:szCs w:val="18"/>
              </w:rPr>
              <w:t>每层300 m</w:t>
            </w:r>
            <w:r w:rsidRPr="00703D3F">
              <w:rPr>
                <w:rFonts w:ascii="宋体" w:hAnsi="宋体"/>
                <w:bCs/>
                <w:kern w:val="0"/>
                <w:sz w:val="18"/>
                <w:szCs w:val="18"/>
                <w:vertAlign w:val="superscript"/>
              </w:rPr>
              <w:t>2</w:t>
            </w:r>
            <w:r w:rsidRPr="00703D3F">
              <w:rPr>
                <w:rFonts w:ascii="宋体" w:hAnsi="宋体" w:hint="eastAsia"/>
                <w:bCs/>
                <w:kern w:val="0"/>
                <w:sz w:val="18"/>
                <w:szCs w:val="18"/>
              </w:rPr>
              <w:t>～</w:t>
            </w:r>
            <w:r w:rsidRPr="00703D3F">
              <w:rPr>
                <w:rFonts w:ascii="宋体" w:hAnsi="宋体"/>
                <w:bCs/>
                <w:kern w:val="0"/>
                <w:sz w:val="18"/>
                <w:szCs w:val="18"/>
              </w:rPr>
              <w:t>500 m</w:t>
            </w:r>
            <w:r w:rsidRPr="00703D3F">
              <w:rPr>
                <w:rFonts w:ascii="宋体" w:hAnsi="宋体"/>
                <w:bCs/>
                <w:kern w:val="0"/>
                <w:sz w:val="18"/>
                <w:szCs w:val="18"/>
                <w:vertAlign w:val="superscript"/>
              </w:rPr>
              <w:t>2</w:t>
            </w:r>
            <w:r w:rsidRPr="00703D3F">
              <w:rPr>
                <w:rFonts w:ascii="宋体" w:hAnsi="宋体"/>
                <w:bCs/>
                <w:kern w:val="0"/>
                <w:sz w:val="18"/>
                <w:szCs w:val="18"/>
              </w:rPr>
              <w:t>测1点</w:t>
            </w:r>
          </w:p>
        </w:tc>
      </w:tr>
      <w:tr w:rsidR="0057602C" w:rsidRPr="00703D3F" w14:paraId="6F3396F9" w14:textId="77777777" w:rsidTr="00CF16A3">
        <w:trPr>
          <w:jc w:val="center"/>
        </w:trPr>
        <w:tc>
          <w:tcPr>
            <w:tcW w:w="227" w:type="pct"/>
            <w:vMerge/>
            <w:vAlign w:val="center"/>
          </w:tcPr>
          <w:p w14:paraId="1744A153" w14:textId="77777777" w:rsidR="00D475E5" w:rsidRPr="00703D3F" w:rsidRDefault="00D475E5" w:rsidP="00603041">
            <w:pPr>
              <w:widowControl/>
              <w:snapToGrid w:val="0"/>
              <w:spacing w:line="320" w:lineRule="exact"/>
              <w:jc w:val="left"/>
              <w:rPr>
                <w:rFonts w:ascii="宋体" w:hAnsi="宋体"/>
                <w:kern w:val="0"/>
                <w:sz w:val="18"/>
                <w:szCs w:val="18"/>
              </w:rPr>
            </w:pPr>
          </w:p>
        </w:tc>
        <w:tc>
          <w:tcPr>
            <w:tcW w:w="228" w:type="pct"/>
            <w:shd w:val="clear" w:color="auto" w:fill="auto"/>
            <w:noWrap/>
            <w:vAlign w:val="center"/>
          </w:tcPr>
          <w:p w14:paraId="3EEDB409" w14:textId="203365FE" w:rsidR="00D475E5" w:rsidRPr="00703D3F" w:rsidRDefault="00D475E5" w:rsidP="00603041">
            <w:pPr>
              <w:widowControl/>
              <w:snapToGrid w:val="0"/>
              <w:spacing w:line="320" w:lineRule="exact"/>
              <w:jc w:val="center"/>
              <w:rPr>
                <w:rFonts w:ascii="宋体" w:hAnsi="宋体"/>
                <w:kern w:val="0"/>
                <w:sz w:val="18"/>
                <w:szCs w:val="18"/>
              </w:rPr>
            </w:pPr>
            <w:r w:rsidRPr="00703D3F">
              <w:rPr>
                <w:rFonts w:ascii="宋体" w:hAnsi="宋体"/>
                <w:kern w:val="0"/>
                <w:sz w:val="18"/>
                <w:szCs w:val="18"/>
              </w:rPr>
              <w:t>4</w:t>
            </w:r>
          </w:p>
        </w:tc>
        <w:tc>
          <w:tcPr>
            <w:tcW w:w="840" w:type="pct"/>
            <w:shd w:val="clear" w:color="auto" w:fill="auto"/>
            <w:noWrap/>
            <w:vAlign w:val="center"/>
          </w:tcPr>
          <w:p w14:paraId="402090AA" w14:textId="77777777" w:rsidR="00D475E5" w:rsidRPr="00703D3F" w:rsidRDefault="00D475E5" w:rsidP="00603041">
            <w:pPr>
              <w:widowControl/>
              <w:snapToGrid w:val="0"/>
              <w:spacing w:line="320" w:lineRule="exact"/>
              <w:rPr>
                <w:rFonts w:ascii="宋体" w:hAnsi="宋体"/>
                <w:kern w:val="0"/>
                <w:sz w:val="18"/>
                <w:szCs w:val="18"/>
              </w:rPr>
            </w:pPr>
            <w:r w:rsidRPr="00703D3F">
              <w:rPr>
                <w:rFonts w:ascii="宋体" w:hAnsi="宋体"/>
                <w:kern w:val="0"/>
                <w:sz w:val="18"/>
                <w:szCs w:val="18"/>
              </w:rPr>
              <w:t>堰顶高程</w:t>
            </w:r>
          </w:p>
        </w:tc>
        <w:tc>
          <w:tcPr>
            <w:tcW w:w="1831" w:type="pct"/>
            <w:shd w:val="clear" w:color="auto" w:fill="auto"/>
            <w:noWrap/>
            <w:vAlign w:val="center"/>
          </w:tcPr>
          <w:p w14:paraId="3C5AA9F7" w14:textId="33FB5B5B" w:rsidR="00D475E5" w:rsidRPr="00703D3F" w:rsidRDefault="00D475E5" w:rsidP="00603041">
            <w:pPr>
              <w:widowControl/>
              <w:snapToGrid w:val="0"/>
              <w:spacing w:line="320" w:lineRule="exact"/>
              <w:jc w:val="left"/>
              <w:rPr>
                <w:rFonts w:ascii="宋体" w:hAnsi="宋体"/>
                <w:kern w:val="0"/>
                <w:sz w:val="18"/>
                <w:szCs w:val="18"/>
              </w:rPr>
            </w:pPr>
            <w:r w:rsidRPr="00703D3F">
              <w:rPr>
                <w:rFonts w:ascii="宋体" w:hAnsi="宋体"/>
                <w:kern w:val="0"/>
                <w:sz w:val="18"/>
                <w:szCs w:val="18"/>
              </w:rPr>
              <w:t>不</w:t>
            </w:r>
            <w:r w:rsidRPr="00703D3F">
              <w:rPr>
                <w:rFonts w:ascii="宋体" w:hAnsi="宋体" w:hint="eastAsia"/>
                <w:kern w:val="0"/>
                <w:sz w:val="18"/>
                <w:szCs w:val="18"/>
              </w:rPr>
              <w:t>低</w:t>
            </w:r>
            <w:r w:rsidRPr="00703D3F">
              <w:rPr>
                <w:rFonts w:ascii="宋体" w:hAnsi="宋体"/>
                <w:kern w:val="0"/>
                <w:sz w:val="18"/>
                <w:szCs w:val="18"/>
              </w:rPr>
              <w:t>于设计值</w:t>
            </w:r>
          </w:p>
        </w:tc>
        <w:tc>
          <w:tcPr>
            <w:tcW w:w="611" w:type="pct"/>
            <w:shd w:val="clear" w:color="auto" w:fill="auto"/>
            <w:noWrap/>
            <w:vAlign w:val="center"/>
          </w:tcPr>
          <w:p w14:paraId="7D374B42" w14:textId="5EA695B3" w:rsidR="00D475E5" w:rsidRPr="00703D3F" w:rsidRDefault="00D475E5" w:rsidP="00603041">
            <w:pPr>
              <w:widowControl/>
              <w:snapToGrid w:val="0"/>
              <w:spacing w:line="320" w:lineRule="exact"/>
              <w:jc w:val="left"/>
              <w:rPr>
                <w:rFonts w:ascii="宋体" w:hAnsi="宋体"/>
                <w:kern w:val="0"/>
                <w:sz w:val="18"/>
                <w:szCs w:val="18"/>
              </w:rPr>
            </w:pPr>
            <w:r w:rsidRPr="00703D3F">
              <w:rPr>
                <w:rFonts w:ascii="宋体" w:hAnsi="宋体"/>
                <w:kern w:val="0"/>
                <w:sz w:val="18"/>
                <w:szCs w:val="18"/>
              </w:rPr>
              <w:t>测量</w:t>
            </w:r>
          </w:p>
        </w:tc>
        <w:tc>
          <w:tcPr>
            <w:tcW w:w="1263" w:type="pct"/>
            <w:shd w:val="clear" w:color="auto" w:fill="auto"/>
            <w:noWrap/>
            <w:vAlign w:val="center"/>
          </w:tcPr>
          <w:p w14:paraId="4D4F1DB5" w14:textId="2F26EC7E" w:rsidR="00D475E5" w:rsidRPr="00703D3F" w:rsidRDefault="00D475E5" w:rsidP="00603041">
            <w:pPr>
              <w:widowControl/>
              <w:snapToGrid w:val="0"/>
              <w:spacing w:line="320" w:lineRule="exact"/>
              <w:rPr>
                <w:rFonts w:ascii="宋体" w:hAnsi="宋体"/>
                <w:kern w:val="0"/>
                <w:sz w:val="18"/>
                <w:szCs w:val="18"/>
              </w:rPr>
            </w:pPr>
            <w:r w:rsidRPr="00703D3F">
              <w:rPr>
                <w:rFonts w:ascii="宋体" w:hAnsi="宋体"/>
                <w:kern w:val="0"/>
                <w:sz w:val="18"/>
                <w:szCs w:val="18"/>
              </w:rPr>
              <w:t>每30 m测</w:t>
            </w:r>
            <w:r w:rsidRPr="00703D3F">
              <w:rPr>
                <w:rFonts w:ascii="宋体" w:hAnsi="宋体" w:hint="eastAsia"/>
                <w:kern w:val="0"/>
                <w:sz w:val="18"/>
                <w:szCs w:val="18"/>
              </w:rPr>
              <w:t>1</w:t>
            </w:r>
            <w:r w:rsidRPr="00703D3F">
              <w:rPr>
                <w:rFonts w:ascii="宋体" w:hAnsi="宋体"/>
                <w:kern w:val="0"/>
                <w:sz w:val="18"/>
                <w:szCs w:val="18"/>
              </w:rPr>
              <w:t>点</w:t>
            </w:r>
          </w:p>
        </w:tc>
      </w:tr>
      <w:tr w:rsidR="0057602C" w:rsidRPr="00703D3F" w14:paraId="53EB0CD8" w14:textId="77777777" w:rsidTr="00CF16A3">
        <w:trPr>
          <w:jc w:val="center"/>
        </w:trPr>
        <w:tc>
          <w:tcPr>
            <w:tcW w:w="227" w:type="pct"/>
            <w:vMerge/>
            <w:vAlign w:val="center"/>
          </w:tcPr>
          <w:p w14:paraId="2933AFB7" w14:textId="77777777" w:rsidR="00D475E5" w:rsidRPr="00703D3F" w:rsidRDefault="00D475E5" w:rsidP="00603041">
            <w:pPr>
              <w:widowControl/>
              <w:snapToGrid w:val="0"/>
              <w:spacing w:line="320" w:lineRule="exact"/>
              <w:jc w:val="left"/>
              <w:rPr>
                <w:rFonts w:ascii="宋体" w:hAnsi="宋体"/>
                <w:kern w:val="0"/>
                <w:sz w:val="18"/>
                <w:szCs w:val="18"/>
              </w:rPr>
            </w:pPr>
          </w:p>
        </w:tc>
        <w:tc>
          <w:tcPr>
            <w:tcW w:w="228" w:type="pct"/>
            <w:shd w:val="clear" w:color="auto" w:fill="auto"/>
            <w:noWrap/>
            <w:vAlign w:val="center"/>
          </w:tcPr>
          <w:p w14:paraId="3EE8D0A1" w14:textId="1A104015" w:rsidR="00D475E5" w:rsidRPr="00703D3F" w:rsidRDefault="00D475E5" w:rsidP="00603041">
            <w:pPr>
              <w:widowControl/>
              <w:snapToGrid w:val="0"/>
              <w:spacing w:line="320" w:lineRule="exact"/>
              <w:jc w:val="center"/>
              <w:rPr>
                <w:rFonts w:ascii="宋体" w:hAnsi="宋体"/>
                <w:kern w:val="0"/>
                <w:sz w:val="18"/>
                <w:szCs w:val="18"/>
              </w:rPr>
            </w:pPr>
            <w:r w:rsidRPr="00703D3F">
              <w:rPr>
                <w:rFonts w:ascii="宋体" w:hAnsi="宋体"/>
                <w:kern w:val="0"/>
                <w:sz w:val="18"/>
                <w:szCs w:val="18"/>
              </w:rPr>
              <w:t>5</w:t>
            </w:r>
          </w:p>
        </w:tc>
        <w:tc>
          <w:tcPr>
            <w:tcW w:w="840" w:type="pct"/>
            <w:shd w:val="clear" w:color="auto" w:fill="auto"/>
            <w:noWrap/>
            <w:vAlign w:val="center"/>
          </w:tcPr>
          <w:p w14:paraId="04987F77" w14:textId="69845F45" w:rsidR="00D475E5" w:rsidRPr="00703D3F" w:rsidRDefault="00D475E5" w:rsidP="00603041">
            <w:pPr>
              <w:widowControl/>
              <w:snapToGrid w:val="0"/>
              <w:spacing w:line="320" w:lineRule="exact"/>
              <w:rPr>
                <w:rFonts w:ascii="宋体" w:hAnsi="宋体"/>
                <w:kern w:val="0"/>
                <w:sz w:val="18"/>
                <w:szCs w:val="18"/>
              </w:rPr>
            </w:pPr>
            <w:proofErr w:type="gramStart"/>
            <w:r w:rsidRPr="00703D3F">
              <w:rPr>
                <w:rFonts w:ascii="宋体" w:hAnsi="宋体"/>
                <w:kern w:val="0"/>
                <w:sz w:val="18"/>
                <w:szCs w:val="18"/>
              </w:rPr>
              <w:t>堰</w:t>
            </w:r>
            <w:proofErr w:type="gramEnd"/>
            <w:r w:rsidRPr="00703D3F">
              <w:rPr>
                <w:rFonts w:ascii="宋体" w:hAnsi="宋体"/>
                <w:kern w:val="0"/>
                <w:sz w:val="18"/>
                <w:szCs w:val="18"/>
              </w:rPr>
              <w:t>顶宽度</w:t>
            </w:r>
          </w:p>
        </w:tc>
        <w:tc>
          <w:tcPr>
            <w:tcW w:w="1831" w:type="pct"/>
            <w:shd w:val="clear" w:color="auto" w:fill="auto"/>
            <w:noWrap/>
            <w:vAlign w:val="center"/>
          </w:tcPr>
          <w:p w14:paraId="695EBCF0" w14:textId="1647D999" w:rsidR="00D475E5" w:rsidRPr="00703D3F" w:rsidRDefault="00D475E5" w:rsidP="00603041">
            <w:pPr>
              <w:widowControl/>
              <w:snapToGrid w:val="0"/>
              <w:spacing w:line="320" w:lineRule="exact"/>
              <w:jc w:val="left"/>
              <w:rPr>
                <w:rFonts w:ascii="宋体" w:hAnsi="宋体"/>
                <w:kern w:val="0"/>
                <w:sz w:val="18"/>
                <w:szCs w:val="18"/>
              </w:rPr>
            </w:pPr>
            <w:r w:rsidRPr="00703D3F">
              <w:rPr>
                <w:rFonts w:ascii="宋体" w:hAnsi="宋体"/>
                <w:kern w:val="0"/>
                <w:sz w:val="18"/>
                <w:szCs w:val="18"/>
              </w:rPr>
              <w:t>不小于设计值</w:t>
            </w:r>
          </w:p>
        </w:tc>
        <w:tc>
          <w:tcPr>
            <w:tcW w:w="611" w:type="pct"/>
            <w:shd w:val="clear" w:color="auto" w:fill="auto"/>
            <w:noWrap/>
            <w:vAlign w:val="center"/>
          </w:tcPr>
          <w:p w14:paraId="728332AE" w14:textId="53A3B28D" w:rsidR="00D475E5" w:rsidRPr="00703D3F" w:rsidRDefault="00D475E5" w:rsidP="00603041">
            <w:pPr>
              <w:widowControl/>
              <w:snapToGrid w:val="0"/>
              <w:spacing w:line="320" w:lineRule="exact"/>
              <w:jc w:val="left"/>
              <w:rPr>
                <w:rFonts w:ascii="宋体" w:hAnsi="宋体"/>
                <w:kern w:val="0"/>
                <w:sz w:val="18"/>
                <w:szCs w:val="18"/>
              </w:rPr>
            </w:pPr>
            <w:r w:rsidRPr="00703D3F">
              <w:rPr>
                <w:rFonts w:ascii="宋体" w:hAnsi="宋体"/>
                <w:kern w:val="0"/>
                <w:sz w:val="18"/>
                <w:szCs w:val="18"/>
              </w:rPr>
              <w:t>测量</w:t>
            </w:r>
          </w:p>
        </w:tc>
        <w:tc>
          <w:tcPr>
            <w:tcW w:w="1263" w:type="pct"/>
            <w:shd w:val="clear" w:color="auto" w:fill="auto"/>
            <w:noWrap/>
            <w:vAlign w:val="center"/>
          </w:tcPr>
          <w:p w14:paraId="2E3C21D7" w14:textId="0F0FFE3D" w:rsidR="00D475E5" w:rsidRPr="00703D3F" w:rsidRDefault="00D475E5" w:rsidP="00603041">
            <w:pPr>
              <w:widowControl/>
              <w:snapToGrid w:val="0"/>
              <w:spacing w:line="320" w:lineRule="exact"/>
              <w:rPr>
                <w:rFonts w:ascii="宋体" w:hAnsi="宋体"/>
                <w:kern w:val="0"/>
                <w:sz w:val="18"/>
                <w:szCs w:val="18"/>
              </w:rPr>
            </w:pPr>
            <w:r w:rsidRPr="00703D3F">
              <w:rPr>
                <w:rFonts w:ascii="宋体" w:hAnsi="宋体"/>
                <w:kern w:val="0"/>
                <w:sz w:val="18"/>
                <w:szCs w:val="18"/>
              </w:rPr>
              <w:t>每30 m测</w:t>
            </w:r>
            <w:r w:rsidRPr="00703D3F">
              <w:rPr>
                <w:rFonts w:ascii="宋体" w:hAnsi="宋体" w:hint="eastAsia"/>
                <w:kern w:val="0"/>
                <w:sz w:val="18"/>
                <w:szCs w:val="18"/>
              </w:rPr>
              <w:t>1</w:t>
            </w:r>
            <w:r w:rsidRPr="00703D3F">
              <w:rPr>
                <w:rFonts w:ascii="宋体" w:hAnsi="宋体"/>
                <w:kern w:val="0"/>
                <w:sz w:val="18"/>
                <w:szCs w:val="18"/>
              </w:rPr>
              <w:t>点</w:t>
            </w:r>
          </w:p>
        </w:tc>
      </w:tr>
      <w:tr w:rsidR="0057602C" w:rsidRPr="00703D3F" w14:paraId="05764B02" w14:textId="77777777" w:rsidTr="00CF16A3">
        <w:trPr>
          <w:jc w:val="center"/>
        </w:trPr>
        <w:tc>
          <w:tcPr>
            <w:tcW w:w="227" w:type="pct"/>
            <w:vMerge/>
            <w:vAlign w:val="center"/>
          </w:tcPr>
          <w:p w14:paraId="03B4CAB1" w14:textId="77777777" w:rsidR="00D475E5" w:rsidRPr="00703D3F" w:rsidRDefault="00D475E5" w:rsidP="00603041">
            <w:pPr>
              <w:widowControl/>
              <w:snapToGrid w:val="0"/>
              <w:spacing w:line="320" w:lineRule="exact"/>
              <w:jc w:val="left"/>
              <w:rPr>
                <w:rFonts w:ascii="宋体" w:hAnsi="宋体"/>
                <w:kern w:val="0"/>
                <w:sz w:val="18"/>
                <w:szCs w:val="18"/>
              </w:rPr>
            </w:pPr>
          </w:p>
        </w:tc>
        <w:tc>
          <w:tcPr>
            <w:tcW w:w="228" w:type="pct"/>
            <w:shd w:val="clear" w:color="auto" w:fill="auto"/>
            <w:noWrap/>
            <w:vAlign w:val="center"/>
          </w:tcPr>
          <w:p w14:paraId="49D08B24" w14:textId="2C38C139" w:rsidR="00D475E5" w:rsidRPr="00703D3F" w:rsidRDefault="00D475E5" w:rsidP="00603041">
            <w:pPr>
              <w:widowControl/>
              <w:snapToGrid w:val="0"/>
              <w:spacing w:line="320" w:lineRule="exact"/>
              <w:jc w:val="center"/>
              <w:rPr>
                <w:rFonts w:ascii="宋体" w:hAnsi="宋体"/>
                <w:kern w:val="0"/>
                <w:sz w:val="18"/>
                <w:szCs w:val="18"/>
              </w:rPr>
            </w:pPr>
            <w:r w:rsidRPr="00703D3F">
              <w:rPr>
                <w:rFonts w:ascii="宋体" w:hAnsi="宋体"/>
                <w:kern w:val="0"/>
                <w:sz w:val="18"/>
                <w:szCs w:val="18"/>
              </w:rPr>
              <w:t>6</w:t>
            </w:r>
          </w:p>
        </w:tc>
        <w:tc>
          <w:tcPr>
            <w:tcW w:w="840" w:type="pct"/>
            <w:shd w:val="clear" w:color="auto" w:fill="auto"/>
            <w:noWrap/>
            <w:vAlign w:val="center"/>
          </w:tcPr>
          <w:p w14:paraId="6076CFAC" w14:textId="29A426A2" w:rsidR="00D475E5" w:rsidRPr="00703D3F" w:rsidRDefault="00D475E5" w:rsidP="00603041">
            <w:pPr>
              <w:widowControl/>
              <w:snapToGrid w:val="0"/>
              <w:spacing w:line="320" w:lineRule="exact"/>
              <w:rPr>
                <w:rFonts w:ascii="宋体" w:hAnsi="宋体"/>
                <w:kern w:val="0"/>
                <w:sz w:val="18"/>
                <w:szCs w:val="18"/>
              </w:rPr>
            </w:pPr>
            <w:r w:rsidRPr="00703D3F">
              <w:rPr>
                <w:rFonts w:ascii="宋体" w:hAnsi="宋体"/>
                <w:kern w:val="0"/>
                <w:sz w:val="18"/>
                <w:szCs w:val="18"/>
              </w:rPr>
              <w:t>泄水口</w:t>
            </w:r>
          </w:p>
        </w:tc>
        <w:tc>
          <w:tcPr>
            <w:tcW w:w="1831" w:type="pct"/>
            <w:shd w:val="clear" w:color="auto" w:fill="auto"/>
            <w:noWrap/>
            <w:vAlign w:val="center"/>
          </w:tcPr>
          <w:p w14:paraId="4909F364" w14:textId="196ADE5C" w:rsidR="00D475E5" w:rsidRPr="00703D3F" w:rsidRDefault="00D475E5" w:rsidP="00603041">
            <w:pPr>
              <w:widowControl/>
              <w:adjustRightInd w:val="0"/>
              <w:snapToGrid w:val="0"/>
              <w:spacing w:line="320" w:lineRule="exact"/>
              <w:jc w:val="left"/>
              <w:rPr>
                <w:rFonts w:ascii="宋体" w:hAnsi="宋体"/>
                <w:kern w:val="0"/>
                <w:sz w:val="18"/>
                <w:szCs w:val="18"/>
              </w:rPr>
            </w:pPr>
            <w:r w:rsidRPr="00703D3F">
              <w:rPr>
                <w:rFonts w:ascii="宋体" w:hAnsi="宋体"/>
                <w:kern w:val="0"/>
                <w:sz w:val="18"/>
                <w:szCs w:val="18"/>
              </w:rPr>
              <w:t>位置合理，结构稳定，易于维护</w:t>
            </w:r>
          </w:p>
        </w:tc>
        <w:tc>
          <w:tcPr>
            <w:tcW w:w="611" w:type="pct"/>
            <w:shd w:val="clear" w:color="auto" w:fill="auto"/>
            <w:noWrap/>
            <w:vAlign w:val="center"/>
          </w:tcPr>
          <w:p w14:paraId="1DCB317A" w14:textId="33E12A2B" w:rsidR="00D475E5" w:rsidRPr="00703D3F" w:rsidRDefault="00D475E5" w:rsidP="00603041">
            <w:pPr>
              <w:widowControl/>
              <w:snapToGrid w:val="0"/>
              <w:spacing w:line="320" w:lineRule="exact"/>
              <w:jc w:val="left"/>
              <w:rPr>
                <w:rFonts w:ascii="宋体" w:hAnsi="宋体"/>
                <w:kern w:val="0"/>
                <w:sz w:val="18"/>
                <w:szCs w:val="18"/>
              </w:rPr>
            </w:pPr>
            <w:r w:rsidRPr="00703D3F">
              <w:rPr>
                <w:rFonts w:ascii="宋体" w:hAnsi="宋体"/>
                <w:kern w:val="0"/>
                <w:sz w:val="18"/>
                <w:szCs w:val="18"/>
              </w:rPr>
              <w:t>观察</w:t>
            </w:r>
          </w:p>
        </w:tc>
        <w:tc>
          <w:tcPr>
            <w:tcW w:w="1263" w:type="pct"/>
            <w:shd w:val="clear" w:color="auto" w:fill="auto"/>
            <w:noWrap/>
            <w:vAlign w:val="center"/>
          </w:tcPr>
          <w:p w14:paraId="1735C940" w14:textId="601B76AE" w:rsidR="00D475E5" w:rsidRPr="00703D3F" w:rsidRDefault="00D475E5" w:rsidP="00603041">
            <w:pPr>
              <w:widowControl/>
              <w:snapToGrid w:val="0"/>
              <w:spacing w:line="320" w:lineRule="exact"/>
              <w:rPr>
                <w:rFonts w:ascii="宋体" w:hAnsi="宋体"/>
                <w:kern w:val="0"/>
                <w:sz w:val="18"/>
                <w:szCs w:val="18"/>
              </w:rPr>
            </w:pPr>
            <w:r w:rsidRPr="00703D3F">
              <w:rPr>
                <w:rFonts w:ascii="宋体" w:hAnsi="宋体"/>
                <w:kern w:val="0"/>
                <w:sz w:val="18"/>
                <w:szCs w:val="18"/>
              </w:rPr>
              <w:t>全数</w:t>
            </w:r>
          </w:p>
        </w:tc>
      </w:tr>
      <w:tr w:rsidR="0057602C" w:rsidRPr="00703D3F" w14:paraId="5CE061BB" w14:textId="77777777" w:rsidTr="00CF16A3">
        <w:trPr>
          <w:jc w:val="center"/>
        </w:trPr>
        <w:tc>
          <w:tcPr>
            <w:tcW w:w="227" w:type="pct"/>
            <w:vMerge w:val="restart"/>
            <w:vAlign w:val="center"/>
          </w:tcPr>
          <w:p w14:paraId="63FD3819" w14:textId="77777777" w:rsidR="00D475E5" w:rsidRPr="00703D3F" w:rsidRDefault="00D475E5" w:rsidP="00603041">
            <w:pPr>
              <w:widowControl/>
              <w:snapToGrid w:val="0"/>
              <w:spacing w:line="320" w:lineRule="exact"/>
              <w:jc w:val="center"/>
              <w:rPr>
                <w:rFonts w:ascii="宋体" w:hAnsi="宋体"/>
                <w:kern w:val="0"/>
                <w:sz w:val="18"/>
                <w:szCs w:val="18"/>
              </w:rPr>
            </w:pPr>
            <w:r w:rsidRPr="00703D3F">
              <w:rPr>
                <w:rFonts w:ascii="宋体" w:hAnsi="宋体" w:hint="eastAsia"/>
                <w:kern w:val="0"/>
                <w:sz w:val="18"/>
                <w:szCs w:val="18"/>
              </w:rPr>
              <w:t>一</w:t>
            </w:r>
          </w:p>
          <w:p w14:paraId="045DFCEA" w14:textId="77777777" w:rsidR="00D475E5" w:rsidRPr="00703D3F" w:rsidRDefault="00D475E5" w:rsidP="00603041">
            <w:pPr>
              <w:widowControl/>
              <w:snapToGrid w:val="0"/>
              <w:spacing w:line="320" w:lineRule="exact"/>
              <w:jc w:val="center"/>
              <w:rPr>
                <w:rFonts w:ascii="宋体" w:hAnsi="宋体"/>
                <w:kern w:val="0"/>
                <w:sz w:val="18"/>
                <w:szCs w:val="18"/>
              </w:rPr>
            </w:pPr>
            <w:r w:rsidRPr="00703D3F">
              <w:rPr>
                <w:rFonts w:ascii="宋体" w:hAnsi="宋体" w:hint="eastAsia"/>
                <w:kern w:val="0"/>
                <w:sz w:val="18"/>
                <w:szCs w:val="18"/>
              </w:rPr>
              <w:t>般</w:t>
            </w:r>
          </w:p>
          <w:p w14:paraId="24BC562E" w14:textId="77777777" w:rsidR="00D475E5" w:rsidRPr="00703D3F" w:rsidRDefault="00D475E5" w:rsidP="00603041">
            <w:pPr>
              <w:widowControl/>
              <w:snapToGrid w:val="0"/>
              <w:spacing w:line="320" w:lineRule="exact"/>
              <w:jc w:val="center"/>
              <w:rPr>
                <w:rFonts w:ascii="宋体" w:hAnsi="宋体"/>
                <w:kern w:val="0"/>
                <w:sz w:val="18"/>
                <w:szCs w:val="18"/>
              </w:rPr>
            </w:pPr>
            <w:r w:rsidRPr="00703D3F">
              <w:rPr>
                <w:rFonts w:ascii="宋体" w:hAnsi="宋体"/>
                <w:kern w:val="0"/>
                <w:sz w:val="18"/>
                <w:szCs w:val="18"/>
              </w:rPr>
              <w:t>项</w:t>
            </w:r>
          </w:p>
          <w:p w14:paraId="6842ECE3" w14:textId="77777777" w:rsidR="00D475E5" w:rsidRPr="00703D3F" w:rsidRDefault="00D475E5" w:rsidP="00603041">
            <w:pPr>
              <w:widowControl/>
              <w:snapToGrid w:val="0"/>
              <w:spacing w:line="320" w:lineRule="exact"/>
              <w:jc w:val="center"/>
              <w:rPr>
                <w:rFonts w:ascii="宋体" w:hAnsi="宋体"/>
                <w:kern w:val="0"/>
                <w:sz w:val="18"/>
                <w:szCs w:val="18"/>
              </w:rPr>
            </w:pPr>
            <w:r w:rsidRPr="00703D3F">
              <w:rPr>
                <w:rFonts w:ascii="宋体" w:hAnsi="宋体"/>
                <w:kern w:val="0"/>
                <w:sz w:val="18"/>
                <w:szCs w:val="18"/>
              </w:rPr>
              <w:t>目</w:t>
            </w:r>
          </w:p>
        </w:tc>
        <w:tc>
          <w:tcPr>
            <w:tcW w:w="228" w:type="pct"/>
            <w:shd w:val="clear" w:color="auto" w:fill="auto"/>
            <w:noWrap/>
            <w:vAlign w:val="center"/>
          </w:tcPr>
          <w:p w14:paraId="6A86B9EC" w14:textId="77777777" w:rsidR="00D475E5" w:rsidRPr="00703D3F" w:rsidRDefault="00D475E5" w:rsidP="00603041">
            <w:pPr>
              <w:widowControl/>
              <w:snapToGrid w:val="0"/>
              <w:spacing w:line="320" w:lineRule="exact"/>
              <w:jc w:val="center"/>
              <w:rPr>
                <w:rFonts w:ascii="宋体" w:hAnsi="宋体"/>
                <w:kern w:val="0"/>
                <w:sz w:val="18"/>
                <w:szCs w:val="18"/>
              </w:rPr>
            </w:pPr>
            <w:r w:rsidRPr="00703D3F">
              <w:rPr>
                <w:rFonts w:ascii="宋体" w:hAnsi="宋体"/>
                <w:kern w:val="0"/>
                <w:sz w:val="18"/>
                <w:szCs w:val="18"/>
              </w:rPr>
              <w:t>1</w:t>
            </w:r>
          </w:p>
        </w:tc>
        <w:tc>
          <w:tcPr>
            <w:tcW w:w="840" w:type="pct"/>
            <w:shd w:val="clear" w:color="auto" w:fill="auto"/>
            <w:noWrap/>
            <w:vAlign w:val="center"/>
          </w:tcPr>
          <w:p w14:paraId="4D977D6F" w14:textId="77777777" w:rsidR="00D475E5" w:rsidRPr="00703D3F" w:rsidRDefault="00D475E5" w:rsidP="00603041">
            <w:pPr>
              <w:widowControl/>
              <w:snapToGrid w:val="0"/>
              <w:spacing w:line="320" w:lineRule="exact"/>
              <w:rPr>
                <w:rFonts w:ascii="宋体" w:hAnsi="宋体"/>
                <w:kern w:val="0"/>
                <w:sz w:val="18"/>
                <w:szCs w:val="18"/>
              </w:rPr>
            </w:pPr>
            <w:r w:rsidRPr="00703D3F">
              <w:rPr>
                <w:rFonts w:ascii="宋体" w:hAnsi="宋体"/>
                <w:kern w:val="0"/>
                <w:sz w:val="18"/>
                <w:szCs w:val="18"/>
              </w:rPr>
              <w:t>排泥场位置与范围</w:t>
            </w:r>
          </w:p>
        </w:tc>
        <w:tc>
          <w:tcPr>
            <w:tcW w:w="1831" w:type="pct"/>
            <w:shd w:val="clear" w:color="auto" w:fill="auto"/>
            <w:noWrap/>
            <w:vAlign w:val="center"/>
          </w:tcPr>
          <w:p w14:paraId="47B3D7FA" w14:textId="77777777" w:rsidR="00D475E5" w:rsidRPr="00703D3F" w:rsidRDefault="00D475E5" w:rsidP="00603041">
            <w:pPr>
              <w:widowControl/>
              <w:snapToGrid w:val="0"/>
              <w:spacing w:line="320" w:lineRule="exact"/>
              <w:jc w:val="left"/>
              <w:rPr>
                <w:rFonts w:ascii="宋体" w:hAnsi="宋体"/>
                <w:kern w:val="0"/>
                <w:sz w:val="18"/>
                <w:szCs w:val="18"/>
              </w:rPr>
            </w:pPr>
            <w:r w:rsidRPr="00703D3F">
              <w:rPr>
                <w:rFonts w:ascii="宋体" w:hAnsi="宋体"/>
                <w:kern w:val="0"/>
                <w:sz w:val="18"/>
                <w:szCs w:val="18"/>
              </w:rPr>
              <w:t>符合设计</w:t>
            </w:r>
            <w:r w:rsidRPr="00703D3F">
              <w:rPr>
                <w:rFonts w:ascii="宋体" w:hAnsi="宋体" w:hint="eastAsia"/>
                <w:kern w:val="0"/>
                <w:sz w:val="18"/>
                <w:szCs w:val="18"/>
              </w:rPr>
              <w:t>要求</w:t>
            </w:r>
          </w:p>
        </w:tc>
        <w:tc>
          <w:tcPr>
            <w:tcW w:w="611" w:type="pct"/>
            <w:shd w:val="clear" w:color="auto" w:fill="auto"/>
            <w:noWrap/>
            <w:vAlign w:val="center"/>
          </w:tcPr>
          <w:p w14:paraId="597164B1" w14:textId="77777777" w:rsidR="00D475E5" w:rsidRPr="00703D3F" w:rsidRDefault="00D475E5" w:rsidP="00603041">
            <w:pPr>
              <w:widowControl/>
              <w:snapToGrid w:val="0"/>
              <w:spacing w:line="320" w:lineRule="exact"/>
              <w:jc w:val="left"/>
              <w:rPr>
                <w:rFonts w:ascii="宋体" w:hAnsi="宋体"/>
                <w:kern w:val="0"/>
                <w:sz w:val="18"/>
                <w:szCs w:val="18"/>
              </w:rPr>
            </w:pPr>
            <w:r w:rsidRPr="00703D3F">
              <w:rPr>
                <w:rFonts w:ascii="宋体" w:hAnsi="宋体"/>
                <w:kern w:val="0"/>
                <w:sz w:val="18"/>
                <w:szCs w:val="18"/>
              </w:rPr>
              <w:t>观察，测量</w:t>
            </w:r>
          </w:p>
        </w:tc>
        <w:tc>
          <w:tcPr>
            <w:tcW w:w="1263" w:type="pct"/>
            <w:shd w:val="clear" w:color="auto" w:fill="auto"/>
            <w:noWrap/>
            <w:vAlign w:val="center"/>
          </w:tcPr>
          <w:p w14:paraId="6E30B017" w14:textId="77777777" w:rsidR="00D475E5" w:rsidRPr="00703D3F" w:rsidRDefault="00D475E5" w:rsidP="00603041">
            <w:pPr>
              <w:widowControl/>
              <w:snapToGrid w:val="0"/>
              <w:spacing w:line="320" w:lineRule="exact"/>
              <w:rPr>
                <w:rFonts w:ascii="宋体" w:hAnsi="宋体"/>
                <w:kern w:val="0"/>
                <w:sz w:val="18"/>
                <w:szCs w:val="18"/>
              </w:rPr>
            </w:pPr>
            <w:r w:rsidRPr="00703D3F">
              <w:rPr>
                <w:rFonts w:ascii="宋体" w:hAnsi="宋体"/>
                <w:kern w:val="0"/>
                <w:sz w:val="18"/>
                <w:szCs w:val="18"/>
              </w:rPr>
              <w:t>全数</w:t>
            </w:r>
          </w:p>
        </w:tc>
      </w:tr>
      <w:tr w:rsidR="0057602C" w:rsidRPr="00703D3F" w14:paraId="13AB3F42" w14:textId="77777777" w:rsidTr="00CF16A3">
        <w:trPr>
          <w:jc w:val="center"/>
        </w:trPr>
        <w:tc>
          <w:tcPr>
            <w:tcW w:w="227" w:type="pct"/>
            <w:vMerge/>
            <w:vAlign w:val="center"/>
          </w:tcPr>
          <w:p w14:paraId="27123B0C" w14:textId="77777777" w:rsidR="00D475E5" w:rsidRPr="00703D3F" w:rsidRDefault="00D475E5" w:rsidP="00603041">
            <w:pPr>
              <w:widowControl/>
              <w:snapToGrid w:val="0"/>
              <w:spacing w:line="320" w:lineRule="exact"/>
              <w:jc w:val="center"/>
              <w:rPr>
                <w:rFonts w:ascii="宋体" w:hAnsi="宋体"/>
                <w:kern w:val="0"/>
                <w:sz w:val="18"/>
                <w:szCs w:val="18"/>
              </w:rPr>
            </w:pPr>
          </w:p>
        </w:tc>
        <w:tc>
          <w:tcPr>
            <w:tcW w:w="228" w:type="pct"/>
            <w:shd w:val="clear" w:color="auto" w:fill="auto"/>
            <w:noWrap/>
            <w:vAlign w:val="center"/>
          </w:tcPr>
          <w:p w14:paraId="016FF55C" w14:textId="77777777" w:rsidR="00D475E5" w:rsidRPr="00703D3F" w:rsidRDefault="00D475E5" w:rsidP="00603041">
            <w:pPr>
              <w:widowControl/>
              <w:snapToGrid w:val="0"/>
              <w:spacing w:line="320" w:lineRule="exact"/>
              <w:jc w:val="center"/>
              <w:rPr>
                <w:rFonts w:ascii="宋体" w:hAnsi="宋体"/>
                <w:kern w:val="0"/>
                <w:sz w:val="18"/>
                <w:szCs w:val="18"/>
              </w:rPr>
            </w:pPr>
            <w:r w:rsidRPr="00703D3F">
              <w:rPr>
                <w:rFonts w:ascii="宋体" w:hAnsi="宋体"/>
                <w:kern w:val="0"/>
                <w:sz w:val="18"/>
                <w:szCs w:val="18"/>
              </w:rPr>
              <w:t>2</w:t>
            </w:r>
          </w:p>
        </w:tc>
        <w:tc>
          <w:tcPr>
            <w:tcW w:w="840" w:type="pct"/>
            <w:shd w:val="clear" w:color="auto" w:fill="auto"/>
            <w:noWrap/>
            <w:vAlign w:val="center"/>
          </w:tcPr>
          <w:p w14:paraId="3F246E2A" w14:textId="77777777" w:rsidR="00D475E5" w:rsidRPr="00703D3F" w:rsidRDefault="00D475E5" w:rsidP="00603041">
            <w:pPr>
              <w:widowControl/>
              <w:snapToGrid w:val="0"/>
              <w:spacing w:line="320" w:lineRule="exact"/>
              <w:rPr>
                <w:rFonts w:ascii="宋体" w:hAnsi="宋体"/>
                <w:kern w:val="0"/>
                <w:sz w:val="18"/>
                <w:szCs w:val="18"/>
              </w:rPr>
            </w:pPr>
            <w:r w:rsidRPr="00703D3F">
              <w:rPr>
                <w:rFonts w:ascii="宋体" w:hAnsi="宋体"/>
                <w:kern w:val="0"/>
                <w:sz w:val="18"/>
                <w:szCs w:val="18"/>
              </w:rPr>
              <w:t>沉淀池位置与范围</w:t>
            </w:r>
          </w:p>
        </w:tc>
        <w:tc>
          <w:tcPr>
            <w:tcW w:w="1831" w:type="pct"/>
            <w:shd w:val="clear" w:color="auto" w:fill="auto"/>
            <w:noWrap/>
            <w:vAlign w:val="center"/>
          </w:tcPr>
          <w:p w14:paraId="73A30D62" w14:textId="77777777" w:rsidR="00D475E5" w:rsidRPr="00703D3F" w:rsidRDefault="00D475E5" w:rsidP="00603041">
            <w:pPr>
              <w:widowControl/>
              <w:snapToGrid w:val="0"/>
              <w:spacing w:line="320" w:lineRule="exact"/>
              <w:jc w:val="left"/>
              <w:rPr>
                <w:rFonts w:ascii="宋体" w:hAnsi="宋体"/>
                <w:kern w:val="0"/>
                <w:sz w:val="18"/>
                <w:szCs w:val="18"/>
              </w:rPr>
            </w:pPr>
            <w:r w:rsidRPr="00703D3F">
              <w:rPr>
                <w:rFonts w:ascii="宋体" w:hAnsi="宋体"/>
                <w:kern w:val="0"/>
                <w:sz w:val="18"/>
                <w:szCs w:val="18"/>
              </w:rPr>
              <w:t>符合设计</w:t>
            </w:r>
            <w:r w:rsidRPr="00703D3F">
              <w:rPr>
                <w:rFonts w:ascii="宋体" w:hAnsi="宋体" w:hint="eastAsia"/>
                <w:kern w:val="0"/>
                <w:sz w:val="18"/>
                <w:szCs w:val="18"/>
              </w:rPr>
              <w:t>要求</w:t>
            </w:r>
          </w:p>
        </w:tc>
        <w:tc>
          <w:tcPr>
            <w:tcW w:w="611" w:type="pct"/>
            <w:shd w:val="clear" w:color="auto" w:fill="auto"/>
            <w:noWrap/>
            <w:vAlign w:val="center"/>
          </w:tcPr>
          <w:p w14:paraId="514562E2" w14:textId="77777777" w:rsidR="00D475E5" w:rsidRPr="00703D3F" w:rsidRDefault="00D475E5" w:rsidP="00603041">
            <w:pPr>
              <w:widowControl/>
              <w:snapToGrid w:val="0"/>
              <w:spacing w:line="320" w:lineRule="exact"/>
              <w:jc w:val="left"/>
              <w:rPr>
                <w:rFonts w:ascii="宋体" w:hAnsi="宋体"/>
                <w:kern w:val="0"/>
                <w:sz w:val="18"/>
                <w:szCs w:val="18"/>
              </w:rPr>
            </w:pPr>
            <w:r w:rsidRPr="00703D3F">
              <w:rPr>
                <w:rFonts w:ascii="宋体" w:hAnsi="宋体"/>
                <w:kern w:val="0"/>
                <w:sz w:val="18"/>
                <w:szCs w:val="18"/>
              </w:rPr>
              <w:t>观察，测量</w:t>
            </w:r>
          </w:p>
        </w:tc>
        <w:tc>
          <w:tcPr>
            <w:tcW w:w="1263" w:type="pct"/>
            <w:shd w:val="clear" w:color="auto" w:fill="auto"/>
            <w:noWrap/>
            <w:vAlign w:val="center"/>
          </w:tcPr>
          <w:p w14:paraId="6DEF62B9" w14:textId="77777777" w:rsidR="00D475E5" w:rsidRPr="00703D3F" w:rsidRDefault="00D475E5" w:rsidP="00603041">
            <w:pPr>
              <w:widowControl/>
              <w:snapToGrid w:val="0"/>
              <w:spacing w:line="320" w:lineRule="exact"/>
              <w:rPr>
                <w:rFonts w:ascii="宋体" w:hAnsi="宋体"/>
                <w:kern w:val="0"/>
                <w:sz w:val="18"/>
                <w:szCs w:val="18"/>
              </w:rPr>
            </w:pPr>
            <w:r w:rsidRPr="00703D3F">
              <w:rPr>
                <w:rFonts w:ascii="宋体" w:hAnsi="宋体"/>
                <w:kern w:val="0"/>
                <w:sz w:val="18"/>
                <w:szCs w:val="18"/>
              </w:rPr>
              <w:t>全数</w:t>
            </w:r>
          </w:p>
        </w:tc>
      </w:tr>
      <w:tr w:rsidR="0057602C" w:rsidRPr="00703D3F" w14:paraId="71EC3803" w14:textId="77777777" w:rsidTr="00CF16A3">
        <w:trPr>
          <w:jc w:val="center"/>
        </w:trPr>
        <w:tc>
          <w:tcPr>
            <w:tcW w:w="227" w:type="pct"/>
            <w:vMerge/>
            <w:vAlign w:val="center"/>
          </w:tcPr>
          <w:p w14:paraId="2BA677C2" w14:textId="77777777" w:rsidR="00D475E5" w:rsidRPr="00703D3F" w:rsidRDefault="00D475E5" w:rsidP="00603041">
            <w:pPr>
              <w:widowControl/>
              <w:snapToGrid w:val="0"/>
              <w:spacing w:line="320" w:lineRule="exact"/>
              <w:jc w:val="center"/>
              <w:rPr>
                <w:rFonts w:ascii="宋体" w:hAnsi="宋体"/>
                <w:kern w:val="0"/>
                <w:sz w:val="18"/>
                <w:szCs w:val="18"/>
              </w:rPr>
            </w:pPr>
          </w:p>
        </w:tc>
        <w:tc>
          <w:tcPr>
            <w:tcW w:w="228" w:type="pct"/>
            <w:shd w:val="clear" w:color="auto" w:fill="auto"/>
            <w:noWrap/>
            <w:vAlign w:val="center"/>
          </w:tcPr>
          <w:p w14:paraId="2C4D0A78" w14:textId="77777777" w:rsidR="00D475E5" w:rsidRPr="00703D3F" w:rsidRDefault="00D475E5" w:rsidP="00603041">
            <w:pPr>
              <w:widowControl/>
              <w:snapToGrid w:val="0"/>
              <w:spacing w:line="320" w:lineRule="exact"/>
              <w:jc w:val="center"/>
              <w:rPr>
                <w:rFonts w:ascii="宋体" w:hAnsi="宋体"/>
                <w:kern w:val="0"/>
                <w:sz w:val="18"/>
                <w:szCs w:val="18"/>
              </w:rPr>
            </w:pPr>
            <w:r w:rsidRPr="00703D3F">
              <w:rPr>
                <w:rFonts w:ascii="宋体" w:hAnsi="宋体" w:hint="eastAsia"/>
                <w:kern w:val="0"/>
                <w:sz w:val="18"/>
                <w:szCs w:val="18"/>
              </w:rPr>
              <w:t>3</w:t>
            </w:r>
          </w:p>
        </w:tc>
        <w:tc>
          <w:tcPr>
            <w:tcW w:w="840" w:type="pct"/>
            <w:shd w:val="clear" w:color="auto" w:fill="auto"/>
            <w:noWrap/>
            <w:vAlign w:val="center"/>
          </w:tcPr>
          <w:p w14:paraId="229771E4" w14:textId="77777777" w:rsidR="00D475E5" w:rsidRPr="00703D3F" w:rsidRDefault="00D475E5" w:rsidP="00603041">
            <w:pPr>
              <w:widowControl/>
              <w:snapToGrid w:val="0"/>
              <w:spacing w:line="320" w:lineRule="exact"/>
              <w:rPr>
                <w:rFonts w:ascii="宋体" w:hAnsi="宋体"/>
                <w:kern w:val="0"/>
                <w:sz w:val="18"/>
                <w:szCs w:val="18"/>
              </w:rPr>
            </w:pPr>
            <w:r w:rsidRPr="00703D3F">
              <w:rPr>
                <w:rFonts w:ascii="宋体" w:hAnsi="宋体"/>
                <w:kern w:val="0"/>
                <w:sz w:val="18"/>
                <w:szCs w:val="18"/>
              </w:rPr>
              <w:t>迎水面坡度</w:t>
            </w:r>
          </w:p>
        </w:tc>
        <w:tc>
          <w:tcPr>
            <w:tcW w:w="1831" w:type="pct"/>
            <w:shd w:val="clear" w:color="auto" w:fill="auto"/>
            <w:noWrap/>
            <w:vAlign w:val="center"/>
          </w:tcPr>
          <w:p w14:paraId="26F8F891" w14:textId="2A4DD1CD" w:rsidR="00D475E5" w:rsidRPr="00703D3F" w:rsidRDefault="00D475E5" w:rsidP="00603041">
            <w:pPr>
              <w:widowControl/>
              <w:snapToGrid w:val="0"/>
              <w:spacing w:line="320" w:lineRule="exact"/>
              <w:jc w:val="left"/>
              <w:rPr>
                <w:rFonts w:ascii="宋体" w:hAnsi="宋体"/>
                <w:kern w:val="0"/>
                <w:sz w:val="18"/>
                <w:szCs w:val="18"/>
              </w:rPr>
            </w:pPr>
            <w:r w:rsidRPr="00703D3F">
              <w:rPr>
                <w:rFonts w:ascii="宋体" w:hAnsi="宋体"/>
                <w:kern w:val="0"/>
                <w:sz w:val="18"/>
                <w:szCs w:val="18"/>
              </w:rPr>
              <w:t>1</w:t>
            </w:r>
            <w:r w:rsidR="00FE74D9">
              <w:rPr>
                <w:rFonts w:ascii="宋体" w:hAnsi="宋体"/>
                <w:kern w:val="0"/>
                <w:sz w:val="18"/>
                <w:szCs w:val="18"/>
              </w:rPr>
              <w:t>:(</w:t>
            </w:r>
            <w:r w:rsidRPr="00703D3F">
              <w:rPr>
                <w:rFonts w:ascii="宋体" w:hAnsi="宋体"/>
                <w:kern w:val="0"/>
                <w:sz w:val="18"/>
                <w:szCs w:val="18"/>
              </w:rPr>
              <w:t>1±10%</w:t>
            </w:r>
            <w:r w:rsidR="00FE74D9">
              <w:rPr>
                <w:rFonts w:ascii="宋体" w:hAnsi="宋体" w:hint="eastAsia"/>
                <w:kern w:val="0"/>
                <w:sz w:val="18"/>
                <w:szCs w:val="18"/>
              </w:rPr>
              <w:t>)</w:t>
            </w:r>
            <w:r w:rsidRPr="00703D3F">
              <w:rPr>
                <w:rFonts w:ascii="宋体" w:hAnsi="宋体"/>
                <w:kern w:val="0"/>
                <w:sz w:val="18"/>
                <w:szCs w:val="18"/>
              </w:rPr>
              <w:t>n</w:t>
            </w:r>
          </w:p>
        </w:tc>
        <w:tc>
          <w:tcPr>
            <w:tcW w:w="611" w:type="pct"/>
            <w:shd w:val="clear" w:color="auto" w:fill="auto"/>
            <w:noWrap/>
            <w:vAlign w:val="center"/>
          </w:tcPr>
          <w:p w14:paraId="3864AA1E" w14:textId="6F460ADD" w:rsidR="00D475E5" w:rsidRPr="00703D3F" w:rsidRDefault="00D475E5" w:rsidP="00603041">
            <w:pPr>
              <w:widowControl/>
              <w:snapToGrid w:val="0"/>
              <w:spacing w:line="320" w:lineRule="exact"/>
              <w:jc w:val="left"/>
              <w:rPr>
                <w:rFonts w:ascii="宋体" w:hAnsi="宋体"/>
                <w:kern w:val="0"/>
                <w:sz w:val="18"/>
                <w:szCs w:val="18"/>
              </w:rPr>
            </w:pPr>
            <w:r w:rsidRPr="00703D3F">
              <w:rPr>
                <w:rFonts w:ascii="宋体" w:hAnsi="宋体"/>
                <w:kern w:val="0"/>
                <w:sz w:val="18"/>
                <w:szCs w:val="18"/>
              </w:rPr>
              <w:t>测量</w:t>
            </w:r>
          </w:p>
        </w:tc>
        <w:tc>
          <w:tcPr>
            <w:tcW w:w="1263" w:type="pct"/>
            <w:shd w:val="clear" w:color="auto" w:fill="auto"/>
            <w:noWrap/>
            <w:vAlign w:val="center"/>
          </w:tcPr>
          <w:p w14:paraId="08DF19C4" w14:textId="739928B9" w:rsidR="00D475E5" w:rsidRPr="00703D3F" w:rsidRDefault="00D475E5" w:rsidP="00603041">
            <w:pPr>
              <w:widowControl/>
              <w:snapToGrid w:val="0"/>
              <w:spacing w:line="320" w:lineRule="exact"/>
              <w:rPr>
                <w:rFonts w:ascii="宋体" w:hAnsi="宋体"/>
                <w:kern w:val="0"/>
                <w:sz w:val="18"/>
                <w:szCs w:val="18"/>
              </w:rPr>
            </w:pPr>
            <w:r w:rsidRPr="00703D3F">
              <w:rPr>
                <w:rFonts w:ascii="宋体" w:hAnsi="宋体"/>
                <w:kern w:val="0"/>
                <w:sz w:val="18"/>
                <w:szCs w:val="18"/>
              </w:rPr>
              <w:t>每30 m测</w:t>
            </w:r>
            <w:r w:rsidRPr="00703D3F">
              <w:rPr>
                <w:rFonts w:ascii="宋体" w:hAnsi="宋体" w:hint="eastAsia"/>
                <w:kern w:val="0"/>
                <w:sz w:val="18"/>
                <w:szCs w:val="18"/>
              </w:rPr>
              <w:t>1处</w:t>
            </w:r>
          </w:p>
        </w:tc>
      </w:tr>
      <w:tr w:rsidR="0057602C" w:rsidRPr="00703D3F" w14:paraId="32E761EB" w14:textId="77777777" w:rsidTr="00CF16A3">
        <w:trPr>
          <w:jc w:val="center"/>
        </w:trPr>
        <w:tc>
          <w:tcPr>
            <w:tcW w:w="227" w:type="pct"/>
            <w:vMerge/>
            <w:vAlign w:val="center"/>
          </w:tcPr>
          <w:p w14:paraId="0E2DB3B1" w14:textId="77777777" w:rsidR="00D475E5" w:rsidRPr="00703D3F" w:rsidRDefault="00D475E5" w:rsidP="00603041">
            <w:pPr>
              <w:widowControl/>
              <w:snapToGrid w:val="0"/>
              <w:spacing w:line="320" w:lineRule="exact"/>
              <w:jc w:val="left"/>
              <w:rPr>
                <w:rFonts w:ascii="宋体" w:hAnsi="宋体"/>
                <w:kern w:val="0"/>
                <w:sz w:val="18"/>
                <w:szCs w:val="18"/>
              </w:rPr>
            </w:pPr>
          </w:p>
        </w:tc>
        <w:tc>
          <w:tcPr>
            <w:tcW w:w="228" w:type="pct"/>
            <w:shd w:val="clear" w:color="auto" w:fill="auto"/>
            <w:noWrap/>
            <w:vAlign w:val="center"/>
          </w:tcPr>
          <w:p w14:paraId="0A5356A9" w14:textId="77777777" w:rsidR="00D475E5" w:rsidRPr="00703D3F" w:rsidRDefault="00D475E5" w:rsidP="00603041">
            <w:pPr>
              <w:widowControl/>
              <w:snapToGrid w:val="0"/>
              <w:spacing w:line="320" w:lineRule="exact"/>
              <w:jc w:val="center"/>
              <w:rPr>
                <w:rFonts w:ascii="宋体" w:hAnsi="宋体"/>
                <w:kern w:val="0"/>
                <w:sz w:val="18"/>
                <w:szCs w:val="18"/>
              </w:rPr>
            </w:pPr>
            <w:r w:rsidRPr="00703D3F">
              <w:rPr>
                <w:rFonts w:ascii="宋体" w:hAnsi="宋体" w:hint="eastAsia"/>
                <w:kern w:val="0"/>
                <w:sz w:val="18"/>
                <w:szCs w:val="18"/>
              </w:rPr>
              <w:t>4</w:t>
            </w:r>
          </w:p>
        </w:tc>
        <w:tc>
          <w:tcPr>
            <w:tcW w:w="840" w:type="pct"/>
            <w:shd w:val="clear" w:color="auto" w:fill="auto"/>
            <w:noWrap/>
            <w:vAlign w:val="center"/>
          </w:tcPr>
          <w:p w14:paraId="3A303E34" w14:textId="77777777" w:rsidR="00D475E5" w:rsidRPr="00703D3F" w:rsidRDefault="00D475E5" w:rsidP="00603041">
            <w:pPr>
              <w:widowControl/>
              <w:snapToGrid w:val="0"/>
              <w:spacing w:line="320" w:lineRule="exact"/>
              <w:rPr>
                <w:rFonts w:ascii="宋体" w:hAnsi="宋体"/>
                <w:kern w:val="0"/>
                <w:sz w:val="18"/>
                <w:szCs w:val="18"/>
              </w:rPr>
            </w:pPr>
            <w:r w:rsidRPr="00703D3F">
              <w:rPr>
                <w:rFonts w:ascii="宋体" w:hAnsi="宋体"/>
                <w:kern w:val="0"/>
                <w:sz w:val="18"/>
                <w:szCs w:val="18"/>
              </w:rPr>
              <w:t>背水面坡度</w:t>
            </w:r>
          </w:p>
        </w:tc>
        <w:tc>
          <w:tcPr>
            <w:tcW w:w="1831" w:type="pct"/>
            <w:shd w:val="clear" w:color="auto" w:fill="auto"/>
            <w:noWrap/>
            <w:vAlign w:val="center"/>
          </w:tcPr>
          <w:p w14:paraId="67CF1C31" w14:textId="77777777" w:rsidR="00D475E5" w:rsidRPr="00703D3F" w:rsidRDefault="00D475E5" w:rsidP="00603041">
            <w:pPr>
              <w:widowControl/>
              <w:snapToGrid w:val="0"/>
              <w:spacing w:line="320" w:lineRule="exact"/>
              <w:jc w:val="left"/>
              <w:rPr>
                <w:rFonts w:ascii="宋体" w:hAnsi="宋体"/>
                <w:kern w:val="0"/>
                <w:sz w:val="18"/>
                <w:szCs w:val="18"/>
              </w:rPr>
            </w:pPr>
            <w:proofErr w:type="gramStart"/>
            <w:r w:rsidRPr="00703D3F">
              <w:rPr>
                <w:rFonts w:ascii="宋体" w:hAnsi="宋体"/>
                <w:kern w:val="0"/>
                <w:sz w:val="18"/>
                <w:szCs w:val="18"/>
              </w:rPr>
              <w:t>不陡于设计</w:t>
            </w:r>
            <w:proofErr w:type="gramEnd"/>
            <w:r w:rsidRPr="00703D3F">
              <w:rPr>
                <w:rFonts w:ascii="宋体" w:hAnsi="宋体"/>
                <w:kern w:val="0"/>
                <w:sz w:val="18"/>
                <w:szCs w:val="18"/>
              </w:rPr>
              <w:t>值</w:t>
            </w:r>
          </w:p>
        </w:tc>
        <w:tc>
          <w:tcPr>
            <w:tcW w:w="611" w:type="pct"/>
            <w:shd w:val="clear" w:color="auto" w:fill="auto"/>
            <w:noWrap/>
            <w:vAlign w:val="center"/>
          </w:tcPr>
          <w:p w14:paraId="0F7972B3" w14:textId="5C7DAF8A" w:rsidR="00D475E5" w:rsidRPr="00703D3F" w:rsidRDefault="00D475E5" w:rsidP="00603041">
            <w:pPr>
              <w:widowControl/>
              <w:snapToGrid w:val="0"/>
              <w:spacing w:line="320" w:lineRule="exact"/>
              <w:jc w:val="left"/>
              <w:rPr>
                <w:rFonts w:ascii="宋体" w:hAnsi="宋体"/>
                <w:kern w:val="0"/>
                <w:sz w:val="18"/>
                <w:szCs w:val="18"/>
              </w:rPr>
            </w:pPr>
            <w:r w:rsidRPr="00703D3F">
              <w:rPr>
                <w:rFonts w:ascii="宋体" w:hAnsi="宋体"/>
                <w:kern w:val="0"/>
                <w:sz w:val="18"/>
                <w:szCs w:val="18"/>
              </w:rPr>
              <w:t>测量</w:t>
            </w:r>
          </w:p>
        </w:tc>
        <w:tc>
          <w:tcPr>
            <w:tcW w:w="1263" w:type="pct"/>
            <w:shd w:val="clear" w:color="auto" w:fill="auto"/>
            <w:noWrap/>
            <w:vAlign w:val="center"/>
          </w:tcPr>
          <w:p w14:paraId="4131E9E9" w14:textId="55BC34BF" w:rsidR="00D475E5" w:rsidRPr="00703D3F" w:rsidRDefault="00D475E5" w:rsidP="00603041">
            <w:pPr>
              <w:widowControl/>
              <w:snapToGrid w:val="0"/>
              <w:spacing w:line="320" w:lineRule="exact"/>
              <w:rPr>
                <w:rFonts w:ascii="宋体" w:hAnsi="宋体"/>
                <w:kern w:val="0"/>
                <w:sz w:val="18"/>
                <w:szCs w:val="18"/>
              </w:rPr>
            </w:pPr>
            <w:r w:rsidRPr="00703D3F">
              <w:rPr>
                <w:rFonts w:ascii="宋体" w:hAnsi="宋体"/>
                <w:kern w:val="0"/>
                <w:sz w:val="18"/>
                <w:szCs w:val="18"/>
              </w:rPr>
              <w:t>每30 m测</w:t>
            </w:r>
            <w:r w:rsidRPr="00703D3F">
              <w:rPr>
                <w:rFonts w:ascii="宋体" w:hAnsi="宋体" w:hint="eastAsia"/>
                <w:kern w:val="0"/>
                <w:sz w:val="18"/>
                <w:szCs w:val="18"/>
              </w:rPr>
              <w:t>1处</w:t>
            </w:r>
          </w:p>
        </w:tc>
      </w:tr>
      <w:tr w:rsidR="0057602C" w:rsidRPr="00703D3F" w14:paraId="6D49DF58" w14:textId="77777777" w:rsidTr="00CF16A3">
        <w:trPr>
          <w:jc w:val="center"/>
        </w:trPr>
        <w:tc>
          <w:tcPr>
            <w:tcW w:w="227" w:type="pct"/>
            <w:vMerge/>
            <w:vAlign w:val="center"/>
          </w:tcPr>
          <w:p w14:paraId="71A438C7" w14:textId="77777777" w:rsidR="00D475E5" w:rsidRPr="00703D3F" w:rsidRDefault="00D475E5" w:rsidP="00603041">
            <w:pPr>
              <w:widowControl/>
              <w:snapToGrid w:val="0"/>
              <w:spacing w:line="320" w:lineRule="exact"/>
              <w:jc w:val="left"/>
              <w:rPr>
                <w:rFonts w:ascii="宋体" w:hAnsi="宋体"/>
                <w:kern w:val="0"/>
                <w:sz w:val="18"/>
                <w:szCs w:val="18"/>
              </w:rPr>
            </w:pPr>
          </w:p>
        </w:tc>
        <w:tc>
          <w:tcPr>
            <w:tcW w:w="228" w:type="pct"/>
            <w:shd w:val="clear" w:color="auto" w:fill="auto"/>
            <w:noWrap/>
            <w:vAlign w:val="center"/>
          </w:tcPr>
          <w:p w14:paraId="44232447" w14:textId="77777777" w:rsidR="00D475E5" w:rsidRPr="00703D3F" w:rsidRDefault="00D475E5" w:rsidP="00603041">
            <w:pPr>
              <w:widowControl/>
              <w:snapToGrid w:val="0"/>
              <w:spacing w:line="320" w:lineRule="exact"/>
              <w:jc w:val="center"/>
              <w:rPr>
                <w:rFonts w:ascii="宋体" w:hAnsi="宋体"/>
                <w:kern w:val="0"/>
                <w:sz w:val="18"/>
                <w:szCs w:val="18"/>
              </w:rPr>
            </w:pPr>
            <w:r w:rsidRPr="00703D3F">
              <w:rPr>
                <w:rFonts w:ascii="宋体" w:hAnsi="宋体" w:hint="eastAsia"/>
                <w:kern w:val="0"/>
                <w:sz w:val="18"/>
                <w:szCs w:val="18"/>
              </w:rPr>
              <w:t>5</w:t>
            </w:r>
          </w:p>
        </w:tc>
        <w:tc>
          <w:tcPr>
            <w:tcW w:w="840" w:type="pct"/>
            <w:shd w:val="clear" w:color="auto" w:fill="auto"/>
            <w:noWrap/>
            <w:vAlign w:val="center"/>
          </w:tcPr>
          <w:p w14:paraId="1333868C" w14:textId="77777777" w:rsidR="00D475E5" w:rsidRPr="00703D3F" w:rsidRDefault="00D475E5" w:rsidP="00603041">
            <w:pPr>
              <w:widowControl/>
              <w:snapToGrid w:val="0"/>
              <w:spacing w:line="320" w:lineRule="exact"/>
              <w:rPr>
                <w:rFonts w:ascii="宋体" w:hAnsi="宋体"/>
                <w:kern w:val="0"/>
                <w:sz w:val="18"/>
                <w:szCs w:val="18"/>
              </w:rPr>
            </w:pPr>
            <w:r w:rsidRPr="00703D3F">
              <w:rPr>
                <w:rFonts w:ascii="宋体" w:hAnsi="宋体" w:hint="eastAsia"/>
                <w:kern w:val="0"/>
                <w:sz w:val="18"/>
                <w:szCs w:val="18"/>
              </w:rPr>
              <w:t>铺土厚度</w:t>
            </w:r>
          </w:p>
        </w:tc>
        <w:tc>
          <w:tcPr>
            <w:tcW w:w="1831" w:type="pct"/>
            <w:shd w:val="clear" w:color="auto" w:fill="auto"/>
            <w:noWrap/>
            <w:vAlign w:val="center"/>
          </w:tcPr>
          <w:p w14:paraId="3ABD58AA" w14:textId="07843129" w:rsidR="00D475E5" w:rsidRPr="00703D3F" w:rsidRDefault="00D475E5" w:rsidP="00603041">
            <w:pPr>
              <w:widowControl/>
              <w:snapToGrid w:val="0"/>
              <w:spacing w:line="320" w:lineRule="exact"/>
              <w:jc w:val="left"/>
              <w:rPr>
                <w:rFonts w:ascii="宋体" w:hAnsi="宋体"/>
                <w:kern w:val="0"/>
                <w:sz w:val="18"/>
                <w:szCs w:val="18"/>
              </w:rPr>
            </w:pPr>
            <w:r w:rsidRPr="00703D3F">
              <w:rPr>
                <w:rFonts w:ascii="宋体" w:hAnsi="宋体"/>
                <w:kern w:val="0"/>
                <w:sz w:val="18"/>
                <w:szCs w:val="18"/>
              </w:rPr>
              <w:t>-50 mm</w:t>
            </w:r>
            <w:r w:rsidRPr="00703D3F">
              <w:rPr>
                <w:rFonts w:ascii="宋体" w:hAnsi="宋体" w:hint="eastAsia"/>
                <w:kern w:val="0"/>
                <w:sz w:val="18"/>
                <w:szCs w:val="18"/>
              </w:rPr>
              <w:t>～</w:t>
            </w:r>
            <w:r w:rsidRPr="00703D3F">
              <w:rPr>
                <w:rFonts w:ascii="宋体" w:hAnsi="宋体"/>
                <w:kern w:val="0"/>
                <w:sz w:val="18"/>
                <w:szCs w:val="18"/>
              </w:rPr>
              <w:t>0 mm</w:t>
            </w:r>
          </w:p>
        </w:tc>
        <w:tc>
          <w:tcPr>
            <w:tcW w:w="611" w:type="pct"/>
            <w:shd w:val="clear" w:color="auto" w:fill="auto"/>
            <w:noWrap/>
            <w:vAlign w:val="center"/>
          </w:tcPr>
          <w:p w14:paraId="0CFF4741" w14:textId="5979DBDE" w:rsidR="00D475E5" w:rsidRPr="00703D3F" w:rsidRDefault="00D475E5" w:rsidP="00603041">
            <w:pPr>
              <w:widowControl/>
              <w:snapToGrid w:val="0"/>
              <w:spacing w:line="320" w:lineRule="exact"/>
              <w:jc w:val="left"/>
              <w:rPr>
                <w:rFonts w:ascii="宋体" w:hAnsi="宋体"/>
                <w:kern w:val="0"/>
                <w:sz w:val="18"/>
                <w:szCs w:val="18"/>
              </w:rPr>
            </w:pPr>
            <w:r w:rsidRPr="00703D3F">
              <w:rPr>
                <w:rFonts w:ascii="宋体" w:hAnsi="宋体"/>
                <w:kern w:val="0"/>
                <w:sz w:val="18"/>
                <w:szCs w:val="18"/>
              </w:rPr>
              <w:t>测量</w:t>
            </w:r>
          </w:p>
        </w:tc>
        <w:tc>
          <w:tcPr>
            <w:tcW w:w="1263" w:type="pct"/>
            <w:shd w:val="clear" w:color="auto" w:fill="auto"/>
            <w:noWrap/>
            <w:vAlign w:val="center"/>
          </w:tcPr>
          <w:p w14:paraId="385D45C1" w14:textId="304060D3" w:rsidR="00D475E5" w:rsidRPr="00703D3F" w:rsidRDefault="00D475E5" w:rsidP="00603041">
            <w:pPr>
              <w:widowControl/>
              <w:snapToGrid w:val="0"/>
              <w:spacing w:line="320" w:lineRule="exact"/>
              <w:rPr>
                <w:rFonts w:ascii="宋体" w:hAnsi="宋体"/>
                <w:kern w:val="0"/>
                <w:sz w:val="18"/>
                <w:szCs w:val="18"/>
              </w:rPr>
            </w:pPr>
            <w:r w:rsidRPr="00703D3F">
              <w:rPr>
                <w:rFonts w:ascii="宋体" w:hAnsi="宋体"/>
                <w:bCs/>
                <w:kern w:val="0"/>
                <w:sz w:val="18"/>
                <w:szCs w:val="18"/>
              </w:rPr>
              <w:t>每300 m</w:t>
            </w:r>
            <w:r w:rsidRPr="00703D3F">
              <w:rPr>
                <w:rFonts w:ascii="宋体" w:hAnsi="宋体"/>
                <w:bCs/>
                <w:kern w:val="0"/>
                <w:sz w:val="18"/>
                <w:szCs w:val="18"/>
                <w:vertAlign w:val="superscript"/>
              </w:rPr>
              <w:t>2</w:t>
            </w:r>
            <w:r w:rsidRPr="00703D3F">
              <w:rPr>
                <w:rFonts w:ascii="宋体" w:hAnsi="宋体"/>
                <w:bCs/>
                <w:kern w:val="0"/>
                <w:sz w:val="18"/>
                <w:szCs w:val="18"/>
              </w:rPr>
              <w:t>测1点</w:t>
            </w:r>
          </w:p>
        </w:tc>
      </w:tr>
      <w:tr w:rsidR="0057602C" w:rsidRPr="00703D3F" w14:paraId="0FFC48A0" w14:textId="77777777" w:rsidTr="00CF16A3">
        <w:trPr>
          <w:jc w:val="center"/>
        </w:trPr>
        <w:tc>
          <w:tcPr>
            <w:tcW w:w="227" w:type="pct"/>
            <w:vMerge/>
            <w:vAlign w:val="center"/>
          </w:tcPr>
          <w:p w14:paraId="460A11D4" w14:textId="77777777" w:rsidR="00D475E5" w:rsidRPr="00703D3F" w:rsidRDefault="00D475E5" w:rsidP="00603041">
            <w:pPr>
              <w:widowControl/>
              <w:snapToGrid w:val="0"/>
              <w:spacing w:line="320" w:lineRule="exact"/>
              <w:jc w:val="center"/>
              <w:rPr>
                <w:rFonts w:ascii="宋体" w:hAnsi="宋体"/>
                <w:kern w:val="0"/>
                <w:sz w:val="18"/>
                <w:szCs w:val="18"/>
              </w:rPr>
            </w:pPr>
          </w:p>
        </w:tc>
        <w:tc>
          <w:tcPr>
            <w:tcW w:w="228" w:type="pct"/>
            <w:shd w:val="clear" w:color="auto" w:fill="auto"/>
            <w:noWrap/>
            <w:vAlign w:val="center"/>
          </w:tcPr>
          <w:p w14:paraId="0B5ACA5C" w14:textId="77777777" w:rsidR="00D475E5" w:rsidRPr="00703D3F" w:rsidRDefault="00D475E5" w:rsidP="00603041">
            <w:pPr>
              <w:widowControl/>
              <w:snapToGrid w:val="0"/>
              <w:spacing w:line="320" w:lineRule="exact"/>
              <w:jc w:val="center"/>
              <w:rPr>
                <w:rFonts w:ascii="宋体" w:hAnsi="宋体"/>
                <w:kern w:val="0"/>
                <w:sz w:val="18"/>
                <w:szCs w:val="18"/>
              </w:rPr>
            </w:pPr>
            <w:r w:rsidRPr="00703D3F">
              <w:rPr>
                <w:rFonts w:ascii="宋体" w:hAnsi="宋体" w:hint="eastAsia"/>
                <w:kern w:val="0"/>
                <w:sz w:val="18"/>
                <w:szCs w:val="18"/>
              </w:rPr>
              <w:t>6</w:t>
            </w:r>
          </w:p>
        </w:tc>
        <w:tc>
          <w:tcPr>
            <w:tcW w:w="840" w:type="pct"/>
            <w:shd w:val="clear" w:color="auto" w:fill="auto"/>
            <w:noWrap/>
            <w:vAlign w:val="center"/>
          </w:tcPr>
          <w:p w14:paraId="3511E4D1" w14:textId="77777777" w:rsidR="00D475E5" w:rsidRPr="00703D3F" w:rsidRDefault="00D475E5" w:rsidP="00603041">
            <w:pPr>
              <w:widowControl/>
              <w:snapToGrid w:val="0"/>
              <w:spacing w:line="320" w:lineRule="exact"/>
              <w:rPr>
                <w:rFonts w:ascii="宋体" w:hAnsi="宋体"/>
                <w:kern w:val="0"/>
                <w:sz w:val="18"/>
                <w:szCs w:val="18"/>
              </w:rPr>
            </w:pPr>
            <w:r w:rsidRPr="00703D3F">
              <w:rPr>
                <w:rFonts w:ascii="宋体" w:hAnsi="宋体"/>
                <w:kern w:val="0"/>
                <w:sz w:val="18"/>
                <w:szCs w:val="18"/>
              </w:rPr>
              <w:t>土工织物质量</w:t>
            </w:r>
          </w:p>
        </w:tc>
        <w:tc>
          <w:tcPr>
            <w:tcW w:w="1831" w:type="pct"/>
            <w:shd w:val="clear" w:color="auto" w:fill="auto"/>
            <w:noWrap/>
            <w:vAlign w:val="center"/>
          </w:tcPr>
          <w:p w14:paraId="0A840503" w14:textId="77777777" w:rsidR="00D475E5" w:rsidRPr="00703D3F" w:rsidRDefault="00D475E5" w:rsidP="00603041">
            <w:pPr>
              <w:widowControl/>
              <w:snapToGrid w:val="0"/>
              <w:spacing w:line="320" w:lineRule="exact"/>
              <w:jc w:val="left"/>
              <w:rPr>
                <w:rFonts w:ascii="宋体" w:hAnsi="宋体"/>
                <w:kern w:val="0"/>
                <w:sz w:val="18"/>
                <w:szCs w:val="18"/>
              </w:rPr>
            </w:pPr>
            <w:r w:rsidRPr="00703D3F">
              <w:rPr>
                <w:rFonts w:ascii="宋体" w:hAnsi="宋体"/>
                <w:kern w:val="0"/>
                <w:sz w:val="18"/>
                <w:szCs w:val="18"/>
              </w:rPr>
              <w:t>符合设计要求</w:t>
            </w:r>
          </w:p>
        </w:tc>
        <w:tc>
          <w:tcPr>
            <w:tcW w:w="611" w:type="pct"/>
            <w:shd w:val="clear" w:color="auto" w:fill="auto"/>
            <w:noWrap/>
            <w:vAlign w:val="center"/>
          </w:tcPr>
          <w:p w14:paraId="05C10AD3" w14:textId="77777777" w:rsidR="00D475E5" w:rsidRPr="00703D3F" w:rsidRDefault="00D475E5" w:rsidP="00603041">
            <w:pPr>
              <w:widowControl/>
              <w:snapToGrid w:val="0"/>
              <w:spacing w:line="320" w:lineRule="exact"/>
              <w:jc w:val="left"/>
              <w:rPr>
                <w:rFonts w:ascii="宋体" w:hAnsi="宋体"/>
                <w:kern w:val="0"/>
                <w:sz w:val="18"/>
                <w:szCs w:val="18"/>
              </w:rPr>
            </w:pPr>
            <w:r w:rsidRPr="00703D3F">
              <w:rPr>
                <w:rFonts w:ascii="宋体" w:hAnsi="宋体"/>
                <w:kern w:val="0"/>
                <w:sz w:val="18"/>
                <w:szCs w:val="18"/>
              </w:rPr>
              <w:t>观察、试验</w:t>
            </w:r>
          </w:p>
        </w:tc>
        <w:tc>
          <w:tcPr>
            <w:tcW w:w="1263" w:type="pct"/>
            <w:shd w:val="clear" w:color="auto" w:fill="auto"/>
            <w:noWrap/>
            <w:vAlign w:val="center"/>
          </w:tcPr>
          <w:p w14:paraId="59C9061C" w14:textId="77777777" w:rsidR="00D475E5" w:rsidRPr="00703D3F" w:rsidRDefault="00D475E5" w:rsidP="00603041">
            <w:pPr>
              <w:widowControl/>
              <w:snapToGrid w:val="0"/>
              <w:spacing w:line="320" w:lineRule="exact"/>
              <w:rPr>
                <w:rFonts w:ascii="宋体" w:hAnsi="宋体"/>
                <w:kern w:val="0"/>
                <w:sz w:val="18"/>
                <w:szCs w:val="18"/>
              </w:rPr>
            </w:pPr>
            <w:r w:rsidRPr="00703D3F">
              <w:rPr>
                <w:rFonts w:ascii="宋体" w:hAnsi="宋体"/>
                <w:kern w:val="0"/>
                <w:sz w:val="18"/>
                <w:szCs w:val="18"/>
              </w:rPr>
              <w:t>全数，每批次取样1组</w:t>
            </w:r>
          </w:p>
        </w:tc>
      </w:tr>
      <w:tr w:rsidR="0057602C" w:rsidRPr="00703D3F" w14:paraId="2C44E4DD" w14:textId="77777777" w:rsidTr="00CF16A3">
        <w:trPr>
          <w:jc w:val="center"/>
        </w:trPr>
        <w:tc>
          <w:tcPr>
            <w:tcW w:w="227" w:type="pct"/>
            <w:vMerge/>
            <w:vAlign w:val="center"/>
          </w:tcPr>
          <w:p w14:paraId="5C7ADD8B" w14:textId="77777777" w:rsidR="00D475E5" w:rsidRPr="00703D3F" w:rsidRDefault="00D475E5" w:rsidP="00603041">
            <w:pPr>
              <w:widowControl/>
              <w:snapToGrid w:val="0"/>
              <w:spacing w:line="320" w:lineRule="exact"/>
              <w:jc w:val="left"/>
              <w:rPr>
                <w:rFonts w:ascii="宋体" w:hAnsi="宋体"/>
                <w:kern w:val="0"/>
                <w:sz w:val="18"/>
                <w:szCs w:val="18"/>
              </w:rPr>
            </w:pPr>
          </w:p>
        </w:tc>
        <w:tc>
          <w:tcPr>
            <w:tcW w:w="228" w:type="pct"/>
            <w:shd w:val="clear" w:color="auto" w:fill="auto"/>
            <w:noWrap/>
            <w:vAlign w:val="center"/>
          </w:tcPr>
          <w:p w14:paraId="7091F8E8" w14:textId="77777777" w:rsidR="00D475E5" w:rsidRPr="00703D3F" w:rsidRDefault="00D475E5" w:rsidP="00603041">
            <w:pPr>
              <w:widowControl/>
              <w:snapToGrid w:val="0"/>
              <w:spacing w:line="320" w:lineRule="exact"/>
              <w:jc w:val="center"/>
              <w:rPr>
                <w:rFonts w:ascii="宋体" w:hAnsi="宋体"/>
                <w:kern w:val="0"/>
                <w:sz w:val="18"/>
                <w:szCs w:val="18"/>
              </w:rPr>
            </w:pPr>
            <w:r w:rsidRPr="00703D3F">
              <w:rPr>
                <w:rFonts w:ascii="宋体" w:hAnsi="宋体" w:hint="eastAsia"/>
                <w:kern w:val="0"/>
                <w:sz w:val="18"/>
                <w:szCs w:val="18"/>
              </w:rPr>
              <w:t>7</w:t>
            </w:r>
          </w:p>
        </w:tc>
        <w:tc>
          <w:tcPr>
            <w:tcW w:w="840" w:type="pct"/>
            <w:shd w:val="clear" w:color="auto" w:fill="auto"/>
            <w:noWrap/>
            <w:vAlign w:val="center"/>
          </w:tcPr>
          <w:p w14:paraId="2B06CD33" w14:textId="77777777" w:rsidR="00D475E5" w:rsidRPr="00703D3F" w:rsidRDefault="00D475E5" w:rsidP="00603041">
            <w:pPr>
              <w:widowControl/>
              <w:snapToGrid w:val="0"/>
              <w:spacing w:line="320" w:lineRule="exact"/>
              <w:rPr>
                <w:rFonts w:ascii="宋体" w:hAnsi="宋体"/>
                <w:kern w:val="0"/>
                <w:sz w:val="18"/>
                <w:szCs w:val="18"/>
              </w:rPr>
            </w:pPr>
            <w:r w:rsidRPr="00703D3F">
              <w:rPr>
                <w:rFonts w:ascii="宋体" w:hAnsi="宋体"/>
                <w:kern w:val="0"/>
                <w:sz w:val="18"/>
                <w:szCs w:val="18"/>
              </w:rPr>
              <w:t>土工织物铺设</w:t>
            </w:r>
          </w:p>
        </w:tc>
        <w:tc>
          <w:tcPr>
            <w:tcW w:w="1831" w:type="pct"/>
            <w:shd w:val="clear" w:color="auto" w:fill="auto"/>
            <w:noWrap/>
            <w:vAlign w:val="center"/>
          </w:tcPr>
          <w:p w14:paraId="3EFAED2D" w14:textId="77777777" w:rsidR="00D475E5" w:rsidRPr="00703D3F" w:rsidRDefault="00D475E5" w:rsidP="00603041">
            <w:pPr>
              <w:widowControl/>
              <w:snapToGrid w:val="0"/>
              <w:spacing w:line="320" w:lineRule="exact"/>
              <w:jc w:val="left"/>
              <w:rPr>
                <w:rFonts w:ascii="宋体" w:hAnsi="宋体"/>
                <w:kern w:val="0"/>
                <w:sz w:val="18"/>
                <w:szCs w:val="18"/>
              </w:rPr>
            </w:pPr>
            <w:r w:rsidRPr="00703D3F">
              <w:rPr>
                <w:rFonts w:ascii="宋体" w:hAnsi="宋体"/>
                <w:kern w:val="0"/>
                <w:sz w:val="18"/>
                <w:szCs w:val="18"/>
              </w:rPr>
              <w:t>铺设工艺与范围符合要求，铺设平顺、松紧适度、无皱褶、与</w:t>
            </w:r>
            <w:proofErr w:type="gramStart"/>
            <w:r w:rsidRPr="00703D3F">
              <w:rPr>
                <w:rFonts w:ascii="宋体" w:hAnsi="宋体"/>
                <w:kern w:val="0"/>
                <w:sz w:val="18"/>
                <w:szCs w:val="18"/>
              </w:rPr>
              <w:t>土面密贴</w:t>
            </w:r>
            <w:proofErr w:type="gramEnd"/>
            <w:r w:rsidRPr="00703D3F">
              <w:rPr>
                <w:rFonts w:ascii="宋体" w:hAnsi="宋体"/>
                <w:kern w:val="0"/>
                <w:sz w:val="18"/>
                <w:szCs w:val="18"/>
              </w:rPr>
              <w:t>；搭接或缝接符合规范要求</w:t>
            </w:r>
          </w:p>
        </w:tc>
        <w:tc>
          <w:tcPr>
            <w:tcW w:w="611" w:type="pct"/>
            <w:shd w:val="clear" w:color="auto" w:fill="auto"/>
            <w:noWrap/>
            <w:vAlign w:val="center"/>
          </w:tcPr>
          <w:p w14:paraId="3B69B469" w14:textId="77777777" w:rsidR="00D475E5" w:rsidRPr="00703D3F" w:rsidRDefault="00D475E5" w:rsidP="00603041">
            <w:pPr>
              <w:widowControl/>
              <w:snapToGrid w:val="0"/>
              <w:spacing w:line="320" w:lineRule="exact"/>
              <w:jc w:val="left"/>
              <w:rPr>
                <w:rFonts w:ascii="宋体" w:hAnsi="宋体"/>
                <w:kern w:val="0"/>
                <w:sz w:val="18"/>
                <w:szCs w:val="18"/>
              </w:rPr>
            </w:pPr>
            <w:r w:rsidRPr="00703D3F">
              <w:rPr>
                <w:rFonts w:ascii="宋体" w:hAnsi="宋体"/>
                <w:kern w:val="0"/>
                <w:sz w:val="18"/>
                <w:szCs w:val="18"/>
              </w:rPr>
              <w:t>观察</w:t>
            </w:r>
          </w:p>
        </w:tc>
        <w:tc>
          <w:tcPr>
            <w:tcW w:w="1263" w:type="pct"/>
            <w:shd w:val="clear" w:color="auto" w:fill="auto"/>
            <w:noWrap/>
            <w:vAlign w:val="center"/>
          </w:tcPr>
          <w:p w14:paraId="613AEA8C" w14:textId="77777777" w:rsidR="00D475E5" w:rsidRPr="00703D3F" w:rsidRDefault="00D475E5" w:rsidP="00603041">
            <w:pPr>
              <w:widowControl/>
              <w:snapToGrid w:val="0"/>
              <w:spacing w:line="320" w:lineRule="exact"/>
              <w:rPr>
                <w:rFonts w:ascii="宋体" w:hAnsi="宋体"/>
                <w:kern w:val="0"/>
                <w:sz w:val="18"/>
                <w:szCs w:val="18"/>
              </w:rPr>
            </w:pPr>
            <w:r w:rsidRPr="00703D3F">
              <w:rPr>
                <w:rFonts w:ascii="宋体" w:hAnsi="宋体"/>
                <w:kern w:val="0"/>
                <w:sz w:val="18"/>
                <w:szCs w:val="18"/>
              </w:rPr>
              <w:t>全数</w:t>
            </w:r>
          </w:p>
        </w:tc>
      </w:tr>
      <w:tr w:rsidR="0057602C" w:rsidRPr="00703D3F" w14:paraId="675AADFD" w14:textId="77777777" w:rsidTr="00CF16A3">
        <w:trPr>
          <w:jc w:val="center"/>
        </w:trPr>
        <w:tc>
          <w:tcPr>
            <w:tcW w:w="227" w:type="pct"/>
            <w:vMerge/>
            <w:vAlign w:val="center"/>
          </w:tcPr>
          <w:p w14:paraId="6A0CAA41" w14:textId="77777777" w:rsidR="00D475E5" w:rsidRPr="00703D3F" w:rsidRDefault="00D475E5" w:rsidP="00603041">
            <w:pPr>
              <w:widowControl/>
              <w:snapToGrid w:val="0"/>
              <w:spacing w:line="320" w:lineRule="exact"/>
              <w:jc w:val="left"/>
              <w:rPr>
                <w:rFonts w:ascii="宋体" w:hAnsi="宋体"/>
                <w:kern w:val="0"/>
                <w:sz w:val="18"/>
                <w:szCs w:val="18"/>
              </w:rPr>
            </w:pPr>
          </w:p>
        </w:tc>
        <w:tc>
          <w:tcPr>
            <w:tcW w:w="228" w:type="pct"/>
            <w:shd w:val="clear" w:color="auto" w:fill="auto"/>
            <w:noWrap/>
            <w:vAlign w:val="center"/>
          </w:tcPr>
          <w:p w14:paraId="02EC73C2" w14:textId="77777777" w:rsidR="00D475E5" w:rsidRPr="00703D3F" w:rsidRDefault="00D475E5" w:rsidP="00603041">
            <w:pPr>
              <w:widowControl/>
              <w:snapToGrid w:val="0"/>
              <w:spacing w:line="320" w:lineRule="exact"/>
              <w:jc w:val="center"/>
              <w:rPr>
                <w:rFonts w:ascii="宋体" w:hAnsi="宋体"/>
                <w:kern w:val="0"/>
                <w:sz w:val="18"/>
                <w:szCs w:val="18"/>
              </w:rPr>
            </w:pPr>
            <w:r w:rsidRPr="00703D3F">
              <w:rPr>
                <w:rFonts w:ascii="宋体" w:hAnsi="宋体" w:hint="eastAsia"/>
                <w:kern w:val="0"/>
                <w:sz w:val="18"/>
                <w:szCs w:val="18"/>
              </w:rPr>
              <w:t>8</w:t>
            </w:r>
          </w:p>
        </w:tc>
        <w:tc>
          <w:tcPr>
            <w:tcW w:w="840" w:type="pct"/>
            <w:shd w:val="clear" w:color="auto" w:fill="auto"/>
            <w:noWrap/>
            <w:vAlign w:val="center"/>
          </w:tcPr>
          <w:p w14:paraId="44217B6B" w14:textId="77777777" w:rsidR="00D475E5" w:rsidRPr="00703D3F" w:rsidRDefault="00D475E5" w:rsidP="00603041">
            <w:pPr>
              <w:widowControl/>
              <w:snapToGrid w:val="0"/>
              <w:spacing w:line="320" w:lineRule="exact"/>
              <w:rPr>
                <w:rFonts w:ascii="宋体" w:hAnsi="宋体"/>
                <w:kern w:val="0"/>
                <w:sz w:val="18"/>
                <w:szCs w:val="18"/>
              </w:rPr>
            </w:pPr>
            <w:r w:rsidRPr="00703D3F">
              <w:rPr>
                <w:rFonts w:ascii="宋体" w:hAnsi="宋体"/>
                <w:kern w:val="0"/>
                <w:sz w:val="18"/>
                <w:szCs w:val="18"/>
              </w:rPr>
              <w:t>周边排水</w:t>
            </w:r>
          </w:p>
        </w:tc>
        <w:tc>
          <w:tcPr>
            <w:tcW w:w="1831" w:type="pct"/>
            <w:shd w:val="clear" w:color="auto" w:fill="auto"/>
            <w:noWrap/>
            <w:vAlign w:val="center"/>
          </w:tcPr>
          <w:p w14:paraId="53889C94" w14:textId="77777777" w:rsidR="00D475E5" w:rsidRPr="00703D3F" w:rsidRDefault="00D475E5" w:rsidP="00603041">
            <w:pPr>
              <w:widowControl/>
              <w:snapToGrid w:val="0"/>
              <w:spacing w:line="320" w:lineRule="exact"/>
              <w:jc w:val="left"/>
              <w:rPr>
                <w:rFonts w:ascii="宋体" w:hAnsi="宋体"/>
                <w:kern w:val="0"/>
                <w:sz w:val="18"/>
                <w:szCs w:val="18"/>
              </w:rPr>
            </w:pPr>
            <w:r w:rsidRPr="00703D3F">
              <w:rPr>
                <w:rFonts w:ascii="宋体" w:hAnsi="宋体"/>
                <w:kern w:val="0"/>
                <w:sz w:val="18"/>
                <w:szCs w:val="18"/>
              </w:rPr>
              <w:t>排水畅通</w:t>
            </w:r>
          </w:p>
        </w:tc>
        <w:tc>
          <w:tcPr>
            <w:tcW w:w="611" w:type="pct"/>
            <w:shd w:val="clear" w:color="auto" w:fill="auto"/>
            <w:noWrap/>
            <w:vAlign w:val="center"/>
          </w:tcPr>
          <w:p w14:paraId="3AEBA90A" w14:textId="77777777" w:rsidR="00D475E5" w:rsidRPr="00703D3F" w:rsidRDefault="00D475E5" w:rsidP="00603041">
            <w:pPr>
              <w:widowControl/>
              <w:snapToGrid w:val="0"/>
              <w:spacing w:line="320" w:lineRule="exact"/>
              <w:jc w:val="left"/>
              <w:rPr>
                <w:rFonts w:ascii="宋体" w:hAnsi="宋体"/>
                <w:kern w:val="0"/>
                <w:sz w:val="18"/>
                <w:szCs w:val="18"/>
              </w:rPr>
            </w:pPr>
            <w:r w:rsidRPr="00703D3F">
              <w:rPr>
                <w:rFonts w:ascii="宋体" w:hAnsi="宋体"/>
                <w:kern w:val="0"/>
                <w:sz w:val="18"/>
                <w:szCs w:val="18"/>
              </w:rPr>
              <w:t>观察</w:t>
            </w:r>
          </w:p>
        </w:tc>
        <w:tc>
          <w:tcPr>
            <w:tcW w:w="1263" w:type="pct"/>
            <w:shd w:val="clear" w:color="auto" w:fill="auto"/>
            <w:noWrap/>
            <w:vAlign w:val="center"/>
          </w:tcPr>
          <w:p w14:paraId="7DC0C536" w14:textId="77777777" w:rsidR="00D475E5" w:rsidRPr="00703D3F" w:rsidRDefault="00D475E5" w:rsidP="00603041">
            <w:pPr>
              <w:widowControl/>
              <w:snapToGrid w:val="0"/>
              <w:spacing w:line="320" w:lineRule="exact"/>
              <w:rPr>
                <w:rFonts w:ascii="宋体" w:hAnsi="宋体"/>
                <w:kern w:val="0"/>
                <w:sz w:val="18"/>
                <w:szCs w:val="18"/>
              </w:rPr>
            </w:pPr>
            <w:r w:rsidRPr="00703D3F">
              <w:rPr>
                <w:rFonts w:ascii="宋体" w:hAnsi="宋体"/>
                <w:kern w:val="0"/>
                <w:sz w:val="18"/>
                <w:szCs w:val="18"/>
              </w:rPr>
              <w:t>全数</w:t>
            </w:r>
          </w:p>
        </w:tc>
      </w:tr>
      <w:tr w:rsidR="0057602C" w:rsidRPr="00703D3F" w14:paraId="324EAE37" w14:textId="77777777" w:rsidTr="00CF16A3">
        <w:trPr>
          <w:jc w:val="center"/>
        </w:trPr>
        <w:tc>
          <w:tcPr>
            <w:tcW w:w="5000" w:type="pct"/>
            <w:gridSpan w:val="6"/>
            <w:shd w:val="clear" w:color="auto" w:fill="auto"/>
            <w:noWrap/>
            <w:vAlign w:val="center"/>
          </w:tcPr>
          <w:p w14:paraId="1CD1A90A" w14:textId="2ACFA35A" w:rsidR="00D475E5" w:rsidRPr="00703D3F" w:rsidRDefault="00D475E5" w:rsidP="00603041">
            <w:pPr>
              <w:widowControl/>
              <w:snapToGrid w:val="0"/>
              <w:spacing w:line="320" w:lineRule="exact"/>
              <w:ind w:firstLineChars="200" w:firstLine="360"/>
              <w:jc w:val="left"/>
              <w:rPr>
                <w:rFonts w:ascii="宋体" w:hAnsi="宋体"/>
                <w:kern w:val="0"/>
                <w:sz w:val="18"/>
                <w:szCs w:val="18"/>
              </w:rPr>
            </w:pPr>
            <w:r w:rsidRPr="00703D3F">
              <w:rPr>
                <w:rFonts w:ascii="黑体" w:eastAsia="黑体" w:hAnsi="黑体"/>
                <w:kern w:val="0"/>
                <w:sz w:val="18"/>
                <w:szCs w:val="18"/>
              </w:rPr>
              <w:t>注1：</w:t>
            </w:r>
            <w:r w:rsidRPr="00703D3F">
              <w:rPr>
                <w:rFonts w:ascii="宋体" w:hAnsi="宋体"/>
                <w:kern w:val="0"/>
                <w:sz w:val="18"/>
                <w:szCs w:val="18"/>
              </w:rPr>
              <w:t>1</w:t>
            </w:r>
            <w:r w:rsidR="00D73A91" w:rsidRPr="00703D3F">
              <w:rPr>
                <w:rFonts w:ascii="宋体" w:hAnsi="宋体" w:hint="eastAsia"/>
                <w:kern w:val="0"/>
                <w:sz w:val="18"/>
                <w:szCs w:val="18"/>
              </w:rPr>
              <w:t>:</w:t>
            </w:r>
            <w:r w:rsidRPr="00703D3F">
              <w:rPr>
                <w:rFonts w:ascii="宋体" w:hAnsi="宋体"/>
                <w:kern w:val="0"/>
                <w:sz w:val="18"/>
                <w:szCs w:val="18"/>
              </w:rPr>
              <w:t>n为设计坡度。</w:t>
            </w:r>
          </w:p>
        </w:tc>
      </w:tr>
    </w:tbl>
    <w:p w14:paraId="49596DBC" w14:textId="69A0E7A2" w:rsidR="00C60B84" w:rsidRPr="00703D3F" w:rsidRDefault="00302D11" w:rsidP="00D56859">
      <w:pPr>
        <w:pStyle w:val="1"/>
        <w:spacing w:before="240" w:after="240" w:line="360" w:lineRule="auto"/>
        <w:rPr>
          <w:rFonts w:ascii="黑体" w:hAnsi="黑体"/>
          <w:kern w:val="0"/>
        </w:rPr>
      </w:pPr>
      <w:bookmarkStart w:id="134" w:name="_Toc157506229"/>
      <w:r w:rsidRPr="00703D3F">
        <w:rPr>
          <w:rFonts w:ascii="黑体" w:hAnsi="黑体"/>
          <w:kern w:val="0"/>
        </w:rPr>
        <w:t>9</w:t>
      </w:r>
      <w:r w:rsidR="00AB23A9" w:rsidRPr="00703D3F">
        <w:rPr>
          <w:rFonts w:ascii="黑体" w:hAnsi="黑体"/>
          <w:kern w:val="0"/>
        </w:rPr>
        <w:t xml:space="preserve"> </w:t>
      </w:r>
      <w:r w:rsidR="006F4478" w:rsidRPr="00703D3F">
        <w:rPr>
          <w:rFonts w:ascii="黑体" w:hAnsi="黑体"/>
          <w:kern w:val="0"/>
        </w:rPr>
        <w:t xml:space="preserve"> </w:t>
      </w:r>
      <w:r w:rsidRPr="00703D3F">
        <w:rPr>
          <w:rFonts w:ascii="黑体" w:hAnsi="黑体"/>
          <w:kern w:val="0"/>
        </w:rPr>
        <w:t>淤泥固化</w:t>
      </w:r>
      <w:r w:rsidRPr="00703D3F">
        <w:rPr>
          <w:rFonts w:ascii="黑体" w:hAnsi="黑体" w:hint="eastAsia"/>
          <w:kern w:val="0"/>
        </w:rPr>
        <w:t>单元工程</w:t>
      </w:r>
      <w:bookmarkEnd w:id="134"/>
    </w:p>
    <w:p w14:paraId="06D39A45" w14:textId="5CE32BAF" w:rsidR="00C60B84" w:rsidRPr="00703D3F" w:rsidRDefault="00302D11" w:rsidP="00D56859">
      <w:pPr>
        <w:overflowPunct w:val="0"/>
        <w:adjustRightInd w:val="0"/>
        <w:spacing w:beforeLines="50" w:before="120" w:afterLines="50" w:after="120" w:line="360" w:lineRule="auto"/>
        <w:outlineLvl w:val="1"/>
        <w:rPr>
          <w:rFonts w:ascii="黑体" w:eastAsia="黑体" w:hAnsi="黑体" w:cs="Arial"/>
          <w:kern w:val="0"/>
        </w:rPr>
      </w:pPr>
      <w:bookmarkStart w:id="135" w:name="_Toc157506230"/>
      <w:r w:rsidRPr="00703D3F">
        <w:rPr>
          <w:rFonts w:ascii="黑体" w:eastAsia="黑体" w:hAnsi="黑体" w:cs="Arial"/>
          <w:kern w:val="0"/>
        </w:rPr>
        <w:t>9.1</w:t>
      </w:r>
      <w:r w:rsidR="00AB23A9" w:rsidRPr="00703D3F">
        <w:rPr>
          <w:rFonts w:ascii="黑体" w:eastAsia="黑体" w:hAnsi="黑体" w:cs="Arial"/>
          <w:kern w:val="0"/>
        </w:rPr>
        <w:t xml:space="preserve"> </w:t>
      </w:r>
      <w:r w:rsidR="006F4478" w:rsidRPr="00703D3F">
        <w:rPr>
          <w:rFonts w:ascii="黑体" w:eastAsia="黑体" w:hAnsi="黑体" w:cs="Arial"/>
          <w:kern w:val="0"/>
        </w:rPr>
        <w:t xml:space="preserve"> </w:t>
      </w:r>
      <w:r w:rsidRPr="00703D3F">
        <w:rPr>
          <w:rFonts w:ascii="黑体" w:eastAsia="黑体" w:hAnsi="黑体" w:cs="Arial" w:hint="eastAsia"/>
          <w:kern w:val="0"/>
        </w:rPr>
        <w:t>基本要求</w:t>
      </w:r>
      <w:bookmarkEnd w:id="135"/>
    </w:p>
    <w:p w14:paraId="441B521B" w14:textId="120FBFC1" w:rsidR="00C60B84" w:rsidRPr="00703D3F" w:rsidRDefault="00302D11" w:rsidP="00D56859">
      <w:pPr>
        <w:overflowPunct w:val="0"/>
        <w:spacing w:line="360" w:lineRule="auto"/>
        <w:rPr>
          <w:rFonts w:ascii="宋体" w:hAnsi="宋体" w:cs="Arial"/>
          <w:kern w:val="0"/>
          <w:szCs w:val="21"/>
        </w:rPr>
      </w:pPr>
      <w:r w:rsidRPr="00703D3F">
        <w:rPr>
          <w:rFonts w:ascii="黑体" w:eastAsia="黑体" w:hAnsi="黑体" w:cs="Arial"/>
          <w:kern w:val="0"/>
          <w:szCs w:val="21"/>
        </w:rPr>
        <w:t>9.1.1</w:t>
      </w:r>
      <w:r w:rsidR="00A21D1F" w:rsidRPr="00703D3F">
        <w:rPr>
          <w:rFonts w:ascii="宋体" w:hAnsi="宋体" w:cs="Arial"/>
          <w:kern w:val="0"/>
          <w:szCs w:val="21"/>
        </w:rPr>
        <w:t xml:space="preserve"> </w:t>
      </w:r>
      <w:r w:rsidR="006F4478" w:rsidRPr="00703D3F">
        <w:rPr>
          <w:rFonts w:ascii="宋体" w:hAnsi="宋体" w:cs="Arial"/>
          <w:kern w:val="0"/>
          <w:szCs w:val="21"/>
        </w:rPr>
        <w:t xml:space="preserve"> </w:t>
      </w:r>
      <w:r w:rsidR="00C1361C" w:rsidRPr="00703D3F">
        <w:rPr>
          <w:rFonts w:ascii="宋体" w:hAnsi="宋体" w:cs="Arial" w:hint="eastAsia"/>
          <w:kern w:val="0"/>
          <w:szCs w:val="21"/>
        </w:rPr>
        <w:t>淤泥固化余水应排入沉淀池。</w:t>
      </w:r>
    </w:p>
    <w:p w14:paraId="314606CD" w14:textId="013C072A" w:rsidR="00A21D1F" w:rsidRPr="00703D3F" w:rsidRDefault="00302D11" w:rsidP="00D56859">
      <w:pPr>
        <w:overflowPunct w:val="0"/>
        <w:spacing w:line="360" w:lineRule="auto"/>
        <w:rPr>
          <w:rFonts w:ascii="宋体" w:hAnsi="宋体" w:cs="Arial"/>
          <w:kern w:val="0"/>
          <w:szCs w:val="21"/>
        </w:rPr>
      </w:pPr>
      <w:r w:rsidRPr="00703D3F">
        <w:rPr>
          <w:rFonts w:ascii="黑体" w:eastAsia="黑体" w:hAnsi="黑体" w:cs="Arial"/>
          <w:kern w:val="0"/>
          <w:szCs w:val="21"/>
        </w:rPr>
        <w:t>9.1.</w:t>
      </w:r>
      <w:r w:rsidR="00AB23A9" w:rsidRPr="00703D3F">
        <w:rPr>
          <w:rFonts w:ascii="黑体" w:eastAsia="黑体" w:hAnsi="黑体" w:cs="Arial"/>
          <w:kern w:val="0"/>
          <w:szCs w:val="21"/>
        </w:rPr>
        <w:t>2</w:t>
      </w:r>
      <w:r w:rsidR="00C1361C" w:rsidRPr="00703D3F">
        <w:rPr>
          <w:rFonts w:ascii="黑体" w:eastAsia="黑体" w:hAnsi="黑体" w:cs="Arial"/>
          <w:kern w:val="0"/>
          <w:szCs w:val="21"/>
        </w:rPr>
        <w:t xml:space="preserve"> </w:t>
      </w:r>
      <w:r w:rsidR="006F4478" w:rsidRPr="00703D3F">
        <w:rPr>
          <w:rFonts w:ascii="黑体" w:eastAsia="黑体" w:hAnsi="黑体" w:cs="Arial"/>
          <w:kern w:val="0"/>
          <w:szCs w:val="21"/>
        </w:rPr>
        <w:t xml:space="preserve"> </w:t>
      </w:r>
      <w:r w:rsidR="00C1361C" w:rsidRPr="00703D3F">
        <w:rPr>
          <w:rFonts w:ascii="宋体" w:hAnsi="宋体" w:cs="Arial" w:hint="eastAsia"/>
          <w:kern w:val="0"/>
          <w:szCs w:val="21"/>
        </w:rPr>
        <w:t>固化土、余水的处置应符合环境保护要求。</w:t>
      </w:r>
    </w:p>
    <w:p w14:paraId="42F6FF7D" w14:textId="76EB84A3" w:rsidR="00C60B84" w:rsidRPr="00703D3F" w:rsidRDefault="00302D11" w:rsidP="00D56859">
      <w:pPr>
        <w:overflowPunct w:val="0"/>
        <w:adjustRightInd w:val="0"/>
        <w:spacing w:beforeLines="50" w:before="120" w:afterLines="50" w:after="120" w:line="360" w:lineRule="auto"/>
        <w:outlineLvl w:val="1"/>
        <w:rPr>
          <w:rFonts w:ascii="黑体" w:eastAsia="黑体" w:hAnsi="黑体" w:cs="Arial"/>
          <w:kern w:val="0"/>
        </w:rPr>
      </w:pPr>
      <w:bookmarkStart w:id="136" w:name="_Toc157506231"/>
      <w:r w:rsidRPr="00703D3F">
        <w:rPr>
          <w:rFonts w:ascii="黑体" w:eastAsia="黑体" w:hAnsi="黑体" w:cs="Arial"/>
          <w:kern w:val="0"/>
        </w:rPr>
        <w:lastRenderedPageBreak/>
        <w:t>9.2</w:t>
      </w:r>
      <w:r w:rsidRPr="00703D3F">
        <w:rPr>
          <w:rFonts w:ascii="黑体" w:eastAsia="黑体" w:hAnsi="黑体" w:cs="Arial" w:hint="eastAsia"/>
          <w:kern w:val="0"/>
        </w:rPr>
        <w:t xml:space="preserve"> </w:t>
      </w:r>
      <w:r w:rsidR="006F4478" w:rsidRPr="00703D3F">
        <w:rPr>
          <w:rFonts w:ascii="黑体" w:eastAsia="黑体" w:hAnsi="黑体" w:cs="Arial"/>
          <w:kern w:val="0"/>
        </w:rPr>
        <w:t xml:space="preserve"> </w:t>
      </w:r>
      <w:r w:rsidRPr="00703D3F">
        <w:rPr>
          <w:rFonts w:ascii="黑体" w:eastAsia="黑体" w:hAnsi="黑体" w:cs="Arial"/>
          <w:kern w:val="0"/>
        </w:rPr>
        <w:t>质量检验项目与标准</w:t>
      </w:r>
      <w:bookmarkEnd w:id="136"/>
    </w:p>
    <w:p w14:paraId="250ACCCF" w14:textId="60CACA89" w:rsidR="00CF16A3" w:rsidRDefault="0004239E" w:rsidP="00D56859">
      <w:pPr>
        <w:overflowPunct w:val="0"/>
        <w:spacing w:line="360" w:lineRule="auto"/>
        <w:ind w:firstLineChars="300" w:firstLine="630"/>
        <w:rPr>
          <w:rFonts w:ascii="宋体" w:hAnsi="宋体"/>
          <w:bCs/>
          <w:kern w:val="0"/>
          <w:szCs w:val="21"/>
        </w:rPr>
      </w:pPr>
      <w:r w:rsidRPr="00703D3F">
        <w:rPr>
          <w:rFonts w:ascii="宋体" w:hAnsi="宋体" w:cs="Arial" w:hint="eastAsia"/>
          <w:kern w:val="0"/>
          <w:szCs w:val="21"/>
        </w:rPr>
        <w:t>淤泥固化单元工程质量检验项目与标</w:t>
      </w:r>
      <w:r w:rsidRPr="00703D3F">
        <w:rPr>
          <w:rFonts w:ascii="宋体" w:hAnsi="宋体" w:hint="eastAsia"/>
          <w:bCs/>
          <w:kern w:val="0"/>
          <w:szCs w:val="21"/>
        </w:rPr>
        <w:t>准见表</w:t>
      </w:r>
      <w:r w:rsidR="00AB23A9" w:rsidRPr="00703D3F">
        <w:rPr>
          <w:rFonts w:ascii="宋体" w:hAnsi="宋体"/>
          <w:bCs/>
          <w:kern w:val="0"/>
          <w:szCs w:val="21"/>
        </w:rPr>
        <w:t>3</w:t>
      </w:r>
      <w:r w:rsidRPr="00703D3F">
        <w:rPr>
          <w:rFonts w:ascii="宋体" w:hAnsi="宋体" w:hint="eastAsia"/>
          <w:bCs/>
          <w:kern w:val="0"/>
          <w:szCs w:val="21"/>
        </w:rPr>
        <w:t>。</w:t>
      </w:r>
    </w:p>
    <w:p w14:paraId="54ED2046" w14:textId="70316055" w:rsidR="00C60B84" w:rsidRPr="00703D3F" w:rsidRDefault="0004239E" w:rsidP="006446F6">
      <w:pPr>
        <w:spacing w:beforeLines="50" w:before="120" w:afterLines="50" w:after="120"/>
        <w:jc w:val="center"/>
        <w:rPr>
          <w:rFonts w:ascii="黑体" w:eastAsia="黑体" w:hAnsi="黑体"/>
          <w:bCs/>
          <w:kern w:val="0"/>
          <w:szCs w:val="21"/>
        </w:rPr>
      </w:pPr>
      <w:r w:rsidRPr="00703D3F">
        <w:rPr>
          <w:rFonts w:ascii="黑体" w:eastAsia="黑体" w:hAnsi="黑体"/>
          <w:bCs/>
          <w:kern w:val="0"/>
          <w:szCs w:val="21"/>
        </w:rPr>
        <w:t>表</w:t>
      </w:r>
      <w:r w:rsidR="00AB23A9" w:rsidRPr="00703D3F">
        <w:rPr>
          <w:rFonts w:ascii="黑体" w:eastAsia="黑体" w:hAnsi="黑体"/>
          <w:bCs/>
          <w:kern w:val="0"/>
          <w:szCs w:val="21"/>
        </w:rPr>
        <w:t>3</w:t>
      </w:r>
      <w:r w:rsidR="0040594B" w:rsidRPr="00703D3F">
        <w:rPr>
          <w:rFonts w:ascii="黑体" w:eastAsia="黑体" w:hAnsi="黑体"/>
          <w:bCs/>
          <w:kern w:val="0"/>
          <w:szCs w:val="21"/>
        </w:rPr>
        <w:t xml:space="preserve"> </w:t>
      </w:r>
      <w:r w:rsidR="00BC4A9C" w:rsidRPr="00703D3F">
        <w:rPr>
          <w:rFonts w:ascii="黑体" w:eastAsia="黑体" w:hAnsi="黑体"/>
          <w:bCs/>
          <w:kern w:val="0"/>
          <w:szCs w:val="21"/>
        </w:rPr>
        <w:t xml:space="preserve"> </w:t>
      </w:r>
      <w:r w:rsidRPr="00703D3F">
        <w:rPr>
          <w:rFonts w:ascii="黑体" w:eastAsia="黑体" w:hAnsi="黑体" w:hint="eastAsia"/>
          <w:bCs/>
          <w:kern w:val="0"/>
          <w:szCs w:val="21"/>
        </w:rPr>
        <w:t>淤泥固化单元工程</w:t>
      </w:r>
      <w:r w:rsidRPr="00703D3F">
        <w:rPr>
          <w:rFonts w:ascii="黑体" w:eastAsia="黑体" w:hAnsi="黑体"/>
          <w:bCs/>
          <w:kern w:val="0"/>
          <w:szCs w:val="21"/>
        </w:rPr>
        <w:t>质量检验项目与标准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3"/>
        <w:gridCol w:w="2613"/>
        <w:gridCol w:w="2616"/>
        <w:gridCol w:w="1282"/>
        <w:gridCol w:w="2046"/>
      </w:tblGrid>
      <w:tr w:rsidR="0057602C" w:rsidRPr="00703D3F" w14:paraId="5562EB6C" w14:textId="77777777" w:rsidTr="00630D91">
        <w:tc>
          <w:tcPr>
            <w:tcW w:w="529" w:type="pct"/>
            <w:shd w:val="clear" w:color="auto" w:fill="auto"/>
            <w:noWrap/>
            <w:vAlign w:val="center"/>
          </w:tcPr>
          <w:p w14:paraId="27FC0894" w14:textId="77777777" w:rsidR="00C60B84" w:rsidRPr="00703D3F" w:rsidRDefault="0004239E" w:rsidP="00603041">
            <w:pPr>
              <w:widowControl/>
              <w:snapToGrid w:val="0"/>
              <w:spacing w:line="320" w:lineRule="exact"/>
              <w:jc w:val="center"/>
              <w:rPr>
                <w:rFonts w:ascii="宋体" w:hAnsi="宋体"/>
                <w:kern w:val="0"/>
                <w:sz w:val="18"/>
                <w:szCs w:val="18"/>
              </w:rPr>
            </w:pPr>
            <w:r w:rsidRPr="00703D3F">
              <w:rPr>
                <w:rFonts w:ascii="宋体" w:hAnsi="宋体"/>
                <w:kern w:val="0"/>
                <w:sz w:val="18"/>
                <w:szCs w:val="18"/>
              </w:rPr>
              <w:t>项次</w:t>
            </w:r>
          </w:p>
        </w:tc>
        <w:tc>
          <w:tcPr>
            <w:tcW w:w="1365" w:type="pct"/>
            <w:shd w:val="clear" w:color="auto" w:fill="auto"/>
            <w:noWrap/>
            <w:vAlign w:val="center"/>
          </w:tcPr>
          <w:p w14:paraId="0AE1E5DE" w14:textId="77777777" w:rsidR="00C60B84" w:rsidRPr="00703D3F" w:rsidRDefault="0004239E" w:rsidP="00603041">
            <w:pPr>
              <w:widowControl/>
              <w:snapToGrid w:val="0"/>
              <w:spacing w:line="320" w:lineRule="exact"/>
              <w:jc w:val="center"/>
              <w:rPr>
                <w:rFonts w:ascii="宋体" w:hAnsi="宋体"/>
                <w:kern w:val="0"/>
                <w:sz w:val="18"/>
                <w:szCs w:val="18"/>
              </w:rPr>
            </w:pPr>
            <w:r w:rsidRPr="00703D3F">
              <w:rPr>
                <w:rFonts w:ascii="宋体" w:hAnsi="宋体"/>
                <w:kern w:val="0"/>
                <w:sz w:val="18"/>
                <w:szCs w:val="18"/>
              </w:rPr>
              <w:t>检验项目</w:t>
            </w:r>
          </w:p>
        </w:tc>
        <w:tc>
          <w:tcPr>
            <w:tcW w:w="1367" w:type="pct"/>
            <w:shd w:val="clear" w:color="auto" w:fill="auto"/>
            <w:noWrap/>
            <w:vAlign w:val="center"/>
          </w:tcPr>
          <w:p w14:paraId="173C2FCC" w14:textId="5E81B8B8" w:rsidR="00C60B84" w:rsidRPr="00703D3F" w:rsidRDefault="0004239E" w:rsidP="00603041">
            <w:pPr>
              <w:widowControl/>
              <w:snapToGrid w:val="0"/>
              <w:spacing w:line="320" w:lineRule="exact"/>
              <w:jc w:val="center"/>
              <w:rPr>
                <w:rFonts w:ascii="宋体" w:hAnsi="宋体"/>
                <w:kern w:val="0"/>
                <w:sz w:val="18"/>
                <w:szCs w:val="18"/>
              </w:rPr>
            </w:pPr>
            <w:r w:rsidRPr="00703D3F">
              <w:rPr>
                <w:rFonts w:ascii="宋体" w:hAnsi="宋体"/>
                <w:kern w:val="0"/>
                <w:sz w:val="18"/>
                <w:szCs w:val="18"/>
              </w:rPr>
              <w:t>质量要求（允许</w:t>
            </w:r>
            <w:r w:rsidR="00D73A91" w:rsidRPr="00703D3F">
              <w:rPr>
                <w:rFonts w:ascii="宋体" w:hAnsi="宋体" w:hint="eastAsia"/>
                <w:kern w:val="0"/>
                <w:sz w:val="18"/>
                <w:szCs w:val="18"/>
              </w:rPr>
              <w:t>偏差</w:t>
            </w:r>
            <w:r w:rsidRPr="00703D3F">
              <w:rPr>
                <w:rFonts w:ascii="宋体" w:hAnsi="宋体"/>
                <w:kern w:val="0"/>
                <w:sz w:val="18"/>
                <w:szCs w:val="18"/>
              </w:rPr>
              <w:t>）</w:t>
            </w:r>
          </w:p>
        </w:tc>
        <w:tc>
          <w:tcPr>
            <w:tcW w:w="670" w:type="pct"/>
            <w:shd w:val="clear" w:color="auto" w:fill="auto"/>
            <w:noWrap/>
            <w:vAlign w:val="center"/>
          </w:tcPr>
          <w:p w14:paraId="7B0256C9" w14:textId="77777777" w:rsidR="00C60B84" w:rsidRPr="00703D3F" w:rsidRDefault="0004239E" w:rsidP="00603041">
            <w:pPr>
              <w:widowControl/>
              <w:snapToGrid w:val="0"/>
              <w:spacing w:line="320" w:lineRule="exact"/>
              <w:jc w:val="center"/>
              <w:rPr>
                <w:rFonts w:ascii="宋体" w:hAnsi="宋体"/>
                <w:kern w:val="0"/>
                <w:sz w:val="18"/>
                <w:szCs w:val="18"/>
              </w:rPr>
            </w:pPr>
            <w:r w:rsidRPr="00703D3F">
              <w:rPr>
                <w:rFonts w:ascii="宋体" w:hAnsi="宋体"/>
                <w:kern w:val="0"/>
                <w:sz w:val="18"/>
                <w:szCs w:val="18"/>
              </w:rPr>
              <w:t>检验方法</w:t>
            </w:r>
          </w:p>
        </w:tc>
        <w:tc>
          <w:tcPr>
            <w:tcW w:w="1069" w:type="pct"/>
            <w:shd w:val="clear" w:color="auto" w:fill="auto"/>
            <w:noWrap/>
            <w:vAlign w:val="center"/>
          </w:tcPr>
          <w:p w14:paraId="23C84745" w14:textId="77777777" w:rsidR="00C60B84" w:rsidRPr="00703D3F" w:rsidRDefault="0004239E" w:rsidP="00603041">
            <w:pPr>
              <w:widowControl/>
              <w:snapToGrid w:val="0"/>
              <w:spacing w:line="320" w:lineRule="exact"/>
              <w:jc w:val="center"/>
              <w:rPr>
                <w:rFonts w:ascii="宋体" w:hAnsi="宋体"/>
                <w:kern w:val="0"/>
                <w:sz w:val="18"/>
                <w:szCs w:val="18"/>
              </w:rPr>
            </w:pPr>
            <w:r w:rsidRPr="00703D3F">
              <w:rPr>
                <w:rFonts w:ascii="宋体" w:hAnsi="宋体"/>
                <w:kern w:val="0"/>
                <w:sz w:val="18"/>
                <w:szCs w:val="18"/>
              </w:rPr>
              <w:t>检验数量</w:t>
            </w:r>
          </w:p>
        </w:tc>
      </w:tr>
      <w:tr w:rsidR="0057602C" w:rsidRPr="00703D3F" w14:paraId="030C1082" w14:textId="77777777" w:rsidTr="00630D91">
        <w:tc>
          <w:tcPr>
            <w:tcW w:w="529" w:type="pct"/>
            <w:shd w:val="clear" w:color="auto" w:fill="auto"/>
            <w:noWrap/>
            <w:vAlign w:val="center"/>
          </w:tcPr>
          <w:p w14:paraId="2A1B9E16" w14:textId="099030D5" w:rsidR="001B320A" w:rsidRPr="00703D3F" w:rsidRDefault="001B320A" w:rsidP="00603041">
            <w:pPr>
              <w:widowControl/>
              <w:snapToGrid w:val="0"/>
              <w:spacing w:line="320" w:lineRule="exact"/>
              <w:jc w:val="center"/>
              <w:rPr>
                <w:rFonts w:ascii="宋体" w:hAnsi="宋体"/>
                <w:kern w:val="0"/>
                <w:sz w:val="18"/>
                <w:szCs w:val="18"/>
              </w:rPr>
            </w:pPr>
            <w:r w:rsidRPr="00703D3F">
              <w:rPr>
                <w:rFonts w:ascii="宋体" w:hAnsi="宋体"/>
                <w:kern w:val="0"/>
                <w:sz w:val="18"/>
                <w:szCs w:val="18"/>
              </w:rPr>
              <w:t>主控项目</w:t>
            </w:r>
          </w:p>
        </w:tc>
        <w:tc>
          <w:tcPr>
            <w:tcW w:w="1365" w:type="pct"/>
            <w:shd w:val="clear" w:color="auto" w:fill="auto"/>
            <w:noWrap/>
            <w:vAlign w:val="center"/>
          </w:tcPr>
          <w:p w14:paraId="008C7A87" w14:textId="75C9171D" w:rsidR="001B320A" w:rsidRPr="00703D3F" w:rsidRDefault="001B320A" w:rsidP="00603041">
            <w:pPr>
              <w:widowControl/>
              <w:snapToGrid w:val="0"/>
              <w:spacing w:line="320" w:lineRule="exact"/>
              <w:rPr>
                <w:rFonts w:ascii="宋体" w:hAnsi="宋体"/>
                <w:kern w:val="0"/>
                <w:sz w:val="18"/>
                <w:szCs w:val="18"/>
              </w:rPr>
            </w:pPr>
            <w:r w:rsidRPr="00703D3F">
              <w:rPr>
                <w:rFonts w:ascii="宋体" w:hAnsi="宋体" w:hint="eastAsia"/>
                <w:kern w:val="0"/>
                <w:sz w:val="18"/>
                <w:szCs w:val="18"/>
              </w:rPr>
              <w:t>固化</w:t>
            </w:r>
            <w:r w:rsidR="001013E6" w:rsidRPr="00703D3F">
              <w:rPr>
                <w:rFonts w:ascii="宋体" w:hAnsi="宋体" w:hint="eastAsia"/>
                <w:kern w:val="0"/>
                <w:sz w:val="18"/>
                <w:szCs w:val="18"/>
              </w:rPr>
              <w:t>土</w:t>
            </w:r>
            <w:r w:rsidRPr="00703D3F">
              <w:rPr>
                <w:rFonts w:ascii="宋体" w:hAnsi="宋体" w:hint="eastAsia"/>
                <w:kern w:val="0"/>
                <w:sz w:val="18"/>
                <w:szCs w:val="18"/>
              </w:rPr>
              <w:t>含水率</w:t>
            </w:r>
          </w:p>
        </w:tc>
        <w:tc>
          <w:tcPr>
            <w:tcW w:w="1367" w:type="pct"/>
            <w:shd w:val="clear" w:color="auto" w:fill="auto"/>
            <w:noWrap/>
            <w:vAlign w:val="center"/>
          </w:tcPr>
          <w:p w14:paraId="284539ED" w14:textId="77777777" w:rsidR="001B320A" w:rsidRPr="00703D3F" w:rsidRDefault="001B320A" w:rsidP="00603041">
            <w:pPr>
              <w:widowControl/>
              <w:snapToGrid w:val="0"/>
              <w:spacing w:line="320" w:lineRule="exact"/>
              <w:rPr>
                <w:rFonts w:ascii="宋体" w:hAnsi="宋体"/>
                <w:kern w:val="0"/>
                <w:sz w:val="18"/>
                <w:szCs w:val="18"/>
              </w:rPr>
            </w:pPr>
            <w:r w:rsidRPr="00703D3F">
              <w:rPr>
                <w:rFonts w:ascii="宋体" w:hAnsi="宋体"/>
                <w:kern w:val="0"/>
                <w:sz w:val="18"/>
                <w:szCs w:val="18"/>
              </w:rPr>
              <w:t>符合设计要求</w:t>
            </w:r>
          </w:p>
        </w:tc>
        <w:tc>
          <w:tcPr>
            <w:tcW w:w="670" w:type="pct"/>
            <w:shd w:val="clear" w:color="auto" w:fill="auto"/>
            <w:noWrap/>
            <w:vAlign w:val="center"/>
          </w:tcPr>
          <w:p w14:paraId="02CC0B60" w14:textId="5A05A7FB" w:rsidR="001B320A" w:rsidRPr="00703D3F" w:rsidRDefault="001B320A" w:rsidP="00603041">
            <w:pPr>
              <w:widowControl/>
              <w:snapToGrid w:val="0"/>
              <w:spacing w:line="320" w:lineRule="exact"/>
              <w:rPr>
                <w:rFonts w:ascii="宋体" w:hAnsi="宋体"/>
                <w:kern w:val="0"/>
                <w:sz w:val="18"/>
                <w:szCs w:val="18"/>
              </w:rPr>
            </w:pPr>
            <w:r w:rsidRPr="00703D3F">
              <w:rPr>
                <w:rFonts w:ascii="宋体" w:hAnsi="宋体" w:hint="eastAsia"/>
                <w:kern w:val="0"/>
                <w:sz w:val="18"/>
                <w:szCs w:val="18"/>
              </w:rPr>
              <w:t>检测</w:t>
            </w:r>
          </w:p>
        </w:tc>
        <w:tc>
          <w:tcPr>
            <w:tcW w:w="1069" w:type="pct"/>
            <w:shd w:val="clear" w:color="auto" w:fill="auto"/>
            <w:noWrap/>
            <w:vAlign w:val="center"/>
          </w:tcPr>
          <w:p w14:paraId="68DD0B6C" w14:textId="57682B74" w:rsidR="001B320A" w:rsidRPr="00703D3F" w:rsidRDefault="0060705B" w:rsidP="00603041">
            <w:pPr>
              <w:widowControl/>
              <w:snapToGrid w:val="0"/>
              <w:spacing w:line="320" w:lineRule="exact"/>
              <w:rPr>
                <w:rFonts w:ascii="宋体" w:hAnsi="宋体"/>
                <w:kern w:val="0"/>
                <w:sz w:val="18"/>
                <w:szCs w:val="18"/>
              </w:rPr>
            </w:pPr>
            <w:r w:rsidRPr="00703D3F">
              <w:rPr>
                <w:rFonts w:ascii="宋体" w:hAnsi="宋体" w:hint="eastAsia"/>
                <w:kern w:val="0"/>
                <w:sz w:val="18"/>
                <w:szCs w:val="18"/>
              </w:rPr>
              <w:t>每</w:t>
            </w:r>
            <w:r w:rsidR="001B320A" w:rsidRPr="00703D3F">
              <w:rPr>
                <w:rFonts w:ascii="宋体" w:hAnsi="宋体" w:hint="eastAsia"/>
                <w:kern w:val="0"/>
                <w:sz w:val="18"/>
                <w:szCs w:val="18"/>
              </w:rPr>
              <w:t>周检测不少于2次</w:t>
            </w:r>
          </w:p>
        </w:tc>
      </w:tr>
      <w:tr w:rsidR="0057602C" w:rsidRPr="00703D3F" w14:paraId="058C6B1C" w14:textId="77777777" w:rsidTr="00630D91">
        <w:tc>
          <w:tcPr>
            <w:tcW w:w="529" w:type="pct"/>
            <w:shd w:val="clear" w:color="auto" w:fill="auto"/>
            <w:noWrap/>
            <w:vAlign w:val="center"/>
          </w:tcPr>
          <w:p w14:paraId="4EBE3127" w14:textId="31A3912C" w:rsidR="001013E6" w:rsidRPr="00703D3F" w:rsidRDefault="001013E6" w:rsidP="00603041">
            <w:pPr>
              <w:widowControl/>
              <w:snapToGrid w:val="0"/>
              <w:spacing w:line="320" w:lineRule="exact"/>
              <w:jc w:val="center"/>
              <w:rPr>
                <w:rFonts w:ascii="宋体" w:hAnsi="宋体"/>
                <w:kern w:val="0"/>
                <w:sz w:val="18"/>
                <w:szCs w:val="18"/>
              </w:rPr>
            </w:pPr>
            <w:r w:rsidRPr="00703D3F">
              <w:rPr>
                <w:rFonts w:ascii="宋体" w:hAnsi="宋体" w:hint="eastAsia"/>
                <w:kern w:val="0"/>
                <w:sz w:val="18"/>
                <w:szCs w:val="18"/>
              </w:rPr>
              <w:t>一般项目</w:t>
            </w:r>
          </w:p>
        </w:tc>
        <w:tc>
          <w:tcPr>
            <w:tcW w:w="1365" w:type="pct"/>
            <w:shd w:val="clear" w:color="auto" w:fill="auto"/>
            <w:noWrap/>
            <w:vAlign w:val="center"/>
          </w:tcPr>
          <w:p w14:paraId="71708D9E" w14:textId="71B897E8" w:rsidR="001013E6" w:rsidRPr="00703D3F" w:rsidRDefault="001013E6" w:rsidP="00603041">
            <w:pPr>
              <w:widowControl/>
              <w:snapToGrid w:val="0"/>
              <w:spacing w:line="320" w:lineRule="exact"/>
              <w:rPr>
                <w:rFonts w:ascii="宋体" w:hAnsi="宋体"/>
                <w:kern w:val="0"/>
                <w:sz w:val="18"/>
                <w:szCs w:val="18"/>
              </w:rPr>
            </w:pPr>
            <w:r w:rsidRPr="00703D3F">
              <w:rPr>
                <w:rFonts w:ascii="宋体" w:hAnsi="宋体" w:hint="eastAsia"/>
                <w:kern w:val="0"/>
                <w:sz w:val="18"/>
                <w:szCs w:val="18"/>
              </w:rPr>
              <w:t>固化土</w:t>
            </w:r>
            <w:r w:rsidRPr="00703D3F">
              <w:rPr>
                <w:rFonts w:ascii="宋体" w:hAnsi="宋体"/>
                <w:kern w:val="0"/>
                <w:sz w:val="18"/>
                <w:szCs w:val="18"/>
              </w:rPr>
              <w:t>pH</w:t>
            </w:r>
            <w:r w:rsidRPr="00703D3F">
              <w:rPr>
                <w:rFonts w:ascii="宋体" w:hAnsi="宋体" w:hint="eastAsia"/>
                <w:kern w:val="0"/>
                <w:sz w:val="18"/>
                <w:szCs w:val="18"/>
              </w:rPr>
              <w:t>值</w:t>
            </w:r>
          </w:p>
        </w:tc>
        <w:tc>
          <w:tcPr>
            <w:tcW w:w="1367" w:type="pct"/>
            <w:shd w:val="clear" w:color="auto" w:fill="auto"/>
            <w:noWrap/>
            <w:vAlign w:val="center"/>
          </w:tcPr>
          <w:p w14:paraId="05F5D692" w14:textId="5EDF7AD4" w:rsidR="001013E6" w:rsidRPr="00703D3F" w:rsidRDefault="001013E6" w:rsidP="00603041">
            <w:pPr>
              <w:widowControl/>
              <w:snapToGrid w:val="0"/>
              <w:spacing w:line="320" w:lineRule="exact"/>
              <w:rPr>
                <w:rFonts w:ascii="宋体" w:hAnsi="宋体"/>
                <w:kern w:val="0"/>
                <w:sz w:val="18"/>
                <w:szCs w:val="18"/>
              </w:rPr>
            </w:pPr>
            <w:r w:rsidRPr="00703D3F">
              <w:rPr>
                <w:rFonts w:ascii="宋体" w:hAnsi="宋体"/>
                <w:kern w:val="0"/>
                <w:sz w:val="18"/>
                <w:szCs w:val="18"/>
              </w:rPr>
              <w:t>符合设计要求</w:t>
            </w:r>
          </w:p>
        </w:tc>
        <w:tc>
          <w:tcPr>
            <w:tcW w:w="670" w:type="pct"/>
            <w:shd w:val="clear" w:color="auto" w:fill="auto"/>
            <w:noWrap/>
            <w:vAlign w:val="center"/>
          </w:tcPr>
          <w:p w14:paraId="43354F5E" w14:textId="20D7D193" w:rsidR="001013E6" w:rsidRPr="00703D3F" w:rsidRDefault="001013E6" w:rsidP="00603041">
            <w:pPr>
              <w:widowControl/>
              <w:snapToGrid w:val="0"/>
              <w:spacing w:line="320" w:lineRule="exact"/>
              <w:rPr>
                <w:rFonts w:ascii="宋体" w:hAnsi="宋体"/>
                <w:kern w:val="0"/>
                <w:sz w:val="18"/>
                <w:szCs w:val="18"/>
              </w:rPr>
            </w:pPr>
            <w:r w:rsidRPr="00703D3F">
              <w:rPr>
                <w:rFonts w:ascii="宋体" w:hAnsi="宋体" w:hint="eastAsia"/>
                <w:kern w:val="0"/>
                <w:sz w:val="18"/>
                <w:szCs w:val="18"/>
              </w:rPr>
              <w:t>检测</w:t>
            </w:r>
          </w:p>
        </w:tc>
        <w:tc>
          <w:tcPr>
            <w:tcW w:w="1069" w:type="pct"/>
            <w:shd w:val="clear" w:color="auto" w:fill="auto"/>
            <w:noWrap/>
            <w:vAlign w:val="center"/>
          </w:tcPr>
          <w:p w14:paraId="6F32A90E" w14:textId="1E5F51E1" w:rsidR="001013E6" w:rsidRPr="00703D3F" w:rsidRDefault="0060705B" w:rsidP="00603041">
            <w:pPr>
              <w:widowControl/>
              <w:snapToGrid w:val="0"/>
              <w:spacing w:line="320" w:lineRule="exact"/>
              <w:rPr>
                <w:rFonts w:ascii="宋体" w:hAnsi="宋体"/>
                <w:kern w:val="0"/>
                <w:sz w:val="18"/>
                <w:szCs w:val="18"/>
              </w:rPr>
            </w:pPr>
            <w:r w:rsidRPr="00703D3F">
              <w:rPr>
                <w:rFonts w:ascii="宋体" w:hAnsi="宋体" w:hint="eastAsia"/>
                <w:kern w:val="0"/>
                <w:sz w:val="18"/>
                <w:szCs w:val="18"/>
              </w:rPr>
              <w:t>每</w:t>
            </w:r>
            <w:r w:rsidR="001013E6" w:rsidRPr="00703D3F">
              <w:rPr>
                <w:rFonts w:ascii="宋体" w:hAnsi="宋体" w:hint="eastAsia"/>
                <w:kern w:val="0"/>
                <w:sz w:val="18"/>
                <w:szCs w:val="18"/>
              </w:rPr>
              <w:t>周检测不少于2次</w:t>
            </w:r>
          </w:p>
        </w:tc>
      </w:tr>
    </w:tbl>
    <w:p w14:paraId="00E20AFF" w14:textId="444C4BC4" w:rsidR="00C60B84" w:rsidRPr="00703D3F" w:rsidRDefault="0004239E" w:rsidP="00D56859">
      <w:pPr>
        <w:pStyle w:val="1"/>
        <w:keepLines w:val="0"/>
        <w:overflowPunct w:val="0"/>
        <w:adjustRightInd w:val="0"/>
        <w:spacing w:before="240" w:after="240" w:line="360" w:lineRule="auto"/>
        <w:textAlignment w:val="baseline"/>
        <w:rPr>
          <w:rFonts w:ascii="黑体" w:hAnsi="黑体" w:cs="Arial"/>
          <w:kern w:val="0"/>
          <w:szCs w:val="20"/>
          <w:lang w:val="zh-CN"/>
        </w:rPr>
      </w:pPr>
      <w:bookmarkStart w:id="137" w:name="_Toc157506232"/>
      <w:r w:rsidRPr="00703D3F">
        <w:rPr>
          <w:rFonts w:ascii="黑体" w:hAnsi="黑体" w:cs="Arial"/>
          <w:kern w:val="0"/>
          <w:szCs w:val="20"/>
          <w:lang w:val="zh-CN"/>
        </w:rPr>
        <w:t>1</w:t>
      </w:r>
      <w:r w:rsidR="00302D11" w:rsidRPr="00703D3F">
        <w:rPr>
          <w:rFonts w:ascii="黑体" w:hAnsi="黑体" w:cs="Arial"/>
          <w:kern w:val="0"/>
          <w:szCs w:val="20"/>
          <w:lang w:val="zh-CN"/>
        </w:rPr>
        <w:t>0</w:t>
      </w:r>
      <w:r w:rsidR="00C1361C" w:rsidRPr="00703D3F">
        <w:rPr>
          <w:rFonts w:ascii="黑体" w:hAnsi="黑体" w:cs="Arial" w:hint="eastAsia"/>
          <w:kern w:val="0"/>
          <w:szCs w:val="20"/>
          <w:lang w:val="zh-CN"/>
        </w:rPr>
        <w:t xml:space="preserve"> </w:t>
      </w:r>
      <w:r w:rsidR="006F4478" w:rsidRPr="00703D3F">
        <w:rPr>
          <w:rFonts w:ascii="黑体" w:hAnsi="黑体" w:cs="Arial"/>
          <w:kern w:val="0"/>
          <w:szCs w:val="20"/>
          <w:lang w:val="zh-CN"/>
        </w:rPr>
        <w:t xml:space="preserve"> </w:t>
      </w:r>
      <w:r w:rsidRPr="00703D3F">
        <w:rPr>
          <w:rFonts w:ascii="黑体" w:hAnsi="黑体" w:cs="Arial"/>
          <w:kern w:val="0"/>
          <w:szCs w:val="20"/>
          <w:lang w:val="zh-CN"/>
        </w:rPr>
        <w:t>质量评定</w:t>
      </w:r>
      <w:r w:rsidRPr="00703D3F">
        <w:rPr>
          <w:rFonts w:ascii="黑体" w:hAnsi="黑体" w:cs="Arial" w:hint="eastAsia"/>
          <w:kern w:val="0"/>
          <w:szCs w:val="20"/>
          <w:lang w:val="zh-CN"/>
        </w:rPr>
        <w:t>表</w:t>
      </w:r>
      <w:bookmarkEnd w:id="137"/>
    </w:p>
    <w:p w14:paraId="7ACC7BDA" w14:textId="3E036875" w:rsidR="00C60B84" w:rsidRPr="00703D3F" w:rsidRDefault="0004239E" w:rsidP="00D56859">
      <w:pPr>
        <w:overflowPunct w:val="0"/>
        <w:spacing w:line="360" w:lineRule="auto"/>
        <w:rPr>
          <w:kern w:val="0"/>
          <w:szCs w:val="21"/>
        </w:rPr>
      </w:pPr>
      <w:r w:rsidRPr="00703D3F">
        <w:rPr>
          <w:rFonts w:ascii="黑体" w:eastAsia="黑体" w:hAnsi="黑体" w:cs="Arial"/>
          <w:kern w:val="0"/>
          <w:szCs w:val="21"/>
        </w:rPr>
        <w:t>1</w:t>
      </w:r>
      <w:r w:rsidR="00302D11" w:rsidRPr="00703D3F">
        <w:rPr>
          <w:rFonts w:ascii="黑体" w:eastAsia="黑体" w:hAnsi="黑体" w:cs="Arial"/>
          <w:kern w:val="0"/>
          <w:szCs w:val="21"/>
        </w:rPr>
        <w:t>0</w:t>
      </w:r>
      <w:r w:rsidRPr="00703D3F">
        <w:rPr>
          <w:rFonts w:ascii="黑体" w:eastAsia="黑体" w:hAnsi="黑体" w:cs="Arial"/>
          <w:kern w:val="0"/>
          <w:szCs w:val="21"/>
        </w:rPr>
        <w:t>.1</w:t>
      </w:r>
      <w:r w:rsidR="00C1361C" w:rsidRPr="00703D3F">
        <w:rPr>
          <w:rFonts w:hint="eastAsia"/>
          <w:kern w:val="0"/>
          <w:szCs w:val="21"/>
        </w:rPr>
        <w:t xml:space="preserve"> </w:t>
      </w:r>
      <w:r w:rsidR="006F4478" w:rsidRPr="00703D3F">
        <w:rPr>
          <w:kern w:val="0"/>
          <w:szCs w:val="21"/>
        </w:rPr>
        <w:t xml:space="preserve"> </w:t>
      </w:r>
      <w:r w:rsidR="00C1361C" w:rsidRPr="00703D3F">
        <w:rPr>
          <w:rFonts w:ascii="宋体" w:hAnsi="宋体" w:hint="eastAsia"/>
          <w:kern w:val="0"/>
          <w:szCs w:val="21"/>
        </w:rPr>
        <w:t>疏浚单元工程质量评定</w:t>
      </w:r>
      <w:proofErr w:type="gramStart"/>
      <w:r w:rsidR="00C1361C" w:rsidRPr="00703D3F">
        <w:rPr>
          <w:rFonts w:ascii="宋体" w:hAnsi="宋体" w:hint="eastAsia"/>
          <w:kern w:val="0"/>
          <w:szCs w:val="21"/>
        </w:rPr>
        <w:t>表按照</w:t>
      </w:r>
      <w:proofErr w:type="gramEnd"/>
      <w:r w:rsidR="00C1361C" w:rsidRPr="00703D3F">
        <w:rPr>
          <w:rFonts w:ascii="宋体" w:hAnsi="宋体" w:hint="eastAsia"/>
          <w:kern w:val="0"/>
          <w:szCs w:val="21"/>
        </w:rPr>
        <w:t>附录</w:t>
      </w:r>
      <w:r w:rsidR="00C1361C" w:rsidRPr="00703D3F">
        <w:rPr>
          <w:rFonts w:ascii="宋体" w:hAnsi="宋体"/>
          <w:kern w:val="0"/>
          <w:szCs w:val="21"/>
        </w:rPr>
        <w:t>A</w:t>
      </w:r>
      <w:r w:rsidR="00C1361C" w:rsidRPr="00703D3F">
        <w:rPr>
          <w:rFonts w:ascii="宋体" w:hAnsi="宋体" w:hint="eastAsia"/>
          <w:kern w:val="0"/>
          <w:szCs w:val="21"/>
        </w:rPr>
        <w:t>表</w:t>
      </w:r>
      <w:r w:rsidR="00C1361C" w:rsidRPr="00703D3F">
        <w:rPr>
          <w:rFonts w:ascii="宋体" w:hAnsi="宋体"/>
          <w:kern w:val="0"/>
          <w:szCs w:val="21"/>
        </w:rPr>
        <w:t>A.1</w:t>
      </w:r>
      <w:r w:rsidR="00C1361C" w:rsidRPr="00703D3F">
        <w:rPr>
          <w:rFonts w:ascii="宋体" w:hAnsi="宋体" w:hint="eastAsia"/>
          <w:kern w:val="0"/>
          <w:szCs w:val="21"/>
        </w:rPr>
        <w:t>填写。</w:t>
      </w:r>
    </w:p>
    <w:p w14:paraId="11B85945" w14:textId="23CB2A92" w:rsidR="00C60B84" w:rsidRPr="00703D3F" w:rsidRDefault="0004239E" w:rsidP="00D56859">
      <w:pPr>
        <w:overflowPunct w:val="0"/>
        <w:spacing w:line="360" w:lineRule="auto"/>
        <w:rPr>
          <w:kern w:val="0"/>
          <w:szCs w:val="21"/>
        </w:rPr>
      </w:pPr>
      <w:r w:rsidRPr="00703D3F">
        <w:rPr>
          <w:rFonts w:ascii="黑体" w:eastAsia="黑体" w:hAnsi="黑体" w:cs="Arial"/>
          <w:kern w:val="0"/>
          <w:szCs w:val="21"/>
        </w:rPr>
        <w:t>1</w:t>
      </w:r>
      <w:r w:rsidR="00302D11" w:rsidRPr="00703D3F">
        <w:rPr>
          <w:rFonts w:ascii="黑体" w:eastAsia="黑体" w:hAnsi="黑体" w:cs="Arial"/>
          <w:kern w:val="0"/>
          <w:szCs w:val="21"/>
        </w:rPr>
        <w:t>0</w:t>
      </w:r>
      <w:r w:rsidRPr="00703D3F">
        <w:rPr>
          <w:rFonts w:ascii="黑体" w:eastAsia="黑体" w:hAnsi="黑体" w:cs="Arial"/>
          <w:kern w:val="0"/>
          <w:szCs w:val="21"/>
        </w:rPr>
        <w:t>.2</w:t>
      </w:r>
      <w:r w:rsidR="00C1361C" w:rsidRPr="00703D3F">
        <w:rPr>
          <w:kern w:val="0"/>
          <w:szCs w:val="21"/>
        </w:rPr>
        <w:t xml:space="preserve"> </w:t>
      </w:r>
      <w:r w:rsidR="006F4478" w:rsidRPr="00703D3F">
        <w:rPr>
          <w:kern w:val="0"/>
          <w:szCs w:val="21"/>
        </w:rPr>
        <w:t xml:space="preserve"> </w:t>
      </w:r>
      <w:r w:rsidR="00C1361C" w:rsidRPr="00703D3F">
        <w:rPr>
          <w:rFonts w:hint="eastAsia"/>
          <w:kern w:val="0"/>
          <w:szCs w:val="21"/>
        </w:rPr>
        <w:t>排泥场</w:t>
      </w:r>
      <w:r w:rsidR="00C1361C" w:rsidRPr="00703D3F">
        <w:rPr>
          <w:rFonts w:ascii="宋体" w:hAnsi="宋体" w:hint="eastAsia"/>
          <w:kern w:val="0"/>
          <w:szCs w:val="21"/>
        </w:rPr>
        <w:t>与沉淀池单元工程质量评定</w:t>
      </w:r>
      <w:proofErr w:type="gramStart"/>
      <w:r w:rsidR="00C1361C" w:rsidRPr="00703D3F">
        <w:rPr>
          <w:rFonts w:ascii="宋体" w:hAnsi="宋体" w:hint="eastAsia"/>
          <w:kern w:val="0"/>
          <w:szCs w:val="21"/>
        </w:rPr>
        <w:t>表按照</w:t>
      </w:r>
      <w:proofErr w:type="gramEnd"/>
      <w:r w:rsidR="00C1361C" w:rsidRPr="00703D3F">
        <w:rPr>
          <w:rFonts w:ascii="宋体" w:hAnsi="宋体" w:hint="eastAsia"/>
          <w:kern w:val="0"/>
          <w:szCs w:val="21"/>
        </w:rPr>
        <w:t>附录</w:t>
      </w:r>
      <w:r w:rsidR="00C1361C" w:rsidRPr="00703D3F">
        <w:rPr>
          <w:rFonts w:ascii="宋体" w:hAnsi="宋体"/>
          <w:kern w:val="0"/>
          <w:szCs w:val="21"/>
        </w:rPr>
        <w:t>A</w:t>
      </w:r>
      <w:r w:rsidR="00C1361C" w:rsidRPr="00703D3F">
        <w:rPr>
          <w:rFonts w:ascii="宋体" w:hAnsi="宋体" w:hint="eastAsia"/>
          <w:kern w:val="0"/>
          <w:szCs w:val="21"/>
        </w:rPr>
        <w:t>表</w:t>
      </w:r>
      <w:r w:rsidR="00C1361C" w:rsidRPr="00703D3F">
        <w:rPr>
          <w:rFonts w:ascii="宋体" w:hAnsi="宋体"/>
          <w:kern w:val="0"/>
          <w:szCs w:val="21"/>
        </w:rPr>
        <w:t>A.2</w:t>
      </w:r>
      <w:r w:rsidR="00C1361C" w:rsidRPr="00703D3F">
        <w:rPr>
          <w:rFonts w:ascii="宋体" w:hAnsi="宋体" w:hint="eastAsia"/>
          <w:kern w:val="0"/>
          <w:szCs w:val="21"/>
        </w:rPr>
        <w:t>填写。</w:t>
      </w:r>
    </w:p>
    <w:p w14:paraId="12308C1F" w14:textId="442CE341" w:rsidR="00C60B84" w:rsidRPr="00703D3F" w:rsidRDefault="0004239E" w:rsidP="00D56859">
      <w:pPr>
        <w:overflowPunct w:val="0"/>
        <w:spacing w:line="360" w:lineRule="auto"/>
        <w:rPr>
          <w:kern w:val="0"/>
          <w:szCs w:val="21"/>
        </w:rPr>
      </w:pPr>
      <w:r w:rsidRPr="00703D3F">
        <w:rPr>
          <w:rFonts w:ascii="黑体" w:eastAsia="黑体" w:hAnsi="黑体" w:cs="Arial"/>
          <w:kern w:val="0"/>
          <w:szCs w:val="21"/>
        </w:rPr>
        <w:t>1</w:t>
      </w:r>
      <w:r w:rsidR="00302D11" w:rsidRPr="00703D3F">
        <w:rPr>
          <w:rFonts w:ascii="黑体" w:eastAsia="黑体" w:hAnsi="黑体" w:cs="Arial"/>
          <w:kern w:val="0"/>
          <w:szCs w:val="21"/>
        </w:rPr>
        <w:t>0</w:t>
      </w:r>
      <w:r w:rsidRPr="00703D3F">
        <w:rPr>
          <w:rFonts w:ascii="黑体" w:eastAsia="黑体" w:hAnsi="黑体" w:cs="Arial"/>
          <w:kern w:val="0"/>
          <w:szCs w:val="21"/>
        </w:rPr>
        <w:t>.3</w:t>
      </w:r>
      <w:r w:rsidR="00C1361C" w:rsidRPr="00703D3F">
        <w:rPr>
          <w:kern w:val="0"/>
          <w:szCs w:val="21"/>
        </w:rPr>
        <w:t xml:space="preserve"> </w:t>
      </w:r>
      <w:r w:rsidR="006F4478" w:rsidRPr="00703D3F">
        <w:rPr>
          <w:kern w:val="0"/>
          <w:szCs w:val="21"/>
        </w:rPr>
        <w:t xml:space="preserve"> </w:t>
      </w:r>
      <w:r w:rsidR="00C1361C" w:rsidRPr="00703D3F">
        <w:rPr>
          <w:rFonts w:hint="eastAsia"/>
          <w:kern w:val="0"/>
          <w:szCs w:val="21"/>
        </w:rPr>
        <w:t>淤泥固化单元工程质</w:t>
      </w:r>
      <w:r w:rsidR="00C1361C" w:rsidRPr="00703D3F">
        <w:rPr>
          <w:rFonts w:ascii="宋体" w:hAnsi="宋体" w:hint="eastAsia"/>
          <w:kern w:val="0"/>
          <w:szCs w:val="21"/>
        </w:rPr>
        <w:t>量评定</w:t>
      </w:r>
      <w:proofErr w:type="gramStart"/>
      <w:r w:rsidR="00C1361C" w:rsidRPr="00703D3F">
        <w:rPr>
          <w:rFonts w:ascii="宋体" w:hAnsi="宋体" w:hint="eastAsia"/>
          <w:kern w:val="0"/>
          <w:szCs w:val="21"/>
        </w:rPr>
        <w:t>表按照</w:t>
      </w:r>
      <w:proofErr w:type="gramEnd"/>
      <w:r w:rsidR="00C1361C" w:rsidRPr="00703D3F">
        <w:rPr>
          <w:rFonts w:ascii="宋体" w:hAnsi="宋体" w:hint="eastAsia"/>
          <w:kern w:val="0"/>
          <w:szCs w:val="21"/>
        </w:rPr>
        <w:t>附录</w:t>
      </w:r>
      <w:r w:rsidR="00C1361C" w:rsidRPr="00703D3F">
        <w:rPr>
          <w:rFonts w:ascii="宋体" w:hAnsi="宋体"/>
          <w:kern w:val="0"/>
          <w:szCs w:val="21"/>
        </w:rPr>
        <w:t>A</w:t>
      </w:r>
      <w:r w:rsidR="00C1361C" w:rsidRPr="00703D3F">
        <w:rPr>
          <w:rFonts w:ascii="宋体" w:hAnsi="宋体" w:hint="eastAsia"/>
          <w:kern w:val="0"/>
          <w:szCs w:val="21"/>
        </w:rPr>
        <w:t>表</w:t>
      </w:r>
      <w:r w:rsidR="00C1361C" w:rsidRPr="00703D3F">
        <w:rPr>
          <w:rFonts w:ascii="宋体" w:hAnsi="宋体"/>
          <w:kern w:val="0"/>
          <w:szCs w:val="21"/>
        </w:rPr>
        <w:t>A.3</w:t>
      </w:r>
      <w:r w:rsidR="00C1361C" w:rsidRPr="00703D3F">
        <w:rPr>
          <w:rFonts w:ascii="宋体" w:hAnsi="宋体" w:hint="eastAsia"/>
          <w:kern w:val="0"/>
          <w:szCs w:val="21"/>
        </w:rPr>
        <w:t>填写。</w:t>
      </w:r>
      <w:r w:rsidRPr="00703D3F">
        <w:rPr>
          <w:kern w:val="0"/>
          <w:szCs w:val="21"/>
        </w:rPr>
        <w:t xml:space="preserve"> </w:t>
      </w:r>
    </w:p>
    <w:p w14:paraId="6D78ADFB" w14:textId="091701A5" w:rsidR="004845F1" w:rsidRPr="00703D3F" w:rsidRDefault="004845F1" w:rsidP="00D56859">
      <w:pPr>
        <w:overflowPunct w:val="0"/>
        <w:spacing w:line="360" w:lineRule="auto"/>
        <w:rPr>
          <w:kern w:val="0"/>
          <w:szCs w:val="21"/>
        </w:rPr>
      </w:pPr>
      <w:r w:rsidRPr="00703D3F">
        <w:rPr>
          <w:rFonts w:ascii="黑体" w:eastAsia="黑体" w:hAnsi="黑体" w:cs="Arial" w:hint="eastAsia"/>
          <w:kern w:val="0"/>
          <w:szCs w:val="21"/>
        </w:rPr>
        <w:t>1</w:t>
      </w:r>
      <w:r w:rsidRPr="00703D3F">
        <w:rPr>
          <w:rFonts w:ascii="黑体" w:eastAsia="黑体" w:hAnsi="黑体" w:cs="Arial"/>
          <w:kern w:val="0"/>
          <w:szCs w:val="21"/>
        </w:rPr>
        <w:t>0.4</w:t>
      </w:r>
      <w:r w:rsidRPr="00703D3F">
        <w:rPr>
          <w:kern w:val="0"/>
          <w:szCs w:val="21"/>
        </w:rPr>
        <w:t xml:space="preserve"> </w:t>
      </w:r>
      <w:r w:rsidR="006F4478" w:rsidRPr="00703D3F">
        <w:rPr>
          <w:kern w:val="0"/>
          <w:szCs w:val="21"/>
        </w:rPr>
        <w:t xml:space="preserve"> </w:t>
      </w:r>
      <w:r w:rsidRPr="00703D3F">
        <w:rPr>
          <w:rFonts w:hint="eastAsia"/>
          <w:kern w:val="0"/>
          <w:szCs w:val="21"/>
        </w:rPr>
        <w:t>分部工程、单位工程、工程项目质</w:t>
      </w:r>
      <w:r w:rsidRPr="00703D3F">
        <w:rPr>
          <w:rFonts w:ascii="宋体" w:hAnsi="宋体" w:hint="eastAsia"/>
          <w:kern w:val="0"/>
          <w:szCs w:val="21"/>
        </w:rPr>
        <w:t>量评定</w:t>
      </w:r>
      <w:proofErr w:type="gramStart"/>
      <w:r w:rsidRPr="00703D3F">
        <w:rPr>
          <w:rFonts w:ascii="宋体" w:hAnsi="宋体" w:hint="eastAsia"/>
          <w:kern w:val="0"/>
          <w:szCs w:val="21"/>
        </w:rPr>
        <w:t>表</w:t>
      </w:r>
      <w:r w:rsidRPr="00703D3F">
        <w:rPr>
          <w:rFonts w:asciiTheme="minorEastAsia" w:eastAsiaTheme="minorEastAsia" w:hAnsiTheme="minorEastAsia" w:cs="Arial" w:hint="eastAsia"/>
          <w:kern w:val="0"/>
          <w:szCs w:val="20"/>
          <w:lang w:val="zh-CN"/>
        </w:rPr>
        <w:t>按照</w:t>
      </w:r>
      <w:proofErr w:type="gramEnd"/>
      <w:r w:rsidRPr="00703D3F">
        <w:rPr>
          <w:rFonts w:asciiTheme="minorEastAsia" w:eastAsiaTheme="minorEastAsia" w:hAnsiTheme="minorEastAsia" w:hint="eastAsia"/>
          <w:kern w:val="0"/>
          <w:szCs w:val="21"/>
        </w:rPr>
        <w:t>DB32/T 2334.1</w:t>
      </w:r>
      <w:r w:rsidRPr="00703D3F">
        <w:rPr>
          <w:rFonts w:ascii="宋体" w:hAnsi="宋体" w:hint="eastAsia"/>
          <w:kern w:val="0"/>
          <w:szCs w:val="21"/>
        </w:rPr>
        <w:t>填写。</w:t>
      </w:r>
    </w:p>
    <w:p w14:paraId="2FD87437" w14:textId="52A6BFED" w:rsidR="00C60B84" w:rsidRPr="00703D3F" w:rsidRDefault="0004239E" w:rsidP="00D56859">
      <w:pPr>
        <w:pStyle w:val="1"/>
        <w:keepLines w:val="0"/>
        <w:overflowPunct w:val="0"/>
        <w:adjustRightInd w:val="0"/>
        <w:spacing w:before="240" w:after="240" w:line="360" w:lineRule="auto"/>
        <w:textAlignment w:val="baseline"/>
        <w:rPr>
          <w:rFonts w:ascii="黑体" w:hAnsi="黑体" w:cs="Arial"/>
          <w:kern w:val="0"/>
          <w:szCs w:val="20"/>
          <w:lang w:val="zh-CN"/>
        </w:rPr>
      </w:pPr>
      <w:bookmarkStart w:id="138" w:name="_Toc157506233"/>
      <w:r w:rsidRPr="00703D3F">
        <w:rPr>
          <w:rFonts w:ascii="黑体" w:hAnsi="黑体" w:cs="Arial" w:hint="eastAsia"/>
          <w:kern w:val="0"/>
          <w:szCs w:val="20"/>
          <w:lang w:val="zh-CN"/>
        </w:rPr>
        <w:t>1</w:t>
      </w:r>
      <w:r w:rsidR="00302D11" w:rsidRPr="00703D3F">
        <w:rPr>
          <w:rFonts w:ascii="黑体" w:hAnsi="黑体" w:cs="Arial"/>
          <w:kern w:val="0"/>
          <w:szCs w:val="20"/>
          <w:lang w:val="zh-CN"/>
        </w:rPr>
        <w:t>1</w:t>
      </w:r>
      <w:r w:rsidRPr="00703D3F">
        <w:rPr>
          <w:rFonts w:ascii="黑体" w:hAnsi="黑体" w:cs="Arial" w:hint="eastAsia"/>
          <w:kern w:val="0"/>
          <w:szCs w:val="20"/>
          <w:lang w:val="zh-CN"/>
        </w:rPr>
        <w:t xml:space="preserve"> </w:t>
      </w:r>
      <w:r w:rsidR="006F4478" w:rsidRPr="00703D3F">
        <w:rPr>
          <w:rFonts w:ascii="黑体" w:hAnsi="黑体" w:cs="Arial"/>
          <w:kern w:val="0"/>
          <w:szCs w:val="20"/>
          <w:lang w:val="zh-CN"/>
        </w:rPr>
        <w:t xml:space="preserve"> </w:t>
      </w:r>
      <w:r w:rsidRPr="00703D3F">
        <w:rPr>
          <w:rFonts w:ascii="黑体" w:hAnsi="黑体" w:cs="Arial" w:hint="eastAsia"/>
          <w:kern w:val="0"/>
          <w:szCs w:val="20"/>
          <w:lang w:val="zh-CN"/>
        </w:rPr>
        <w:t>质量检验与评定基本资料</w:t>
      </w:r>
      <w:bookmarkEnd w:id="138"/>
    </w:p>
    <w:p w14:paraId="41C80AC4" w14:textId="621DCEA6" w:rsidR="00C60B84" w:rsidRPr="0057602C" w:rsidRDefault="00416782" w:rsidP="00D56859">
      <w:pPr>
        <w:overflowPunct w:val="0"/>
        <w:spacing w:line="360" w:lineRule="auto"/>
        <w:ind w:firstLineChars="200" w:firstLine="420"/>
      </w:pPr>
      <w:r w:rsidRPr="00703D3F">
        <w:rPr>
          <w:rFonts w:asciiTheme="minorEastAsia" w:eastAsiaTheme="minorEastAsia" w:hAnsiTheme="minorEastAsia" w:hint="eastAsia"/>
          <w:kern w:val="0"/>
          <w:lang w:val="zh-CN"/>
        </w:rPr>
        <w:t>施工单位、监理单位、项目法人、质量监督机构</w:t>
      </w:r>
      <w:r w:rsidRPr="00703D3F">
        <w:rPr>
          <w:rFonts w:asciiTheme="minorEastAsia" w:eastAsiaTheme="minorEastAsia" w:hAnsiTheme="minorEastAsia" w:hint="eastAsia"/>
          <w:kern w:val="0"/>
          <w:szCs w:val="21"/>
        </w:rPr>
        <w:t>的</w:t>
      </w:r>
      <w:r w:rsidR="00532C1D" w:rsidRPr="00703D3F">
        <w:rPr>
          <w:rFonts w:asciiTheme="minorEastAsia" w:eastAsiaTheme="minorEastAsia" w:hAnsiTheme="minorEastAsia" w:cs="Arial" w:hint="eastAsia"/>
          <w:kern w:val="0"/>
          <w:szCs w:val="20"/>
          <w:lang w:val="zh-CN"/>
        </w:rPr>
        <w:t>质量检验与评定基本资料按照</w:t>
      </w:r>
      <w:r w:rsidRPr="00703D3F">
        <w:rPr>
          <w:rFonts w:asciiTheme="minorEastAsia" w:eastAsiaTheme="minorEastAsia" w:hAnsiTheme="minorEastAsia" w:hint="eastAsia"/>
          <w:kern w:val="0"/>
          <w:szCs w:val="21"/>
        </w:rPr>
        <w:t>DB32/T 2334.1执行。</w:t>
      </w:r>
      <w:r w:rsidR="0004239E" w:rsidRPr="00703D3F">
        <w:rPr>
          <w:kern w:val="0"/>
        </w:rPr>
        <w:br w:type="page"/>
      </w:r>
    </w:p>
    <w:p w14:paraId="6F8E84F3" w14:textId="452F1846" w:rsidR="00C60B84" w:rsidRPr="0057602C" w:rsidRDefault="0004239E">
      <w:pPr>
        <w:pStyle w:val="1"/>
        <w:keepLines w:val="0"/>
        <w:overflowPunct w:val="0"/>
        <w:adjustRightInd w:val="0"/>
        <w:spacing w:beforeLines="0" w:before="0" w:afterLines="0" w:after="0" w:line="430" w:lineRule="atLeast"/>
        <w:jc w:val="center"/>
        <w:textAlignment w:val="baseline"/>
        <w:rPr>
          <w:rFonts w:ascii="黑体" w:hAnsi="黑体" w:cs="Arial"/>
          <w:kern w:val="0"/>
          <w:szCs w:val="20"/>
          <w:lang w:val="zh-CN"/>
        </w:rPr>
      </w:pPr>
      <w:bookmarkStart w:id="139" w:name="_Toc157506234"/>
      <w:r w:rsidRPr="0057602C">
        <w:rPr>
          <w:rFonts w:ascii="黑体" w:hAnsi="黑体" w:cs="Arial" w:hint="eastAsia"/>
          <w:kern w:val="0"/>
          <w:szCs w:val="20"/>
          <w:lang w:val="zh-CN"/>
        </w:rPr>
        <w:lastRenderedPageBreak/>
        <w:t xml:space="preserve">附 </w:t>
      </w:r>
      <w:r w:rsidRPr="0057602C">
        <w:rPr>
          <w:rFonts w:ascii="黑体" w:hAnsi="黑体" w:cs="Arial"/>
          <w:kern w:val="0"/>
          <w:szCs w:val="20"/>
          <w:lang w:val="zh-CN"/>
        </w:rPr>
        <w:t xml:space="preserve"> </w:t>
      </w:r>
      <w:r w:rsidRPr="0057602C">
        <w:rPr>
          <w:rFonts w:ascii="黑体" w:hAnsi="黑体" w:cs="Arial" w:hint="eastAsia"/>
          <w:kern w:val="0"/>
          <w:szCs w:val="20"/>
          <w:lang w:val="zh-CN"/>
        </w:rPr>
        <w:t xml:space="preserve">录 </w:t>
      </w:r>
      <w:r w:rsidRPr="0057602C">
        <w:rPr>
          <w:rFonts w:ascii="黑体" w:hAnsi="黑体" w:cs="Arial"/>
          <w:kern w:val="0"/>
          <w:szCs w:val="20"/>
          <w:lang w:val="zh-CN"/>
        </w:rPr>
        <w:t xml:space="preserve"> </w:t>
      </w:r>
      <w:r w:rsidR="00E45E0B" w:rsidRPr="0057602C">
        <w:rPr>
          <w:rFonts w:ascii="黑体" w:hAnsi="黑体" w:cs="Arial"/>
          <w:kern w:val="0"/>
          <w:szCs w:val="20"/>
          <w:lang w:val="zh-CN"/>
        </w:rPr>
        <w:t>A</w:t>
      </w:r>
      <w:bookmarkEnd w:id="139"/>
    </w:p>
    <w:p w14:paraId="498F63F3" w14:textId="0E6F910E" w:rsidR="00C60B84" w:rsidRPr="0057602C" w:rsidRDefault="0004239E">
      <w:pPr>
        <w:widowControl/>
        <w:jc w:val="center"/>
        <w:rPr>
          <w:rFonts w:ascii="黑体" w:eastAsia="黑体" w:hAnsi="黑体"/>
        </w:rPr>
      </w:pPr>
      <w:r w:rsidRPr="0057602C">
        <w:rPr>
          <w:rFonts w:ascii="黑体" w:eastAsia="黑体" w:hAnsi="黑体" w:hint="eastAsia"/>
        </w:rPr>
        <w:t>（规范性）</w:t>
      </w:r>
    </w:p>
    <w:p w14:paraId="60CAC747" w14:textId="3ED84427" w:rsidR="00C60B84" w:rsidRPr="0057602C" w:rsidRDefault="00416782" w:rsidP="004C29CD">
      <w:pPr>
        <w:widowControl/>
        <w:spacing w:after="284"/>
        <w:jc w:val="center"/>
        <w:rPr>
          <w:rFonts w:ascii="黑体" w:eastAsia="黑体" w:hAnsi="黑体"/>
        </w:rPr>
      </w:pPr>
      <w:r w:rsidRPr="0057602C">
        <w:rPr>
          <w:rFonts w:ascii="黑体" w:eastAsia="黑体" w:hAnsi="黑体" w:hint="eastAsia"/>
        </w:rPr>
        <w:t>单元工程质量评定表</w:t>
      </w:r>
    </w:p>
    <w:p w14:paraId="5E4BE88D" w14:textId="5DA63612" w:rsidR="00C60B84" w:rsidRPr="0057602C" w:rsidRDefault="0004239E">
      <w:pPr>
        <w:widowControl/>
        <w:ind w:firstLineChars="200" w:firstLine="420"/>
        <w:jc w:val="left"/>
      </w:pPr>
      <w:r w:rsidRPr="0057602C">
        <w:rPr>
          <w:rFonts w:hint="eastAsia"/>
        </w:rPr>
        <w:t>表</w:t>
      </w:r>
      <w:r w:rsidR="00A25F71" w:rsidRPr="0057602C">
        <w:t>A</w:t>
      </w:r>
      <w:r w:rsidRPr="0057602C">
        <w:t>.1</w:t>
      </w:r>
      <w:r w:rsidRPr="0057602C">
        <w:rPr>
          <w:rFonts w:hint="eastAsia"/>
        </w:rPr>
        <w:t>至表</w:t>
      </w:r>
      <w:r w:rsidR="00A25F71" w:rsidRPr="0057602C">
        <w:t>A</w:t>
      </w:r>
      <w:r w:rsidRPr="0057602C">
        <w:t>.</w:t>
      </w:r>
      <w:r w:rsidR="00E45E0B" w:rsidRPr="0057602C">
        <w:t>3</w:t>
      </w:r>
      <w:r w:rsidRPr="0057602C">
        <w:rPr>
          <w:rFonts w:hint="eastAsia"/>
        </w:rPr>
        <w:t>给出了疏浚单元工程</w:t>
      </w:r>
      <w:r w:rsidR="00532C1D" w:rsidRPr="0057602C">
        <w:rPr>
          <w:rFonts w:hint="eastAsia"/>
        </w:rPr>
        <w:t>、</w:t>
      </w:r>
      <w:r w:rsidRPr="0057602C">
        <w:rPr>
          <w:rFonts w:hint="eastAsia"/>
        </w:rPr>
        <w:t>排泥场与沉淀池单元工程</w:t>
      </w:r>
      <w:r w:rsidR="00532C1D" w:rsidRPr="0057602C">
        <w:rPr>
          <w:rFonts w:hint="eastAsia"/>
        </w:rPr>
        <w:t>、</w:t>
      </w:r>
      <w:r w:rsidRPr="0057602C">
        <w:rPr>
          <w:rFonts w:hint="eastAsia"/>
        </w:rPr>
        <w:t>淤泥固化单元工程质量评定的内容</w:t>
      </w:r>
      <w:r w:rsidR="00834096" w:rsidRPr="0057602C">
        <w:rPr>
          <w:rFonts w:hint="eastAsia"/>
        </w:rPr>
        <w:t>和</w:t>
      </w:r>
      <w:r w:rsidRPr="0057602C">
        <w:rPr>
          <w:rFonts w:hint="eastAsia"/>
        </w:rPr>
        <w:t>要求。</w:t>
      </w:r>
    </w:p>
    <w:p w14:paraId="2125496F" w14:textId="353F68B6" w:rsidR="00C60B84" w:rsidRPr="0057602C" w:rsidRDefault="0004239E">
      <w:pPr>
        <w:pStyle w:val="2"/>
        <w:spacing w:beforeLines="0" w:before="0" w:afterLines="0" w:after="0"/>
        <w:jc w:val="center"/>
        <w:rPr>
          <w:rFonts w:ascii="黑体" w:hAnsi="黑体"/>
          <w:lang w:val="zh-CN"/>
        </w:rPr>
      </w:pPr>
      <w:bookmarkStart w:id="140" w:name="_Toc157506235"/>
      <w:r w:rsidRPr="0057602C">
        <w:rPr>
          <w:rFonts w:ascii="黑体" w:hAnsi="黑体" w:hint="eastAsia"/>
          <w:lang w:val="zh-CN"/>
        </w:rPr>
        <w:t>表</w:t>
      </w:r>
      <w:r w:rsidR="00663EC9" w:rsidRPr="0057602C">
        <w:rPr>
          <w:rFonts w:ascii="黑体" w:hAnsi="黑体"/>
          <w:lang w:val="zh-CN"/>
        </w:rPr>
        <w:t>A</w:t>
      </w:r>
      <w:r w:rsidRPr="0057602C">
        <w:rPr>
          <w:rFonts w:ascii="黑体" w:hAnsi="黑体"/>
          <w:lang w:val="zh-CN"/>
        </w:rPr>
        <w:t xml:space="preserve">.1  </w:t>
      </w:r>
      <w:r w:rsidRPr="0057602C">
        <w:rPr>
          <w:rFonts w:ascii="黑体" w:hAnsi="黑体" w:hint="eastAsia"/>
          <w:lang w:val="zh-CN"/>
        </w:rPr>
        <w:t>疏浚单元工程</w:t>
      </w:r>
      <w:r w:rsidRPr="0057602C">
        <w:rPr>
          <w:rFonts w:ascii="黑体" w:hAnsi="黑体"/>
          <w:lang w:val="zh-CN"/>
        </w:rPr>
        <w:t>质量评定表</w:t>
      </w:r>
      <w:bookmarkEnd w:id="140"/>
    </w:p>
    <w:tbl>
      <w:tblPr>
        <w:tblW w:w="4927"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57" w:type="dxa"/>
          <w:right w:w="57" w:type="dxa"/>
        </w:tblCellMar>
        <w:tblLook w:val="04A0" w:firstRow="1" w:lastRow="0" w:firstColumn="1" w:lastColumn="0" w:noHBand="0" w:noVBand="1"/>
      </w:tblPr>
      <w:tblGrid>
        <w:gridCol w:w="552"/>
        <w:gridCol w:w="448"/>
        <w:gridCol w:w="869"/>
        <w:gridCol w:w="1568"/>
        <w:gridCol w:w="564"/>
        <w:gridCol w:w="330"/>
        <w:gridCol w:w="1121"/>
        <w:gridCol w:w="1295"/>
        <w:gridCol w:w="972"/>
        <w:gridCol w:w="1611"/>
      </w:tblGrid>
      <w:tr w:rsidR="0057602C" w:rsidRPr="0057602C" w14:paraId="18EF01DE" w14:textId="77777777" w:rsidTr="0035592B">
        <w:trPr>
          <w:trHeight w:val="495"/>
          <w:jc w:val="center"/>
        </w:trPr>
        <w:tc>
          <w:tcPr>
            <w:tcW w:w="1844" w:type="dxa"/>
            <w:gridSpan w:val="3"/>
            <w:vAlign w:val="center"/>
          </w:tcPr>
          <w:p w14:paraId="2E7EE37E" w14:textId="77777777" w:rsidR="00C60B84" w:rsidRPr="0057602C" w:rsidRDefault="0004239E">
            <w:pPr>
              <w:adjustRightInd w:val="0"/>
              <w:snapToGrid w:val="0"/>
              <w:jc w:val="center"/>
              <w:rPr>
                <w:sz w:val="18"/>
                <w:szCs w:val="18"/>
              </w:rPr>
            </w:pPr>
            <w:r w:rsidRPr="0057602C">
              <w:rPr>
                <w:sz w:val="18"/>
                <w:szCs w:val="18"/>
              </w:rPr>
              <w:t>单位工程名称</w:t>
            </w:r>
          </w:p>
        </w:tc>
        <w:tc>
          <w:tcPr>
            <w:tcW w:w="2105" w:type="dxa"/>
            <w:gridSpan w:val="2"/>
            <w:vAlign w:val="center"/>
          </w:tcPr>
          <w:p w14:paraId="54EA2D24" w14:textId="77777777" w:rsidR="00C60B84" w:rsidRPr="0057602C" w:rsidRDefault="00C60B84">
            <w:pPr>
              <w:adjustRightInd w:val="0"/>
              <w:snapToGrid w:val="0"/>
              <w:rPr>
                <w:sz w:val="18"/>
                <w:szCs w:val="18"/>
              </w:rPr>
            </w:pPr>
          </w:p>
        </w:tc>
        <w:tc>
          <w:tcPr>
            <w:tcW w:w="1433" w:type="dxa"/>
            <w:gridSpan w:val="2"/>
            <w:vAlign w:val="center"/>
          </w:tcPr>
          <w:p w14:paraId="36D2AC26" w14:textId="77777777" w:rsidR="00C60B84" w:rsidRPr="0057602C" w:rsidRDefault="0004239E">
            <w:pPr>
              <w:adjustRightInd w:val="0"/>
              <w:snapToGrid w:val="0"/>
              <w:jc w:val="center"/>
              <w:rPr>
                <w:sz w:val="18"/>
                <w:szCs w:val="18"/>
              </w:rPr>
            </w:pPr>
            <w:r w:rsidRPr="0057602C">
              <w:rPr>
                <w:sz w:val="18"/>
                <w:szCs w:val="18"/>
              </w:rPr>
              <w:t>单位工程编号</w:t>
            </w:r>
          </w:p>
        </w:tc>
        <w:tc>
          <w:tcPr>
            <w:tcW w:w="3830" w:type="dxa"/>
            <w:gridSpan w:val="3"/>
            <w:vAlign w:val="center"/>
          </w:tcPr>
          <w:p w14:paraId="4B230120" w14:textId="77777777" w:rsidR="00C60B84" w:rsidRPr="0057602C" w:rsidRDefault="00C60B84">
            <w:pPr>
              <w:adjustRightInd w:val="0"/>
              <w:snapToGrid w:val="0"/>
              <w:jc w:val="center"/>
              <w:rPr>
                <w:sz w:val="18"/>
                <w:szCs w:val="18"/>
              </w:rPr>
            </w:pPr>
          </w:p>
        </w:tc>
      </w:tr>
      <w:tr w:rsidR="0057602C" w:rsidRPr="0057602C" w14:paraId="192089EC" w14:textId="77777777" w:rsidTr="0035592B">
        <w:trPr>
          <w:trHeight w:val="413"/>
          <w:jc w:val="center"/>
        </w:trPr>
        <w:tc>
          <w:tcPr>
            <w:tcW w:w="1844" w:type="dxa"/>
            <w:gridSpan w:val="3"/>
            <w:vAlign w:val="center"/>
          </w:tcPr>
          <w:p w14:paraId="242761F0" w14:textId="77777777" w:rsidR="00C60B84" w:rsidRPr="0057602C" w:rsidRDefault="0004239E">
            <w:pPr>
              <w:adjustRightInd w:val="0"/>
              <w:snapToGrid w:val="0"/>
              <w:jc w:val="center"/>
              <w:rPr>
                <w:sz w:val="18"/>
                <w:szCs w:val="18"/>
              </w:rPr>
            </w:pPr>
            <w:r w:rsidRPr="0057602C">
              <w:rPr>
                <w:sz w:val="18"/>
                <w:szCs w:val="18"/>
              </w:rPr>
              <w:t>分部工程名称</w:t>
            </w:r>
          </w:p>
        </w:tc>
        <w:tc>
          <w:tcPr>
            <w:tcW w:w="2105" w:type="dxa"/>
            <w:gridSpan w:val="2"/>
            <w:vAlign w:val="center"/>
          </w:tcPr>
          <w:p w14:paraId="15E5082F" w14:textId="77777777" w:rsidR="00C60B84" w:rsidRPr="0057602C" w:rsidRDefault="00C60B84">
            <w:pPr>
              <w:adjustRightInd w:val="0"/>
              <w:snapToGrid w:val="0"/>
              <w:rPr>
                <w:sz w:val="18"/>
                <w:szCs w:val="18"/>
              </w:rPr>
            </w:pPr>
          </w:p>
        </w:tc>
        <w:tc>
          <w:tcPr>
            <w:tcW w:w="1433" w:type="dxa"/>
            <w:gridSpan w:val="2"/>
            <w:vAlign w:val="center"/>
          </w:tcPr>
          <w:p w14:paraId="0E77BE4E" w14:textId="77777777" w:rsidR="00C60B84" w:rsidRPr="0057602C" w:rsidRDefault="0004239E">
            <w:pPr>
              <w:adjustRightInd w:val="0"/>
              <w:snapToGrid w:val="0"/>
              <w:jc w:val="center"/>
              <w:rPr>
                <w:sz w:val="18"/>
                <w:szCs w:val="18"/>
              </w:rPr>
            </w:pPr>
            <w:r w:rsidRPr="0057602C">
              <w:rPr>
                <w:sz w:val="18"/>
                <w:szCs w:val="18"/>
              </w:rPr>
              <w:t>分部工程编号</w:t>
            </w:r>
          </w:p>
        </w:tc>
        <w:tc>
          <w:tcPr>
            <w:tcW w:w="3830" w:type="dxa"/>
            <w:gridSpan w:val="3"/>
            <w:vAlign w:val="center"/>
          </w:tcPr>
          <w:p w14:paraId="22CC77E6" w14:textId="77777777" w:rsidR="00C60B84" w:rsidRPr="0057602C" w:rsidRDefault="00C60B84">
            <w:pPr>
              <w:adjustRightInd w:val="0"/>
              <w:snapToGrid w:val="0"/>
              <w:jc w:val="center"/>
              <w:rPr>
                <w:sz w:val="18"/>
                <w:szCs w:val="18"/>
              </w:rPr>
            </w:pPr>
          </w:p>
        </w:tc>
      </w:tr>
      <w:tr w:rsidR="0057602C" w:rsidRPr="0057602C" w14:paraId="440F7A99" w14:textId="77777777" w:rsidTr="0035592B">
        <w:trPr>
          <w:trHeight w:val="418"/>
          <w:jc w:val="center"/>
        </w:trPr>
        <w:tc>
          <w:tcPr>
            <w:tcW w:w="1844" w:type="dxa"/>
            <w:gridSpan w:val="3"/>
            <w:vAlign w:val="center"/>
          </w:tcPr>
          <w:p w14:paraId="1057F4A2" w14:textId="77777777" w:rsidR="00C60B84" w:rsidRPr="0057602C" w:rsidRDefault="0004239E">
            <w:pPr>
              <w:adjustRightInd w:val="0"/>
              <w:snapToGrid w:val="0"/>
              <w:rPr>
                <w:sz w:val="18"/>
                <w:szCs w:val="18"/>
              </w:rPr>
            </w:pPr>
            <w:r w:rsidRPr="0057602C">
              <w:rPr>
                <w:sz w:val="18"/>
                <w:szCs w:val="18"/>
              </w:rPr>
              <w:t>单元工程名称、部位</w:t>
            </w:r>
          </w:p>
        </w:tc>
        <w:tc>
          <w:tcPr>
            <w:tcW w:w="2105" w:type="dxa"/>
            <w:gridSpan w:val="2"/>
            <w:vAlign w:val="center"/>
          </w:tcPr>
          <w:p w14:paraId="1950B2C9" w14:textId="77777777" w:rsidR="00C60B84" w:rsidRPr="0057602C" w:rsidRDefault="00C60B84">
            <w:pPr>
              <w:adjustRightInd w:val="0"/>
              <w:snapToGrid w:val="0"/>
              <w:rPr>
                <w:sz w:val="18"/>
                <w:szCs w:val="18"/>
              </w:rPr>
            </w:pPr>
          </w:p>
        </w:tc>
        <w:tc>
          <w:tcPr>
            <w:tcW w:w="1433" w:type="dxa"/>
            <w:gridSpan w:val="2"/>
            <w:vAlign w:val="center"/>
          </w:tcPr>
          <w:p w14:paraId="47E78AE2" w14:textId="77777777" w:rsidR="00C60B84" w:rsidRPr="0057602C" w:rsidRDefault="0004239E">
            <w:pPr>
              <w:adjustRightInd w:val="0"/>
              <w:snapToGrid w:val="0"/>
              <w:jc w:val="center"/>
              <w:rPr>
                <w:sz w:val="18"/>
                <w:szCs w:val="18"/>
              </w:rPr>
            </w:pPr>
            <w:r w:rsidRPr="0057602C">
              <w:rPr>
                <w:sz w:val="18"/>
                <w:szCs w:val="18"/>
              </w:rPr>
              <w:t>单元工程编号</w:t>
            </w:r>
          </w:p>
        </w:tc>
        <w:tc>
          <w:tcPr>
            <w:tcW w:w="3830" w:type="dxa"/>
            <w:gridSpan w:val="3"/>
            <w:vAlign w:val="center"/>
          </w:tcPr>
          <w:p w14:paraId="18C7CCFB" w14:textId="77777777" w:rsidR="00C60B84" w:rsidRPr="0057602C" w:rsidRDefault="00C60B84">
            <w:pPr>
              <w:adjustRightInd w:val="0"/>
              <w:snapToGrid w:val="0"/>
              <w:jc w:val="center"/>
              <w:rPr>
                <w:sz w:val="18"/>
                <w:szCs w:val="18"/>
              </w:rPr>
            </w:pPr>
          </w:p>
        </w:tc>
      </w:tr>
      <w:tr w:rsidR="0057602C" w:rsidRPr="0057602C" w14:paraId="30ACA91B" w14:textId="77777777" w:rsidTr="0035592B">
        <w:trPr>
          <w:jc w:val="center"/>
        </w:trPr>
        <w:tc>
          <w:tcPr>
            <w:tcW w:w="986" w:type="dxa"/>
            <w:gridSpan w:val="2"/>
            <w:vAlign w:val="center"/>
          </w:tcPr>
          <w:p w14:paraId="20DF0904" w14:textId="77777777" w:rsidR="00C60B84" w:rsidRPr="0057602C" w:rsidRDefault="0004239E" w:rsidP="00A17F80">
            <w:pPr>
              <w:snapToGrid w:val="0"/>
              <w:spacing w:line="300" w:lineRule="exact"/>
              <w:jc w:val="center"/>
              <w:rPr>
                <w:sz w:val="18"/>
                <w:szCs w:val="18"/>
              </w:rPr>
            </w:pPr>
            <w:r w:rsidRPr="0057602C">
              <w:rPr>
                <w:sz w:val="18"/>
                <w:szCs w:val="18"/>
              </w:rPr>
              <w:t>项次</w:t>
            </w:r>
          </w:p>
        </w:tc>
        <w:tc>
          <w:tcPr>
            <w:tcW w:w="2406" w:type="dxa"/>
            <w:gridSpan w:val="2"/>
            <w:vAlign w:val="center"/>
          </w:tcPr>
          <w:p w14:paraId="2769923B" w14:textId="77777777" w:rsidR="00C60B84" w:rsidRPr="0057602C" w:rsidRDefault="0004239E" w:rsidP="00A17F80">
            <w:pPr>
              <w:snapToGrid w:val="0"/>
              <w:spacing w:line="300" w:lineRule="exact"/>
              <w:jc w:val="center"/>
              <w:rPr>
                <w:sz w:val="18"/>
                <w:szCs w:val="18"/>
              </w:rPr>
            </w:pPr>
            <w:r w:rsidRPr="0057602C">
              <w:rPr>
                <w:sz w:val="18"/>
                <w:szCs w:val="18"/>
              </w:rPr>
              <w:t>检验项目</w:t>
            </w:r>
          </w:p>
        </w:tc>
        <w:tc>
          <w:tcPr>
            <w:tcW w:w="883" w:type="dxa"/>
            <w:gridSpan w:val="2"/>
            <w:vAlign w:val="center"/>
          </w:tcPr>
          <w:p w14:paraId="181BA89E" w14:textId="77777777" w:rsidR="00C60B84" w:rsidRPr="0057602C" w:rsidRDefault="0004239E" w:rsidP="00A17F80">
            <w:pPr>
              <w:snapToGrid w:val="0"/>
              <w:spacing w:line="300" w:lineRule="exact"/>
              <w:jc w:val="center"/>
              <w:rPr>
                <w:sz w:val="18"/>
                <w:szCs w:val="18"/>
              </w:rPr>
            </w:pPr>
            <w:r w:rsidRPr="0057602C">
              <w:rPr>
                <w:sz w:val="18"/>
                <w:szCs w:val="18"/>
              </w:rPr>
              <w:t>设计值</w:t>
            </w:r>
          </w:p>
        </w:tc>
        <w:tc>
          <w:tcPr>
            <w:tcW w:w="2386" w:type="dxa"/>
            <w:gridSpan w:val="2"/>
            <w:vAlign w:val="center"/>
          </w:tcPr>
          <w:p w14:paraId="78207E4D" w14:textId="77777777" w:rsidR="00C60B84" w:rsidRPr="0057602C" w:rsidRDefault="0004239E" w:rsidP="00A17F80">
            <w:pPr>
              <w:snapToGrid w:val="0"/>
              <w:spacing w:line="300" w:lineRule="exact"/>
              <w:jc w:val="center"/>
              <w:rPr>
                <w:sz w:val="18"/>
                <w:szCs w:val="18"/>
              </w:rPr>
            </w:pPr>
            <w:r w:rsidRPr="0057602C">
              <w:rPr>
                <w:sz w:val="18"/>
                <w:szCs w:val="18"/>
              </w:rPr>
              <w:t>质量要求（允许偏差）</w:t>
            </w:r>
          </w:p>
        </w:tc>
        <w:tc>
          <w:tcPr>
            <w:tcW w:w="960" w:type="dxa"/>
            <w:vAlign w:val="center"/>
          </w:tcPr>
          <w:p w14:paraId="119A4610" w14:textId="77777777" w:rsidR="00C60B84" w:rsidRPr="0057602C" w:rsidRDefault="0004239E" w:rsidP="00A17F80">
            <w:pPr>
              <w:snapToGrid w:val="0"/>
              <w:spacing w:line="300" w:lineRule="exact"/>
              <w:jc w:val="center"/>
              <w:rPr>
                <w:sz w:val="18"/>
                <w:szCs w:val="18"/>
              </w:rPr>
            </w:pPr>
            <w:r w:rsidRPr="0057602C">
              <w:rPr>
                <w:sz w:val="18"/>
                <w:szCs w:val="18"/>
              </w:rPr>
              <w:t>检验记录</w:t>
            </w:r>
          </w:p>
        </w:tc>
        <w:tc>
          <w:tcPr>
            <w:tcW w:w="1591" w:type="dxa"/>
            <w:vAlign w:val="center"/>
          </w:tcPr>
          <w:p w14:paraId="667E917A" w14:textId="77777777" w:rsidR="00C60B84" w:rsidRPr="0057602C" w:rsidRDefault="0004239E" w:rsidP="00A17F80">
            <w:pPr>
              <w:snapToGrid w:val="0"/>
              <w:spacing w:line="300" w:lineRule="exact"/>
              <w:ind w:leftChars="-50" w:left="-105"/>
              <w:jc w:val="center"/>
              <w:rPr>
                <w:sz w:val="18"/>
                <w:szCs w:val="18"/>
              </w:rPr>
            </w:pPr>
            <w:r w:rsidRPr="0057602C">
              <w:rPr>
                <w:sz w:val="18"/>
                <w:szCs w:val="18"/>
              </w:rPr>
              <w:t>评定</w:t>
            </w:r>
          </w:p>
          <w:p w14:paraId="209FE1F8" w14:textId="77777777" w:rsidR="00C60B84" w:rsidRPr="0057602C" w:rsidRDefault="0004239E" w:rsidP="00A17F80">
            <w:pPr>
              <w:snapToGrid w:val="0"/>
              <w:spacing w:line="300" w:lineRule="exact"/>
              <w:ind w:leftChars="-50" w:left="-105"/>
              <w:jc w:val="center"/>
              <w:rPr>
                <w:sz w:val="18"/>
                <w:szCs w:val="18"/>
              </w:rPr>
            </w:pPr>
            <w:r w:rsidRPr="0057602C">
              <w:rPr>
                <w:sz w:val="18"/>
                <w:szCs w:val="18"/>
              </w:rPr>
              <w:t>（合格率）</w:t>
            </w:r>
          </w:p>
        </w:tc>
      </w:tr>
      <w:tr w:rsidR="0057602C" w:rsidRPr="0057602C" w14:paraId="2998325A" w14:textId="77777777" w:rsidTr="0035592B">
        <w:trPr>
          <w:trHeight w:val="317"/>
          <w:jc w:val="center"/>
        </w:trPr>
        <w:tc>
          <w:tcPr>
            <w:tcW w:w="544" w:type="dxa"/>
            <w:vMerge w:val="restart"/>
            <w:vAlign w:val="center"/>
          </w:tcPr>
          <w:p w14:paraId="031358C3" w14:textId="77777777" w:rsidR="00F62331" w:rsidRPr="0057602C" w:rsidRDefault="00F62331" w:rsidP="00A17F80">
            <w:pPr>
              <w:widowControl/>
              <w:adjustRightInd w:val="0"/>
              <w:snapToGrid w:val="0"/>
              <w:spacing w:line="300" w:lineRule="exact"/>
              <w:jc w:val="center"/>
              <w:rPr>
                <w:kern w:val="0"/>
                <w:sz w:val="18"/>
                <w:szCs w:val="18"/>
              </w:rPr>
            </w:pPr>
            <w:r w:rsidRPr="0057602C">
              <w:rPr>
                <w:kern w:val="0"/>
                <w:sz w:val="18"/>
                <w:szCs w:val="18"/>
              </w:rPr>
              <w:t>主</w:t>
            </w:r>
          </w:p>
          <w:p w14:paraId="1840D4E2" w14:textId="77777777" w:rsidR="00F62331" w:rsidRPr="0057602C" w:rsidRDefault="00F62331" w:rsidP="00A17F80">
            <w:pPr>
              <w:widowControl/>
              <w:adjustRightInd w:val="0"/>
              <w:snapToGrid w:val="0"/>
              <w:spacing w:line="300" w:lineRule="exact"/>
              <w:jc w:val="center"/>
              <w:rPr>
                <w:kern w:val="0"/>
                <w:sz w:val="18"/>
                <w:szCs w:val="18"/>
              </w:rPr>
            </w:pPr>
            <w:r w:rsidRPr="0057602C">
              <w:rPr>
                <w:kern w:val="0"/>
                <w:sz w:val="18"/>
                <w:szCs w:val="18"/>
              </w:rPr>
              <w:t>控</w:t>
            </w:r>
          </w:p>
          <w:p w14:paraId="0A33A3BF" w14:textId="77777777" w:rsidR="00F62331" w:rsidRPr="0057602C" w:rsidRDefault="00F62331" w:rsidP="00A17F80">
            <w:pPr>
              <w:widowControl/>
              <w:adjustRightInd w:val="0"/>
              <w:snapToGrid w:val="0"/>
              <w:spacing w:line="300" w:lineRule="exact"/>
              <w:jc w:val="center"/>
              <w:rPr>
                <w:kern w:val="0"/>
                <w:sz w:val="18"/>
                <w:szCs w:val="18"/>
              </w:rPr>
            </w:pPr>
            <w:r w:rsidRPr="0057602C">
              <w:rPr>
                <w:kern w:val="0"/>
                <w:sz w:val="18"/>
                <w:szCs w:val="18"/>
              </w:rPr>
              <w:t>项</w:t>
            </w:r>
          </w:p>
          <w:p w14:paraId="39C1F24C" w14:textId="7A1D7EFF" w:rsidR="00F62331" w:rsidRPr="0057602C" w:rsidRDefault="00F62331" w:rsidP="00A17F80">
            <w:pPr>
              <w:snapToGrid w:val="0"/>
              <w:spacing w:line="300" w:lineRule="exact"/>
              <w:jc w:val="center"/>
              <w:rPr>
                <w:sz w:val="18"/>
                <w:szCs w:val="18"/>
              </w:rPr>
            </w:pPr>
            <w:r w:rsidRPr="0057602C">
              <w:rPr>
                <w:kern w:val="0"/>
                <w:sz w:val="18"/>
                <w:szCs w:val="18"/>
              </w:rPr>
              <w:t>目</w:t>
            </w:r>
          </w:p>
        </w:tc>
        <w:tc>
          <w:tcPr>
            <w:tcW w:w="442" w:type="dxa"/>
            <w:vAlign w:val="center"/>
          </w:tcPr>
          <w:p w14:paraId="607917DD" w14:textId="3CCEFA53" w:rsidR="00F62331" w:rsidRPr="0057602C" w:rsidRDefault="00F62331" w:rsidP="00A17F80">
            <w:pPr>
              <w:adjustRightInd w:val="0"/>
              <w:snapToGrid w:val="0"/>
              <w:spacing w:line="300" w:lineRule="exact"/>
              <w:jc w:val="center"/>
              <w:rPr>
                <w:sz w:val="18"/>
                <w:szCs w:val="18"/>
              </w:rPr>
            </w:pPr>
            <w:r w:rsidRPr="0057602C">
              <w:rPr>
                <w:kern w:val="0"/>
                <w:sz w:val="18"/>
                <w:szCs w:val="18"/>
              </w:rPr>
              <w:t>1</w:t>
            </w:r>
          </w:p>
        </w:tc>
        <w:tc>
          <w:tcPr>
            <w:tcW w:w="2406" w:type="dxa"/>
            <w:gridSpan w:val="2"/>
            <w:vAlign w:val="center"/>
          </w:tcPr>
          <w:p w14:paraId="2095535A" w14:textId="44363483" w:rsidR="00F62331" w:rsidRPr="0057602C" w:rsidRDefault="00F62331" w:rsidP="00A17F80">
            <w:pPr>
              <w:pStyle w:val="af9"/>
              <w:adjustRightInd w:val="0"/>
              <w:snapToGrid w:val="0"/>
              <w:spacing w:line="300" w:lineRule="exact"/>
              <w:ind w:right="-84"/>
              <w:jc w:val="left"/>
              <w:rPr>
                <w:rFonts w:ascii="Times New Roman" w:hAnsi="Times New Roman" w:cs="Times New Roman"/>
                <w:sz w:val="18"/>
                <w:szCs w:val="18"/>
              </w:rPr>
            </w:pPr>
            <w:r w:rsidRPr="0057602C">
              <w:rPr>
                <w:kern w:val="0"/>
                <w:sz w:val="18"/>
                <w:szCs w:val="18"/>
              </w:rPr>
              <w:t>疏浚</w:t>
            </w:r>
            <w:r w:rsidRPr="0057602C">
              <w:rPr>
                <w:rFonts w:hint="eastAsia"/>
                <w:kern w:val="0"/>
                <w:sz w:val="18"/>
                <w:szCs w:val="18"/>
              </w:rPr>
              <w:t>底高程</w:t>
            </w:r>
          </w:p>
        </w:tc>
        <w:tc>
          <w:tcPr>
            <w:tcW w:w="883" w:type="dxa"/>
            <w:gridSpan w:val="2"/>
            <w:vAlign w:val="center"/>
          </w:tcPr>
          <w:p w14:paraId="1BAB63E9" w14:textId="77777777" w:rsidR="00F62331" w:rsidRPr="0057602C" w:rsidRDefault="00F62331" w:rsidP="00A17F80">
            <w:pPr>
              <w:adjustRightInd w:val="0"/>
              <w:snapToGrid w:val="0"/>
              <w:spacing w:line="300" w:lineRule="exact"/>
              <w:jc w:val="center"/>
              <w:rPr>
                <w:sz w:val="18"/>
                <w:szCs w:val="18"/>
              </w:rPr>
            </w:pPr>
          </w:p>
        </w:tc>
        <w:tc>
          <w:tcPr>
            <w:tcW w:w="2386" w:type="dxa"/>
            <w:gridSpan w:val="2"/>
            <w:vAlign w:val="center"/>
          </w:tcPr>
          <w:p w14:paraId="1924AEAC" w14:textId="6BF57071" w:rsidR="00F62331" w:rsidRPr="0057602C" w:rsidRDefault="00F62331" w:rsidP="00A17F80">
            <w:pPr>
              <w:pStyle w:val="af9"/>
              <w:adjustRightInd w:val="0"/>
              <w:snapToGrid w:val="0"/>
              <w:spacing w:line="300" w:lineRule="exact"/>
              <w:ind w:right="-84"/>
              <w:jc w:val="left"/>
              <w:rPr>
                <w:rFonts w:ascii="Times New Roman" w:hAnsi="Times New Roman" w:cs="Times New Roman"/>
                <w:sz w:val="18"/>
                <w:szCs w:val="18"/>
              </w:rPr>
            </w:pPr>
            <w:r w:rsidRPr="0057602C">
              <w:rPr>
                <w:rFonts w:hAnsi="宋体"/>
                <w:kern w:val="0"/>
                <w:sz w:val="18"/>
                <w:szCs w:val="18"/>
              </w:rPr>
              <w:t>±</w:t>
            </w:r>
            <w:r w:rsidRPr="0057602C">
              <w:rPr>
                <w:kern w:val="0"/>
                <w:sz w:val="18"/>
                <w:szCs w:val="18"/>
              </w:rPr>
              <w:t>5</w:t>
            </w:r>
            <w:r w:rsidR="00AD4950" w:rsidRPr="0057602C">
              <w:rPr>
                <w:kern w:val="0"/>
                <w:sz w:val="18"/>
                <w:szCs w:val="18"/>
              </w:rPr>
              <w:t xml:space="preserve"> </w:t>
            </w:r>
            <w:r w:rsidRPr="0057602C">
              <w:rPr>
                <w:kern w:val="0"/>
                <w:sz w:val="18"/>
                <w:szCs w:val="18"/>
              </w:rPr>
              <w:t>cm，符合设计要求</w:t>
            </w:r>
          </w:p>
        </w:tc>
        <w:tc>
          <w:tcPr>
            <w:tcW w:w="960" w:type="dxa"/>
            <w:vAlign w:val="center"/>
          </w:tcPr>
          <w:p w14:paraId="2F4DCBD6" w14:textId="77777777" w:rsidR="00F62331" w:rsidRPr="0057602C" w:rsidRDefault="00F62331" w:rsidP="00A17F80">
            <w:pPr>
              <w:snapToGrid w:val="0"/>
              <w:spacing w:line="300" w:lineRule="exact"/>
              <w:jc w:val="center"/>
              <w:rPr>
                <w:sz w:val="18"/>
                <w:szCs w:val="18"/>
              </w:rPr>
            </w:pPr>
          </w:p>
        </w:tc>
        <w:tc>
          <w:tcPr>
            <w:tcW w:w="1591" w:type="dxa"/>
            <w:vAlign w:val="center"/>
          </w:tcPr>
          <w:p w14:paraId="569191EE" w14:textId="77777777" w:rsidR="00F62331" w:rsidRPr="0057602C" w:rsidRDefault="00F62331" w:rsidP="00A17F80">
            <w:pPr>
              <w:snapToGrid w:val="0"/>
              <w:spacing w:line="300" w:lineRule="exact"/>
              <w:jc w:val="center"/>
              <w:rPr>
                <w:sz w:val="18"/>
                <w:szCs w:val="18"/>
              </w:rPr>
            </w:pPr>
          </w:p>
        </w:tc>
      </w:tr>
      <w:tr w:rsidR="0035592B" w:rsidRPr="0057602C" w14:paraId="42E06590" w14:textId="77777777" w:rsidTr="0035592B">
        <w:trPr>
          <w:trHeight w:val="317"/>
          <w:jc w:val="center"/>
        </w:trPr>
        <w:tc>
          <w:tcPr>
            <w:tcW w:w="544" w:type="dxa"/>
            <w:vMerge/>
            <w:vAlign w:val="center"/>
          </w:tcPr>
          <w:p w14:paraId="0B10180C" w14:textId="77777777" w:rsidR="0035592B" w:rsidRPr="0057602C" w:rsidRDefault="0035592B" w:rsidP="0035592B">
            <w:pPr>
              <w:widowControl/>
              <w:adjustRightInd w:val="0"/>
              <w:snapToGrid w:val="0"/>
              <w:spacing w:line="300" w:lineRule="exact"/>
              <w:jc w:val="center"/>
              <w:rPr>
                <w:kern w:val="0"/>
                <w:sz w:val="18"/>
                <w:szCs w:val="18"/>
              </w:rPr>
            </w:pPr>
          </w:p>
        </w:tc>
        <w:tc>
          <w:tcPr>
            <w:tcW w:w="442" w:type="dxa"/>
            <w:vAlign w:val="center"/>
          </w:tcPr>
          <w:p w14:paraId="03773C56" w14:textId="0DB93587" w:rsidR="0035592B" w:rsidRPr="0057602C" w:rsidRDefault="0035592B" w:rsidP="0035592B">
            <w:pPr>
              <w:adjustRightInd w:val="0"/>
              <w:snapToGrid w:val="0"/>
              <w:spacing w:line="300" w:lineRule="exact"/>
              <w:jc w:val="center"/>
              <w:rPr>
                <w:kern w:val="0"/>
                <w:sz w:val="18"/>
                <w:szCs w:val="18"/>
              </w:rPr>
            </w:pPr>
            <w:r>
              <w:rPr>
                <w:rFonts w:hint="eastAsia"/>
                <w:kern w:val="0"/>
                <w:sz w:val="18"/>
                <w:szCs w:val="18"/>
              </w:rPr>
              <w:t>2</w:t>
            </w:r>
          </w:p>
        </w:tc>
        <w:tc>
          <w:tcPr>
            <w:tcW w:w="2406" w:type="dxa"/>
            <w:gridSpan w:val="2"/>
            <w:vAlign w:val="center"/>
          </w:tcPr>
          <w:p w14:paraId="105256A8" w14:textId="5479C283" w:rsidR="0035592B" w:rsidRPr="0057602C" w:rsidRDefault="0035592B" w:rsidP="0035592B">
            <w:pPr>
              <w:pStyle w:val="af9"/>
              <w:adjustRightInd w:val="0"/>
              <w:snapToGrid w:val="0"/>
              <w:spacing w:line="300" w:lineRule="exact"/>
              <w:ind w:right="-84"/>
              <w:jc w:val="left"/>
              <w:rPr>
                <w:kern w:val="0"/>
                <w:sz w:val="18"/>
                <w:szCs w:val="18"/>
              </w:rPr>
            </w:pPr>
            <w:r>
              <w:rPr>
                <w:rFonts w:hint="eastAsia"/>
                <w:kern w:val="0"/>
                <w:sz w:val="18"/>
                <w:szCs w:val="18"/>
              </w:rPr>
              <w:t>断面疏浚平均</w:t>
            </w:r>
            <w:r w:rsidR="004411CD">
              <w:rPr>
                <w:rFonts w:hint="eastAsia"/>
                <w:kern w:val="0"/>
                <w:sz w:val="18"/>
                <w:szCs w:val="18"/>
              </w:rPr>
              <w:t>底</w:t>
            </w:r>
            <w:r>
              <w:rPr>
                <w:rFonts w:hint="eastAsia"/>
                <w:kern w:val="0"/>
                <w:sz w:val="18"/>
                <w:szCs w:val="18"/>
              </w:rPr>
              <w:t>高程</w:t>
            </w:r>
          </w:p>
        </w:tc>
        <w:tc>
          <w:tcPr>
            <w:tcW w:w="883" w:type="dxa"/>
            <w:gridSpan w:val="2"/>
            <w:vAlign w:val="center"/>
          </w:tcPr>
          <w:p w14:paraId="41D33356" w14:textId="27A9DEC5" w:rsidR="0035592B" w:rsidRPr="0057602C" w:rsidRDefault="0035592B" w:rsidP="0035592B">
            <w:pPr>
              <w:adjustRightInd w:val="0"/>
              <w:snapToGrid w:val="0"/>
              <w:spacing w:line="300" w:lineRule="exact"/>
              <w:jc w:val="center"/>
              <w:rPr>
                <w:sz w:val="18"/>
                <w:szCs w:val="18"/>
              </w:rPr>
            </w:pPr>
          </w:p>
        </w:tc>
        <w:tc>
          <w:tcPr>
            <w:tcW w:w="2386" w:type="dxa"/>
            <w:gridSpan w:val="2"/>
            <w:vAlign w:val="center"/>
          </w:tcPr>
          <w:p w14:paraId="5E654EF2" w14:textId="3AD3ED21" w:rsidR="0035592B" w:rsidRPr="0057602C" w:rsidRDefault="0035592B" w:rsidP="0035592B">
            <w:pPr>
              <w:pStyle w:val="af9"/>
              <w:adjustRightInd w:val="0"/>
              <w:snapToGrid w:val="0"/>
              <w:spacing w:line="300" w:lineRule="exact"/>
              <w:ind w:right="-84"/>
              <w:jc w:val="left"/>
              <w:rPr>
                <w:rFonts w:hAnsi="宋体"/>
                <w:kern w:val="0"/>
                <w:sz w:val="18"/>
                <w:szCs w:val="18"/>
              </w:rPr>
            </w:pPr>
            <w:r>
              <w:rPr>
                <w:rFonts w:hAnsi="宋体" w:hint="eastAsia"/>
                <w:kern w:val="0"/>
                <w:sz w:val="18"/>
                <w:szCs w:val="18"/>
              </w:rPr>
              <w:t>不高于设计值</w:t>
            </w:r>
          </w:p>
        </w:tc>
        <w:tc>
          <w:tcPr>
            <w:tcW w:w="960" w:type="dxa"/>
            <w:vAlign w:val="center"/>
          </w:tcPr>
          <w:p w14:paraId="6F92788C" w14:textId="04AA9C28" w:rsidR="0035592B" w:rsidRPr="0057602C" w:rsidRDefault="0035592B" w:rsidP="0035592B">
            <w:pPr>
              <w:snapToGrid w:val="0"/>
              <w:spacing w:line="300" w:lineRule="exact"/>
              <w:jc w:val="center"/>
              <w:rPr>
                <w:sz w:val="18"/>
                <w:szCs w:val="18"/>
              </w:rPr>
            </w:pPr>
          </w:p>
        </w:tc>
        <w:tc>
          <w:tcPr>
            <w:tcW w:w="1591" w:type="dxa"/>
            <w:vAlign w:val="center"/>
          </w:tcPr>
          <w:p w14:paraId="61277C82" w14:textId="77777777" w:rsidR="0035592B" w:rsidRPr="0057602C" w:rsidRDefault="0035592B" w:rsidP="0035592B">
            <w:pPr>
              <w:snapToGrid w:val="0"/>
              <w:spacing w:line="300" w:lineRule="exact"/>
              <w:jc w:val="center"/>
              <w:rPr>
                <w:sz w:val="18"/>
                <w:szCs w:val="18"/>
              </w:rPr>
            </w:pPr>
          </w:p>
        </w:tc>
      </w:tr>
      <w:tr w:rsidR="0035592B" w:rsidRPr="0057602C" w14:paraId="612F2516" w14:textId="77777777" w:rsidTr="0035592B">
        <w:trPr>
          <w:trHeight w:val="349"/>
          <w:jc w:val="center"/>
        </w:trPr>
        <w:tc>
          <w:tcPr>
            <w:tcW w:w="544" w:type="dxa"/>
            <w:vMerge/>
            <w:vAlign w:val="center"/>
          </w:tcPr>
          <w:p w14:paraId="19744401" w14:textId="77777777" w:rsidR="0035592B" w:rsidRPr="0057602C" w:rsidRDefault="0035592B" w:rsidP="0035592B">
            <w:pPr>
              <w:snapToGrid w:val="0"/>
              <w:spacing w:line="300" w:lineRule="exact"/>
              <w:jc w:val="center"/>
              <w:rPr>
                <w:sz w:val="18"/>
                <w:szCs w:val="18"/>
              </w:rPr>
            </w:pPr>
          </w:p>
        </w:tc>
        <w:tc>
          <w:tcPr>
            <w:tcW w:w="442" w:type="dxa"/>
            <w:vAlign w:val="center"/>
          </w:tcPr>
          <w:p w14:paraId="1C6196FC" w14:textId="0DC48EF5" w:rsidR="0035592B" w:rsidRPr="0057602C" w:rsidRDefault="0035592B" w:rsidP="0035592B">
            <w:pPr>
              <w:adjustRightInd w:val="0"/>
              <w:snapToGrid w:val="0"/>
              <w:spacing w:line="300" w:lineRule="exact"/>
              <w:jc w:val="center"/>
              <w:rPr>
                <w:sz w:val="18"/>
                <w:szCs w:val="18"/>
              </w:rPr>
            </w:pPr>
            <w:r>
              <w:rPr>
                <w:kern w:val="0"/>
                <w:sz w:val="18"/>
                <w:szCs w:val="18"/>
              </w:rPr>
              <w:t>3</w:t>
            </w:r>
          </w:p>
        </w:tc>
        <w:tc>
          <w:tcPr>
            <w:tcW w:w="2406" w:type="dxa"/>
            <w:gridSpan w:val="2"/>
            <w:vAlign w:val="center"/>
          </w:tcPr>
          <w:p w14:paraId="66E9F2FF" w14:textId="098E97D4" w:rsidR="0035592B" w:rsidRPr="0057602C" w:rsidRDefault="0035592B" w:rsidP="0035592B">
            <w:pPr>
              <w:pStyle w:val="af9"/>
              <w:adjustRightInd w:val="0"/>
              <w:snapToGrid w:val="0"/>
              <w:spacing w:line="300" w:lineRule="exact"/>
              <w:ind w:right="-84"/>
              <w:jc w:val="left"/>
              <w:rPr>
                <w:rFonts w:ascii="Times New Roman" w:hAnsi="Times New Roman" w:cs="Times New Roman"/>
                <w:sz w:val="18"/>
                <w:szCs w:val="18"/>
              </w:rPr>
            </w:pPr>
            <w:r w:rsidRPr="0057602C">
              <w:rPr>
                <w:rFonts w:hint="eastAsia"/>
                <w:kern w:val="0"/>
                <w:sz w:val="18"/>
                <w:szCs w:val="18"/>
              </w:rPr>
              <w:t>排泥场</w:t>
            </w:r>
            <w:r w:rsidRPr="0057602C">
              <w:rPr>
                <w:kern w:val="0"/>
                <w:sz w:val="18"/>
                <w:szCs w:val="18"/>
              </w:rPr>
              <w:t>余水悬浮物（SS值）</w:t>
            </w:r>
          </w:p>
        </w:tc>
        <w:tc>
          <w:tcPr>
            <w:tcW w:w="883" w:type="dxa"/>
            <w:gridSpan w:val="2"/>
            <w:vAlign w:val="center"/>
          </w:tcPr>
          <w:p w14:paraId="381C1C58" w14:textId="77777777" w:rsidR="0035592B" w:rsidRPr="0057602C" w:rsidRDefault="0035592B" w:rsidP="0035592B">
            <w:pPr>
              <w:adjustRightInd w:val="0"/>
              <w:snapToGrid w:val="0"/>
              <w:spacing w:line="300" w:lineRule="exact"/>
              <w:jc w:val="center"/>
              <w:rPr>
                <w:sz w:val="18"/>
                <w:szCs w:val="18"/>
              </w:rPr>
            </w:pPr>
          </w:p>
        </w:tc>
        <w:tc>
          <w:tcPr>
            <w:tcW w:w="2386" w:type="dxa"/>
            <w:gridSpan w:val="2"/>
            <w:vAlign w:val="center"/>
          </w:tcPr>
          <w:p w14:paraId="2978318A" w14:textId="41E79C68" w:rsidR="0035592B" w:rsidRPr="0057602C" w:rsidRDefault="0035592B" w:rsidP="0035592B">
            <w:pPr>
              <w:pStyle w:val="af9"/>
              <w:adjustRightInd w:val="0"/>
              <w:snapToGrid w:val="0"/>
              <w:spacing w:line="300" w:lineRule="exact"/>
              <w:ind w:right="-84"/>
              <w:jc w:val="left"/>
              <w:rPr>
                <w:rFonts w:ascii="Times New Roman" w:hAnsi="Times New Roman" w:cs="Times New Roman"/>
                <w:sz w:val="18"/>
                <w:szCs w:val="18"/>
              </w:rPr>
            </w:pPr>
            <w:r w:rsidRPr="0057602C">
              <w:rPr>
                <w:rFonts w:hint="eastAsia"/>
                <w:kern w:val="0"/>
                <w:sz w:val="18"/>
                <w:szCs w:val="18"/>
              </w:rPr>
              <w:t>≤</w:t>
            </w:r>
            <w:r w:rsidRPr="0057602C">
              <w:rPr>
                <w:kern w:val="0"/>
                <w:sz w:val="18"/>
                <w:szCs w:val="18"/>
              </w:rPr>
              <w:t>150 mg/L</w:t>
            </w:r>
            <w:r w:rsidRPr="0057602C">
              <w:rPr>
                <w:rFonts w:hint="eastAsia"/>
                <w:kern w:val="0"/>
                <w:sz w:val="18"/>
                <w:szCs w:val="18"/>
              </w:rPr>
              <w:t>，符合设计要求</w:t>
            </w:r>
          </w:p>
        </w:tc>
        <w:tc>
          <w:tcPr>
            <w:tcW w:w="960" w:type="dxa"/>
            <w:vAlign w:val="center"/>
          </w:tcPr>
          <w:p w14:paraId="03113F3F" w14:textId="77777777" w:rsidR="0035592B" w:rsidRPr="0057602C" w:rsidRDefault="0035592B" w:rsidP="0035592B">
            <w:pPr>
              <w:snapToGrid w:val="0"/>
              <w:spacing w:line="300" w:lineRule="exact"/>
              <w:jc w:val="center"/>
              <w:rPr>
                <w:sz w:val="18"/>
                <w:szCs w:val="18"/>
              </w:rPr>
            </w:pPr>
          </w:p>
        </w:tc>
        <w:tc>
          <w:tcPr>
            <w:tcW w:w="1591" w:type="dxa"/>
            <w:vAlign w:val="center"/>
          </w:tcPr>
          <w:p w14:paraId="47B40BA2" w14:textId="77777777" w:rsidR="0035592B" w:rsidRPr="0057602C" w:rsidRDefault="0035592B" w:rsidP="0035592B">
            <w:pPr>
              <w:snapToGrid w:val="0"/>
              <w:spacing w:line="300" w:lineRule="exact"/>
              <w:jc w:val="center"/>
              <w:rPr>
                <w:sz w:val="18"/>
                <w:szCs w:val="18"/>
              </w:rPr>
            </w:pPr>
          </w:p>
        </w:tc>
      </w:tr>
      <w:tr w:rsidR="0035592B" w:rsidRPr="0057602C" w14:paraId="6AD09843" w14:textId="77777777" w:rsidTr="0035592B">
        <w:trPr>
          <w:trHeight w:val="327"/>
          <w:jc w:val="center"/>
        </w:trPr>
        <w:tc>
          <w:tcPr>
            <w:tcW w:w="544" w:type="dxa"/>
            <w:vMerge/>
            <w:vAlign w:val="center"/>
          </w:tcPr>
          <w:p w14:paraId="5E94E33B" w14:textId="77777777" w:rsidR="0035592B" w:rsidRPr="0057602C" w:rsidRDefault="0035592B" w:rsidP="0035592B">
            <w:pPr>
              <w:snapToGrid w:val="0"/>
              <w:spacing w:line="300" w:lineRule="exact"/>
              <w:jc w:val="center"/>
              <w:rPr>
                <w:sz w:val="18"/>
                <w:szCs w:val="18"/>
              </w:rPr>
            </w:pPr>
          </w:p>
        </w:tc>
        <w:tc>
          <w:tcPr>
            <w:tcW w:w="442" w:type="dxa"/>
            <w:vAlign w:val="center"/>
          </w:tcPr>
          <w:p w14:paraId="10DE47E5" w14:textId="330BDCEC" w:rsidR="0035592B" w:rsidRPr="0057602C" w:rsidRDefault="0035592B" w:rsidP="0035592B">
            <w:pPr>
              <w:adjustRightInd w:val="0"/>
              <w:snapToGrid w:val="0"/>
              <w:spacing w:line="300" w:lineRule="exact"/>
              <w:jc w:val="center"/>
              <w:rPr>
                <w:sz w:val="18"/>
                <w:szCs w:val="18"/>
              </w:rPr>
            </w:pPr>
            <w:r>
              <w:rPr>
                <w:kern w:val="0"/>
                <w:sz w:val="18"/>
                <w:szCs w:val="18"/>
              </w:rPr>
              <w:t>4</w:t>
            </w:r>
          </w:p>
        </w:tc>
        <w:tc>
          <w:tcPr>
            <w:tcW w:w="2406" w:type="dxa"/>
            <w:gridSpan w:val="2"/>
            <w:vAlign w:val="center"/>
          </w:tcPr>
          <w:p w14:paraId="3A78E087" w14:textId="076976F2" w:rsidR="0035592B" w:rsidRPr="0057602C" w:rsidRDefault="0035592B" w:rsidP="0035592B">
            <w:pPr>
              <w:pStyle w:val="af9"/>
              <w:adjustRightInd w:val="0"/>
              <w:snapToGrid w:val="0"/>
              <w:spacing w:line="300" w:lineRule="exact"/>
              <w:ind w:right="-84"/>
              <w:jc w:val="left"/>
              <w:rPr>
                <w:rFonts w:ascii="Times New Roman" w:hAnsi="Times New Roman" w:cs="Times New Roman"/>
                <w:sz w:val="18"/>
                <w:szCs w:val="18"/>
              </w:rPr>
            </w:pPr>
            <w:r w:rsidRPr="0057602C">
              <w:rPr>
                <w:rFonts w:hint="eastAsia"/>
                <w:kern w:val="0"/>
                <w:sz w:val="18"/>
                <w:szCs w:val="18"/>
              </w:rPr>
              <w:t>排泥场</w:t>
            </w:r>
            <w:r w:rsidRPr="0057602C">
              <w:rPr>
                <w:kern w:val="0"/>
                <w:sz w:val="18"/>
                <w:szCs w:val="18"/>
              </w:rPr>
              <w:t>余水含泥量</w:t>
            </w:r>
          </w:p>
        </w:tc>
        <w:tc>
          <w:tcPr>
            <w:tcW w:w="883" w:type="dxa"/>
            <w:gridSpan w:val="2"/>
            <w:vAlign w:val="center"/>
          </w:tcPr>
          <w:p w14:paraId="4A4A67B2" w14:textId="77777777" w:rsidR="0035592B" w:rsidRPr="0057602C" w:rsidRDefault="0035592B" w:rsidP="0035592B">
            <w:pPr>
              <w:adjustRightInd w:val="0"/>
              <w:snapToGrid w:val="0"/>
              <w:spacing w:line="300" w:lineRule="exact"/>
              <w:jc w:val="center"/>
              <w:rPr>
                <w:sz w:val="18"/>
                <w:szCs w:val="18"/>
              </w:rPr>
            </w:pPr>
          </w:p>
        </w:tc>
        <w:tc>
          <w:tcPr>
            <w:tcW w:w="2386" w:type="dxa"/>
            <w:gridSpan w:val="2"/>
            <w:vAlign w:val="center"/>
          </w:tcPr>
          <w:p w14:paraId="2378EA89" w14:textId="4D51BBEF" w:rsidR="0035592B" w:rsidRPr="0057602C" w:rsidRDefault="0035592B" w:rsidP="0035592B">
            <w:pPr>
              <w:pStyle w:val="af9"/>
              <w:adjustRightInd w:val="0"/>
              <w:snapToGrid w:val="0"/>
              <w:spacing w:line="300" w:lineRule="exact"/>
              <w:ind w:right="-84"/>
              <w:jc w:val="left"/>
              <w:rPr>
                <w:rFonts w:ascii="Times New Roman" w:hAnsi="Times New Roman" w:cs="Times New Roman"/>
                <w:sz w:val="18"/>
                <w:szCs w:val="18"/>
              </w:rPr>
            </w:pPr>
            <w:r w:rsidRPr="0057602C">
              <w:rPr>
                <w:rFonts w:hint="eastAsia"/>
                <w:kern w:val="0"/>
                <w:sz w:val="18"/>
                <w:szCs w:val="18"/>
              </w:rPr>
              <w:t>≤</w:t>
            </w:r>
            <w:r w:rsidRPr="0057602C">
              <w:rPr>
                <w:kern w:val="0"/>
                <w:sz w:val="18"/>
                <w:szCs w:val="18"/>
              </w:rPr>
              <w:t>2.5%</w:t>
            </w:r>
            <w:r w:rsidRPr="0057602C">
              <w:rPr>
                <w:rFonts w:hint="eastAsia"/>
                <w:kern w:val="0"/>
                <w:sz w:val="18"/>
                <w:szCs w:val="18"/>
              </w:rPr>
              <w:t>，符合设计要求</w:t>
            </w:r>
          </w:p>
        </w:tc>
        <w:tc>
          <w:tcPr>
            <w:tcW w:w="960" w:type="dxa"/>
            <w:vAlign w:val="center"/>
          </w:tcPr>
          <w:p w14:paraId="70CA5F8F" w14:textId="77777777" w:rsidR="0035592B" w:rsidRPr="0057602C" w:rsidRDefault="0035592B" w:rsidP="0035592B">
            <w:pPr>
              <w:snapToGrid w:val="0"/>
              <w:spacing w:line="300" w:lineRule="exact"/>
              <w:jc w:val="center"/>
              <w:rPr>
                <w:sz w:val="18"/>
                <w:szCs w:val="18"/>
              </w:rPr>
            </w:pPr>
          </w:p>
        </w:tc>
        <w:tc>
          <w:tcPr>
            <w:tcW w:w="1591" w:type="dxa"/>
            <w:vAlign w:val="center"/>
          </w:tcPr>
          <w:p w14:paraId="1EC0F054" w14:textId="77777777" w:rsidR="0035592B" w:rsidRPr="0057602C" w:rsidRDefault="0035592B" w:rsidP="0035592B">
            <w:pPr>
              <w:snapToGrid w:val="0"/>
              <w:spacing w:line="300" w:lineRule="exact"/>
              <w:jc w:val="center"/>
              <w:rPr>
                <w:sz w:val="18"/>
                <w:szCs w:val="18"/>
              </w:rPr>
            </w:pPr>
          </w:p>
        </w:tc>
      </w:tr>
      <w:tr w:rsidR="0035592B" w:rsidRPr="0057602C" w14:paraId="1469254D" w14:textId="77777777" w:rsidTr="0035592B">
        <w:trPr>
          <w:jc w:val="center"/>
        </w:trPr>
        <w:tc>
          <w:tcPr>
            <w:tcW w:w="544" w:type="dxa"/>
            <w:vMerge w:val="restart"/>
            <w:vAlign w:val="center"/>
          </w:tcPr>
          <w:p w14:paraId="7AF95249" w14:textId="77777777" w:rsidR="0035592B" w:rsidRPr="0057602C" w:rsidRDefault="0035592B" w:rsidP="0035592B">
            <w:pPr>
              <w:widowControl/>
              <w:adjustRightInd w:val="0"/>
              <w:snapToGrid w:val="0"/>
              <w:spacing w:line="300" w:lineRule="exact"/>
              <w:jc w:val="center"/>
              <w:rPr>
                <w:kern w:val="0"/>
                <w:sz w:val="18"/>
                <w:szCs w:val="18"/>
              </w:rPr>
            </w:pPr>
            <w:r w:rsidRPr="0057602C">
              <w:rPr>
                <w:kern w:val="0"/>
                <w:sz w:val="18"/>
                <w:szCs w:val="18"/>
              </w:rPr>
              <w:t>一</w:t>
            </w:r>
          </w:p>
          <w:p w14:paraId="49D6C01E" w14:textId="77777777" w:rsidR="0035592B" w:rsidRPr="0057602C" w:rsidRDefault="0035592B" w:rsidP="0035592B">
            <w:pPr>
              <w:widowControl/>
              <w:adjustRightInd w:val="0"/>
              <w:snapToGrid w:val="0"/>
              <w:spacing w:line="300" w:lineRule="exact"/>
              <w:jc w:val="center"/>
              <w:rPr>
                <w:kern w:val="0"/>
                <w:sz w:val="18"/>
                <w:szCs w:val="18"/>
              </w:rPr>
            </w:pPr>
            <w:r w:rsidRPr="0057602C">
              <w:rPr>
                <w:kern w:val="0"/>
                <w:sz w:val="18"/>
                <w:szCs w:val="18"/>
              </w:rPr>
              <w:t>般</w:t>
            </w:r>
          </w:p>
          <w:p w14:paraId="4E9513A4" w14:textId="77777777" w:rsidR="0035592B" w:rsidRPr="0057602C" w:rsidRDefault="0035592B" w:rsidP="0035592B">
            <w:pPr>
              <w:widowControl/>
              <w:adjustRightInd w:val="0"/>
              <w:snapToGrid w:val="0"/>
              <w:spacing w:line="300" w:lineRule="exact"/>
              <w:jc w:val="center"/>
              <w:rPr>
                <w:kern w:val="0"/>
                <w:sz w:val="18"/>
                <w:szCs w:val="18"/>
              </w:rPr>
            </w:pPr>
            <w:r w:rsidRPr="0057602C">
              <w:rPr>
                <w:kern w:val="0"/>
                <w:sz w:val="18"/>
                <w:szCs w:val="18"/>
              </w:rPr>
              <w:t>项</w:t>
            </w:r>
          </w:p>
          <w:p w14:paraId="2C05E5CD" w14:textId="481F6520" w:rsidR="0035592B" w:rsidRPr="0057602C" w:rsidRDefault="0035592B" w:rsidP="0035592B">
            <w:pPr>
              <w:snapToGrid w:val="0"/>
              <w:spacing w:line="300" w:lineRule="exact"/>
              <w:jc w:val="center"/>
              <w:rPr>
                <w:sz w:val="18"/>
                <w:szCs w:val="18"/>
              </w:rPr>
            </w:pPr>
            <w:r w:rsidRPr="0057602C">
              <w:rPr>
                <w:kern w:val="0"/>
                <w:sz w:val="18"/>
                <w:szCs w:val="18"/>
              </w:rPr>
              <w:t>目</w:t>
            </w:r>
          </w:p>
        </w:tc>
        <w:tc>
          <w:tcPr>
            <w:tcW w:w="442" w:type="dxa"/>
            <w:vAlign w:val="center"/>
          </w:tcPr>
          <w:p w14:paraId="794DBCF1" w14:textId="39EC1181" w:rsidR="0035592B" w:rsidRPr="0057602C" w:rsidRDefault="0035592B" w:rsidP="0035592B">
            <w:pPr>
              <w:adjustRightInd w:val="0"/>
              <w:snapToGrid w:val="0"/>
              <w:spacing w:line="300" w:lineRule="exact"/>
              <w:jc w:val="center"/>
              <w:rPr>
                <w:sz w:val="18"/>
                <w:szCs w:val="18"/>
              </w:rPr>
            </w:pPr>
            <w:r w:rsidRPr="0057602C">
              <w:rPr>
                <w:kern w:val="0"/>
                <w:sz w:val="18"/>
                <w:szCs w:val="18"/>
              </w:rPr>
              <w:t>1</w:t>
            </w:r>
          </w:p>
        </w:tc>
        <w:tc>
          <w:tcPr>
            <w:tcW w:w="2406" w:type="dxa"/>
            <w:gridSpan w:val="2"/>
            <w:vAlign w:val="center"/>
          </w:tcPr>
          <w:p w14:paraId="365650BA" w14:textId="2DDAE257" w:rsidR="0035592B" w:rsidRPr="0057602C" w:rsidRDefault="0035592B" w:rsidP="0035592B">
            <w:pPr>
              <w:pStyle w:val="af9"/>
              <w:adjustRightInd w:val="0"/>
              <w:snapToGrid w:val="0"/>
              <w:spacing w:line="300" w:lineRule="exact"/>
              <w:ind w:right="-84"/>
              <w:jc w:val="left"/>
              <w:rPr>
                <w:rFonts w:ascii="Times New Roman" w:hAnsi="Times New Roman" w:cs="Times New Roman"/>
                <w:sz w:val="18"/>
                <w:szCs w:val="18"/>
              </w:rPr>
            </w:pPr>
            <w:r w:rsidRPr="0057602C">
              <w:rPr>
                <w:kern w:val="0"/>
                <w:sz w:val="18"/>
                <w:szCs w:val="18"/>
              </w:rPr>
              <w:t>疏浚范围</w:t>
            </w:r>
          </w:p>
        </w:tc>
        <w:tc>
          <w:tcPr>
            <w:tcW w:w="883" w:type="dxa"/>
            <w:gridSpan w:val="2"/>
            <w:vAlign w:val="center"/>
          </w:tcPr>
          <w:p w14:paraId="2863CE0F" w14:textId="77777777" w:rsidR="0035592B" w:rsidRPr="0057602C" w:rsidRDefault="0035592B" w:rsidP="0035592B">
            <w:pPr>
              <w:adjustRightInd w:val="0"/>
              <w:snapToGrid w:val="0"/>
              <w:spacing w:line="300" w:lineRule="exact"/>
              <w:jc w:val="center"/>
              <w:rPr>
                <w:sz w:val="18"/>
                <w:szCs w:val="18"/>
              </w:rPr>
            </w:pPr>
          </w:p>
        </w:tc>
        <w:tc>
          <w:tcPr>
            <w:tcW w:w="2386" w:type="dxa"/>
            <w:gridSpan w:val="2"/>
            <w:vAlign w:val="center"/>
          </w:tcPr>
          <w:p w14:paraId="17E4CACD" w14:textId="67AF297E" w:rsidR="0035592B" w:rsidRPr="0057602C" w:rsidRDefault="0035592B" w:rsidP="0035592B">
            <w:pPr>
              <w:pStyle w:val="af9"/>
              <w:adjustRightInd w:val="0"/>
              <w:snapToGrid w:val="0"/>
              <w:spacing w:line="300" w:lineRule="exact"/>
              <w:ind w:right="-84"/>
              <w:jc w:val="left"/>
              <w:rPr>
                <w:rFonts w:ascii="Times New Roman" w:hAnsi="Times New Roman" w:cs="Times New Roman"/>
                <w:sz w:val="18"/>
                <w:szCs w:val="18"/>
              </w:rPr>
            </w:pPr>
            <w:r w:rsidRPr="0057602C">
              <w:rPr>
                <w:kern w:val="0"/>
                <w:sz w:val="18"/>
                <w:szCs w:val="18"/>
              </w:rPr>
              <w:t>符合设计</w:t>
            </w:r>
            <w:r w:rsidRPr="0057602C">
              <w:rPr>
                <w:rFonts w:hint="eastAsia"/>
                <w:kern w:val="0"/>
                <w:sz w:val="18"/>
                <w:szCs w:val="18"/>
              </w:rPr>
              <w:t>要求</w:t>
            </w:r>
          </w:p>
        </w:tc>
        <w:tc>
          <w:tcPr>
            <w:tcW w:w="960" w:type="dxa"/>
            <w:vAlign w:val="center"/>
          </w:tcPr>
          <w:p w14:paraId="3F44DA89" w14:textId="77777777" w:rsidR="0035592B" w:rsidRPr="0057602C" w:rsidRDefault="0035592B" w:rsidP="0035592B">
            <w:pPr>
              <w:snapToGrid w:val="0"/>
              <w:spacing w:line="300" w:lineRule="exact"/>
              <w:jc w:val="center"/>
              <w:rPr>
                <w:sz w:val="18"/>
                <w:szCs w:val="18"/>
              </w:rPr>
            </w:pPr>
          </w:p>
        </w:tc>
        <w:tc>
          <w:tcPr>
            <w:tcW w:w="1591" w:type="dxa"/>
            <w:vAlign w:val="center"/>
          </w:tcPr>
          <w:p w14:paraId="4F809F39" w14:textId="77777777" w:rsidR="0035592B" w:rsidRPr="0057602C" w:rsidRDefault="0035592B" w:rsidP="0035592B">
            <w:pPr>
              <w:snapToGrid w:val="0"/>
              <w:spacing w:line="300" w:lineRule="exact"/>
              <w:jc w:val="center"/>
              <w:rPr>
                <w:sz w:val="18"/>
                <w:szCs w:val="18"/>
              </w:rPr>
            </w:pPr>
          </w:p>
        </w:tc>
      </w:tr>
      <w:tr w:rsidR="0035592B" w:rsidRPr="0057602C" w14:paraId="5656B568" w14:textId="77777777" w:rsidTr="0035592B">
        <w:trPr>
          <w:jc w:val="center"/>
        </w:trPr>
        <w:tc>
          <w:tcPr>
            <w:tcW w:w="544" w:type="dxa"/>
            <w:vMerge/>
            <w:vAlign w:val="center"/>
          </w:tcPr>
          <w:p w14:paraId="20C8BB6A" w14:textId="77777777" w:rsidR="0035592B" w:rsidRPr="0057602C" w:rsidRDefault="0035592B" w:rsidP="0035592B">
            <w:pPr>
              <w:snapToGrid w:val="0"/>
              <w:spacing w:line="300" w:lineRule="exact"/>
              <w:jc w:val="center"/>
              <w:rPr>
                <w:sz w:val="18"/>
                <w:szCs w:val="18"/>
              </w:rPr>
            </w:pPr>
          </w:p>
        </w:tc>
        <w:tc>
          <w:tcPr>
            <w:tcW w:w="442" w:type="dxa"/>
            <w:vAlign w:val="center"/>
          </w:tcPr>
          <w:p w14:paraId="4FCA8D13" w14:textId="02239925" w:rsidR="0035592B" w:rsidRPr="0057602C" w:rsidRDefault="0035592B" w:rsidP="0035592B">
            <w:pPr>
              <w:adjustRightInd w:val="0"/>
              <w:snapToGrid w:val="0"/>
              <w:spacing w:line="300" w:lineRule="exact"/>
              <w:jc w:val="center"/>
              <w:rPr>
                <w:sz w:val="18"/>
                <w:szCs w:val="18"/>
              </w:rPr>
            </w:pPr>
            <w:r w:rsidRPr="0057602C">
              <w:rPr>
                <w:kern w:val="0"/>
                <w:sz w:val="18"/>
                <w:szCs w:val="18"/>
              </w:rPr>
              <w:t>2</w:t>
            </w:r>
          </w:p>
        </w:tc>
        <w:tc>
          <w:tcPr>
            <w:tcW w:w="2406" w:type="dxa"/>
            <w:gridSpan w:val="2"/>
            <w:vAlign w:val="center"/>
          </w:tcPr>
          <w:p w14:paraId="2892FB41" w14:textId="401850A3" w:rsidR="0035592B" w:rsidRPr="0057602C" w:rsidRDefault="0035592B" w:rsidP="0035592B">
            <w:pPr>
              <w:pStyle w:val="af9"/>
              <w:adjustRightInd w:val="0"/>
              <w:snapToGrid w:val="0"/>
              <w:spacing w:line="300" w:lineRule="exact"/>
              <w:ind w:right="-84"/>
              <w:jc w:val="left"/>
              <w:rPr>
                <w:rFonts w:ascii="Times New Roman" w:hAnsi="Times New Roman" w:cs="Times New Roman"/>
                <w:sz w:val="18"/>
                <w:szCs w:val="18"/>
              </w:rPr>
            </w:pPr>
            <w:r w:rsidRPr="0057602C">
              <w:rPr>
                <w:rFonts w:hint="eastAsia"/>
                <w:kern w:val="0"/>
                <w:sz w:val="18"/>
                <w:szCs w:val="18"/>
              </w:rPr>
              <w:t>疏浚区</w:t>
            </w:r>
            <w:r w:rsidRPr="0057602C">
              <w:rPr>
                <w:kern w:val="0"/>
                <w:sz w:val="18"/>
                <w:szCs w:val="18"/>
              </w:rPr>
              <w:t>水体悬浮物扩散距离</w:t>
            </w:r>
          </w:p>
        </w:tc>
        <w:tc>
          <w:tcPr>
            <w:tcW w:w="883" w:type="dxa"/>
            <w:gridSpan w:val="2"/>
            <w:vAlign w:val="center"/>
          </w:tcPr>
          <w:p w14:paraId="29BDAEED" w14:textId="77777777" w:rsidR="0035592B" w:rsidRPr="0057602C" w:rsidRDefault="0035592B" w:rsidP="0035592B">
            <w:pPr>
              <w:adjustRightInd w:val="0"/>
              <w:snapToGrid w:val="0"/>
              <w:spacing w:line="300" w:lineRule="exact"/>
              <w:jc w:val="center"/>
              <w:rPr>
                <w:sz w:val="18"/>
                <w:szCs w:val="18"/>
              </w:rPr>
            </w:pPr>
          </w:p>
        </w:tc>
        <w:tc>
          <w:tcPr>
            <w:tcW w:w="2386" w:type="dxa"/>
            <w:gridSpan w:val="2"/>
            <w:vAlign w:val="center"/>
          </w:tcPr>
          <w:p w14:paraId="6CEC8A6B" w14:textId="53A3A20E" w:rsidR="0035592B" w:rsidRPr="0057602C" w:rsidRDefault="0035592B" w:rsidP="0035592B">
            <w:pPr>
              <w:pStyle w:val="af9"/>
              <w:adjustRightInd w:val="0"/>
              <w:snapToGrid w:val="0"/>
              <w:spacing w:line="300" w:lineRule="exact"/>
              <w:ind w:right="-84"/>
              <w:jc w:val="left"/>
              <w:rPr>
                <w:rFonts w:ascii="Times New Roman" w:hAnsi="Times New Roman" w:cs="Times New Roman"/>
                <w:sz w:val="18"/>
                <w:szCs w:val="18"/>
              </w:rPr>
            </w:pPr>
            <w:r w:rsidRPr="0057602C">
              <w:rPr>
                <w:rFonts w:hint="eastAsia"/>
                <w:kern w:val="0"/>
                <w:sz w:val="18"/>
                <w:szCs w:val="18"/>
              </w:rPr>
              <w:t>≤</w:t>
            </w:r>
            <w:r w:rsidRPr="0057602C">
              <w:rPr>
                <w:kern w:val="0"/>
                <w:sz w:val="18"/>
                <w:szCs w:val="18"/>
              </w:rPr>
              <w:t>15 m</w:t>
            </w:r>
          </w:p>
        </w:tc>
        <w:tc>
          <w:tcPr>
            <w:tcW w:w="960" w:type="dxa"/>
            <w:vAlign w:val="center"/>
          </w:tcPr>
          <w:p w14:paraId="49872049" w14:textId="77777777" w:rsidR="0035592B" w:rsidRPr="0057602C" w:rsidRDefault="0035592B" w:rsidP="0035592B">
            <w:pPr>
              <w:snapToGrid w:val="0"/>
              <w:spacing w:line="300" w:lineRule="exact"/>
              <w:jc w:val="center"/>
              <w:rPr>
                <w:sz w:val="18"/>
                <w:szCs w:val="18"/>
              </w:rPr>
            </w:pPr>
          </w:p>
        </w:tc>
        <w:tc>
          <w:tcPr>
            <w:tcW w:w="1591" w:type="dxa"/>
            <w:vAlign w:val="center"/>
          </w:tcPr>
          <w:p w14:paraId="5FEE5C45" w14:textId="77777777" w:rsidR="0035592B" w:rsidRPr="0057602C" w:rsidRDefault="0035592B" w:rsidP="0035592B">
            <w:pPr>
              <w:snapToGrid w:val="0"/>
              <w:spacing w:line="300" w:lineRule="exact"/>
              <w:jc w:val="center"/>
              <w:rPr>
                <w:sz w:val="18"/>
                <w:szCs w:val="18"/>
              </w:rPr>
            </w:pPr>
          </w:p>
        </w:tc>
      </w:tr>
      <w:tr w:rsidR="0035592B" w:rsidRPr="0057602C" w14:paraId="1238BA39" w14:textId="77777777" w:rsidTr="0035592B">
        <w:trPr>
          <w:jc w:val="center"/>
        </w:trPr>
        <w:tc>
          <w:tcPr>
            <w:tcW w:w="544" w:type="dxa"/>
            <w:vMerge/>
            <w:vAlign w:val="center"/>
          </w:tcPr>
          <w:p w14:paraId="577A37AA" w14:textId="77777777" w:rsidR="0035592B" w:rsidRPr="0057602C" w:rsidRDefault="0035592B" w:rsidP="0035592B">
            <w:pPr>
              <w:snapToGrid w:val="0"/>
              <w:spacing w:line="300" w:lineRule="exact"/>
              <w:jc w:val="center"/>
              <w:rPr>
                <w:sz w:val="18"/>
                <w:szCs w:val="18"/>
              </w:rPr>
            </w:pPr>
          </w:p>
        </w:tc>
        <w:tc>
          <w:tcPr>
            <w:tcW w:w="442" w:type="dxa"/>
            <w:vAlign w:val="center"/>
          </w:tcPr>
          <w:p w14:paraId="06B64948" w14:textId="74537C63" w:rsidR="0035592B" w:rsidRPr="0057602C" w:rsidRDefault="0035592B" w:rsidP="0035592B">
            <w:pPr>
              <w:adjustRightInd w:val="0"/>
              <w:snapToGrid w:val="0"/>
              <w:spacing w:line="300" w:lineRule="exact"/>
              <w:jc w:val="center"/>
              <w:rPr>
                <w:sz w:val="18"/>
                <w:szCs w:val="18"/>
              </w:rPr>
            </w:pPr>
            <w:r w:rsidRPr="0057602C">
              <w:rPr>
                <w:kern w:val="0"/>
                <w:sz w:val="18"/>
                <w:szCs w:val="18"/>
              </w:rPr>
              <w:t>3</w:t>
            </w:r>
          </w:p>
        </w:tc>
        <w:tc>
          <w:tcPr>
            <w:tcW w:w="2406" w:type="dxa"/>
            <w:gridSpan w:val="2"/>
            <w:vAlign w:val="center"/>
          </w:tcPr>
          <w:p w14:paraId="1A25FE70" w14:textId="10D5EB57" w:rsidR="0035592B" w:rsidRPr="0057602C" w:rsidRDefault="0035592B" w:rsidP="0035592B">
            <w:pPr>
              <w:pStyle w:val="af9"/>
              <w:adjustRightInd w:val="0"/>
              <w:snapToGrid w:val="0"/>
              <w:spacing w:line="300" w:lineRule="exact"/>
              <w:ind w:right="-84"/>
              <w:jc w:val="left"/>
              <w:rPr>
                <w:rFonts w:ascii="Times New Roman" w:hAnsi="Times New Roman" w:cs="Times New Roman"/>
                <w:sz w:val="18"/>
                <w:szCs w:val="18"/>
              </w:rPr>
            </w:pPr>
            <w:r w:rsidRPr="0057602C">
              <w:rPr>
                <w:kern w:val="0"/>
                <w:sz w:val="18"/>
                <w:szCs w:val="18"/>
              </w:rPr>
              <w:t>泥浆输送</w:t>
            </w:r>
          </w:p>
        </w:tc>
        <w:tc>
          <w:tcPr>
            <w:tcW w:w="883" w:type="dxa"/>
            <w:gridSpan w:val="2"/>
            <w:vAlign w:val="center"/>
          </w:tcPr>
          <w:p w14:paraId="3E9ED9C4" w14:textId="77777777" w:rsidR="0035592B" w:rsidRPr="0057602C" w:rsidRDefault="0035592B" w:rsidP="0035592B">
            <w:pPr>
              <w:adjustRightInd w:val="0"/>
              <w:snapToGrid w:val="0"/>
              <w:spacing w:line="300" w:lineRule="exact"/>
              <w:jc w:val="center"/>
              <w:rPr>
                <w:sz w:val="18"/>
                <w:szCs w:val="18"/>
              </w:rPr>
            </w:pPr>
          </w:p>
        </w:tc>
        <w:tc>
          <w:tcPr>
            <w:tcW w:w="2386" w:type="dxa"/>
            <w:gridSpan w:val="2"/>
            <w:vAlign w:val="center"/>
          </w:tcPr>
          <w:p w14:paraId="6F150E31" w14:textId="5224B420" w:rsidR="0035592B" w:rsidRPr="0057602C" w:rsidRDefault="0035592B" w:rsidP="0035592B">
            <w:pPr>
              <w:pStyle w:val="af9"/>
              <w:adjustRightInd w:val="0"/>
              <w:snapToGrid w:val="0"/>
              <w:spacing w:line="300" w:lineRule="exact"/>
              <w:ind w:right="-84"/>
              <w:jc w:val="left"/>
              <w:rPr>
                <w:rFonts w:ascii="Times New Roman" w:hAnsi="Times New Roman" w:cs="Times New Roman"/>
                <w:sz w:val="18"/>
                <w:szCs w:val="18"/>
              </w:rPr>
            </w:pPr>
            <w:r w:rsidRPr="0057602C">
              <w:rPr>
                <w:kern w:val="0"/>
                <w:sz w:val="18"/>
                <w:szCs w:val="18"/>
              </w:rPr>
              <w:t>无泄漏</w:t>
            </w:r>
          </w:p>
        </w:tc>
        <w:tc>
          <w:tcPr>
            <w:tcW w:w="960" w:type="dxa"/>
            <w:vAlign w:val="center"/>
          </w:tcPr>
          <w:p w14:paraId="15CE4D6A" w14:textId="77777777" w:rsidR="0035592B" w:rsidRPr="0057602C" w:rsidRDefault="0035592B" w:rsidP="0035592B">
            <w:pPr>
              <w:snapToGrid w:val="0"/>
              <w:spacing w:line="300" w:lineRule="exact"/>
              <w:jc w:val="center"/>
              <w:rPr>
                <w:sz w:val="18"/>
                <w:szCs w:val="18"/>
              </w:rPr>
            </w:pPr>
          </w:p>
        </w:tc>
        <w:tc>
          <w:tcPr>
            <w:tcW w:w="1591" w:type="dxa"/>
            <w:vAlign w:val="center"/>
          </w:tcPr>
          <w:p w14:paraId="267C864B" w14:textId="77777777" w:rsidR="0035592B" w:rsidRPr="0057602C" w:rsidRDefault="0035592B" w:rsidP="0035592B">
            <w:pPr>
              <w:snapToGrid w:val="0"/>
              <w:spacing w:line="300" w:lineRule="exact"/>
              <w:jc w:val="center"/>
              <w:rPr>
                <w:sz w:val="18"/>
                <w:szCs w:val="18"/>
              </w:rPr>
            </w:pPr>
          </w:p>
        </w:tc>
      </w:tr>
      <w:tr w:rsidR="0035592B" w:rsidRPr="0057602C" w14:paraId="2C111E94" w14:textId="77777777" w:rsidTr="0035592B">
        <w:trPr>
          <w:jc w:val="center"/>
        </w:trPr>
        <w:tc>
          <w:tcPr>
            <w:tcW w:w="544" w:type="dxa"/>
            <w:vMerge/>
            <w:vAlign w:val="center"/>
          </w:tcPr>
          <w:p w14:paraId="254CE16B" w14:textId="77777777" w:rsidR="0035592B" w:rsidRPr="0057602C" w:rsidRDefault="0035592B" w:rsidP="0035592B">
            <w:pPr>
              <w:snapToGrid w:val="0"/>
              <w:spacing w:line="300" w:lineRule="exact"/>
              <w:jc w:val="center"/>
              <w:rPr>
                <w:sz w:val="18"/>
                <w:szCs w:val="18"/>
              </w:rPr>
            </w:pPr>
          </w:p>
        </w:tc>
        <w:tc>
          <w:tcPr>
            <w:tcW w:w="442" w:type="dxa"/>
            <w:vAlign w:val="center"/>
          </w:tcPr>
          <w:p w14:paraId="11708F01" w14:textId="3F9BD26F" w:rsidR="0035592B" w:rsidRPr="0057602C" w:rsidRDefault="0035592B" w:rsidP="0035592B">
            <w:pPr>
              <w:adjustRightInd w:val="0"/>
              <w:snapToGrid w:val="0"/>
              <w:spacing w:line="300" w:lineRule="exact"/>
              <w:jc w:val="center"/>
              <w:rPr>
                <w:sz w:val="18"/>
                <w:szCs w:val="18"/>
              </w:rPr>
            </w:pPr>
            <w:r w:rsidRPr="0057602C">
              <w:rPr>
                <w:kern w:val="0"/>
                <w:sz w:val="18"/>
                <w:szCs w:val="18"/>
              </w:rPr>
              <w:t>4</w:t>
            </w:r>
          </w:p>
        </w:tc>
        <w:tc>
          <w:tcPr>
            <w:tcW w:w="2406" w:type="dxa"/>
            <w:gridSpan w:val="2"/>
            <w:vAlign w:val="center"/>
          </w:tcPr>
          <w:p w14:paraId="262AD7A1" w14:textId="7C096827" w:rsidR="0035592B" w:rsidRPr="0057602C" w:rsidRDefault="0035592B" w:rsidP="0035592B">
            <w:pPr>
              <w:pStyle w:val="af9"/>
              <w:adjustRightInd w:val="0"/>
              <w:snapToGrid w:val="0"/>
              <w:spacing w:line="300" w:lineRule="exact"/>
              <w:ind w:right="-84"/>
              <w:jc w:val="left"/>
              <w:rPr>
                <w:rFonts w:ascii="Times New Roman" w:hAnsi="Times New Roman" w:cs="Times New Roman"/>
                <w:sz w:val="18"/>
                <w:szCs w:val="18"/>
              </w:rPr>
            </w:pPr>
            <w:r w:rsidRPr="0057602C">
              <w:rPr>
                <w:rFonts w:hint="eastAsia"/>
                <w:kern w:val="0"/>
                <w:sz w:val="18"/>
                <w:szCs w:val="18"/>
              </w:rPr>
              <w:t>排泥场余水</w:t>
            </w:r>
            <w:r w:rsidRPr="0057602C">
              <w:rPr>
                <w:kern w:val="0"/>
                <w:sz w:val="18"/>
                <w:szCs w:val="18"/>
              </w:rPr>
              <w:t>总磷</w:t>
            </w:r>
          </w:p>
        </w:tc>
        <w:tc>
          <w:tcPr>
            <w:tcW w:w="883" w:type="dxa"/>
            <w:gridSpan w:val="2"/>
            <w:vAlign w:val="center"/>
          </w:tcPr>
          <w:p w14:paraId="549F1327" w14:textId="77777777" w:rsidR="0035592B" w:rsidRPr="0057602C" w:rsidRDefault="0035592B" w:rsidP="0035592B">
            <w:pPr>
              <w:adjustRightInd w:val="0"/>
              <w:snapToGrid w:val="0"/>
              <w:spacing w:line="300" w:lineRule="exact"/>
              <w:jc w:val="center"/>
              <w:rPr>
                <w:sz w:val="18"/>
                <w:szCs w:val="18"/>
              </w:rPr>
            </w:pPr>
          </w:p>
        </w:tc>
        <w:tc>
          <w:tcPr>
            <w:tcW w:w="2386" w:type="dxa"/>
            <w:gridSpan w:val="2"/>
            <w:vAlign w:val="center"/>
          </w:tcPr>
          <w:p w14:paraId="75AEACEF" w14:textId="71F494D3" w:rsidR="0035592B" w:rsidRPr="0057602C" w:rsidRDefault="0035592B" w:rsidP="0035592B">
            <w:pPr>
              <w:pStyle w:val="af9"/>
              <w:adjustRightInd w:val="0"/>
              <w:snapToGrid w:val="0"/>
              <w:spacing w:line="300" w:lineRule="exact"/>
              <w:ind w:right="-84"/>
              <w:jc w:val="left"/>
              <w:rPr>
                <w:rFonts w:ascii="Times New Roman" w:hAnsi="Times New Roman" w:cs="Times New Roman"/>
                <w:sz w:val="18"/>
                <w:szCs w:val="18"/>
              </w:rPr>
            </w:pPr>
            <w:r w:rsidRPr="0057602C">
              <w:rPr>
                <w:rFonts w:hint="eastAsia"/>
                <w:kern w:val="0"/>
                <w:sz w:val="18"/>
                <w:szCs w:val="18"/>
              </w:rPr>
              <w:t>符合</w:t>
            </w:r>
            <w:r w:rsidRPr="0057602C">
              <w:rPr>
                <w:kern w:val="0"/>
                <w:sz w:val="18"/>
                <w:szCs w:val="18"/>
              </w:rPr>
              <w:t>设计要求</w:t>
            </w:r>
          </w:p>
        </w:tc>
        <w:tc>
          <w:tcPr>
            <w:tcW w:w="960" w:type="dxa"/>
            <w:vAlign w:val="center"/>
          </w:tcPr>
          <w:p w14:paraId="492D50FF" w14:textId="77777777" w:rsidR="0035592B" w:rsidRPr="0057602C" w:rsidRDefault="0035592B" w:rsidP="0035592B">
            <w:pPr>
              <w:snapToGrid w:val="0"/>
              <w:spacing w:line="300" w:lineRule="exact"/>
              <w:jc w:val="center"/>
              <w:rPr>
                <w:sz w:val="18"/>
                <w:szCs w:val="18"/>
              </w:rPr>
            </w:pPr>
          </w:p>
        </w:tc>
        <w:tc>
          <w:tcPr>
            <w:tcW w:w="1591" w:type="dxa"/>
            <w:vAlign w:val="center"/>
          </w:tcPr>
          <w:p w14:paraId="6A89305C" w14:textId="77777777" w:rsidR="0035592B" w:rsidRPr="0057602C" w:rsidRDefault="0035592B" w:rsidP="0035592B">
            <w:pPr>
              <w:snapToGrid w:val="0"/>
              <w:spacing w:line="300" w:lineRule="exact"/>
              <w:jc w:val="center"/>
              <w:rPr>
                <w:sz w:val="18"/>
                <w:szCs w:val="18"/>
              </w:rPr>
            </w:pPr>
          </w:p>
        </w:tc>
      </w:tr>
      <w:tr w:rsidR="0035592B" w:rsidRPr="0057602C" w14:paraId="0B9F0812" w14:textId="77777777" w:rsidTr="0035592B">
        <w:trPr>
          <w:jc w:val="center"/>
        </w:trPr>
        <w:tc>
          <w:tcPr>
            <w:tcW w:w="544" w:type="dxa"/>
            <w:vMerge/>
            <w:vAlign w:val="center"/>
          </w:tcPr>
          <w:p w14:paraId="20E10B94" w14:textId="77777777" w:rsidR="0035592B" w:rsidRPr="0057602C" w:rsidRDefault="0035592B" w:rsidP="0035592B">
            <w:pPr>
              <w:snapToGrid w:val="0"/>
              <w:spacing w:line="300" w:lineRule="exact"/>
              <w:jc w:val="center"/>
              <w:rPr>
                <w:sz w:val="18"/>
                <w:szCs w:val="18"/>
              </w:rPr>
            </w:pPr>
          </w:p>
        </w:tc>
        <w:tc>
          <w:tcPr>
            <w:tcW w:w="442" w:type="dxa"/>
            <w:vAlign w:val="center"/>
          </w:tcPr>
          <w:p w14:paraId="7485FC43" w14:textId="2BB51CAC" w:rsidR="0035592B" w:rsidRPr="0057602C" w:rsidRDefault="0035592B" w:rsidP="0035592B">
            <w:pPr>
              <w:adjustRightInd w:val="0"/>
              <w:snapToGrid w:val="0"/>
              <w:spacing w:line="300" w:lineRule="exact"/>
              <w:jc w:val="center"/>
              <w:rPr>
                <w:sz w:val="18"/>
                <w:szCs w:val="18"/>
              </w:rPr>
            </w:pPr>
            <w:r w:rsidRPr="0057602C">
              <w:rPr>
                <w:rFonts w:hint="eastAsia"/>
                <w:kern w:val="0"/>
                <w:sz w:val="18"/>
                <w:szCs w:val="18"/>
              </w:rPr>
              <w:t>5</w:t>
            </w:r>
          </w:p>
        </w:tc>
        <w:tc>
          <w:tcPr>
            <w:tcW w:w="2406" w:type="dxa"/>
            <w:gridSpan w:val="2"/>
            <w:vAlign w:val="center"/>
          </w:tcPr>
          <w:p w14:paraId="532B8BD4" w14:textId="194862F0" w:rsidR="0035592B" w:rsidRPr="0057602C" w:rsidRDefault="0035592B" w:rsidP="0035592B">
            <w:pPr>
              <w:pStyle w:val="af9"/>
              <w:adjustRightInd w:val="0"/>
              <w:snapToGrid w:val="0"/>
              <w:spacing w:line="300" w:lineRule="exact"/>
              <w:ind w:right="-84"/>
              <w:jc w:val="left"/>
              <w:rPr>
                <w:rFonts w:ascii="Times New Roman" w:hAnsi="Times New Roman" w:cs="Times New Roman"/>
                <w:sz w:val="18"/>
                <w:szCs w:val="18"/>
              </w:rPr>
            </w:pPr>
            <w:r w:rsidRPr="0057602C">
              <w:rPr>
                <w:rFonts w:hint="eastAsia"/>
                <w:kern w:val="0"/>
                <w:sz w:val="18"/>
                <w:szCs w:val="18"/>
              </w:rPr>
              <w:t>排泥场余水氨氮</w:t>
            </w:r>
          </w:p>
        </w:tc>
        <w:tc>
          <w:tcPr>
            <w:tcW w:w="883" w:type="dxa"/>
            <w:gridSpan w:val="2"/>
            <w:vAlign w:val="center"/>
          </w:tcPr>
          <w:p w14:paraId="48A016A9" w14:textId="77777777" w:rsidR="0035592B" w:rsidRPr="0057602C" w:rsidRDefault="0035592B" w:rsidP="0035592B">
            <w:pPr>
              <w:adjustRightInd w:val="0"/>
              <w:snapToGrid w:val="0"/>
              <w:spacing w:line="300" w:lineRule="exact"/>
              <w:jc w:val="center"/>
              <w:rPr>
                <w:sz w:val="18"/>
                <w:szCs w:val="18"/>
              </w:rPr>
            </w:pPr>
          </w:p>
        </w:tc>
        <w:tc>
          <w:tcPr>
            <w:tcW w:w="2386" w:type="dxa"/>
            <w:gridSpan w:val="2"/>
            <w:vAlign w:val="center"/>
          </w:tcPr>
          <w:p w14:paraId="409238A5" w14:textId="0CB0C4F0" w:rsidR="0035592B" w:rsidRPr="0057602C" w:rsidRDefault="0035592B" w:rsidP="0035592B">
            <w:pPr>
              <w:pStyle w:val="af9"/>
              <w:adjustRightInd w:val="0"/>
              <w:snapToGrid w:val="0"/>
              <w:spacing w:line="300" w:lineRule="exact"/>
              <w:ind w:right="-84"/>
              <w:jc w:val="left"/>
              <w:rPr>
                <w:rFonts w:ascii="Times New Roman" w:hAnsi="Times New Roman" w:cs="Times New Roman"/>
                <w:sz w:val="18"/>
                <w:szCs w:val="18"/>
              </w:rPr>
            </w:pPr>
            <w:r w:rsidRPr="0057602C">
              <w:rPr>
                <w:rFonts w:hint="eastAsia"/>
                <w:kern w:val="0"/>
                <w:sz w:val="18"/>
                <w:szCs w:val="18"/>
              </w:rPr>
              <w:t>符合</w:t>
            </w:r>
            <w:r w:rsidRPr="0057602C">
              <w:rPr>
                <w:kern w:val="0"/>
                <w:sz w:val="18"/>
                <w:szCs w:val="18"/>
              </w:rPr>
              <w:t>设计要求</w:t>
            </w:r>
          </w:p>
        </w:tc>
        <w:tc>
          <w:tcPr>
            <w:tcW w:w="960" w:type="dxa"/>
            <w:vAlign w:val="center"/>
          </w:tcPr>
          <w:p w14:paraId="4493F752" w14:textId="77777777" w:rsidR="0035592B" w:rsidRPr="0057602C" w:rsidRDefault="0035592B" w:rsidP="0035592B">
            <w:pPr>
              <w:snapToGrid w:val="0"/>
              <w:spacing w:line="300" w:lineRule="exact"/>
              <w:jc w:val="center"/>
              <w:rPr>
                <w:sz w:val="18"/>
                <w:szCs w:val="18"/>
              </w:rPr>
            </w:pPr>
          </w:p>
        </w:tc>
        <w:tc>
          <w:tcPr>
            <w:tcW w:w="1591" w:type="dxa"/>
            <w:vAlign w:val="center"/>
          </w:tcPr>
          <w:p w14:paraId="7B83D569" w14:textId="77777777" w:rsidR="0035592B" w:rsidRPr="0057602C" w:rsidRDefault="0035592B" w:rsidP="0035592B">
            <w:pPr>
              <w:snapToGrid w:val="0"/>
              <w:spacing w:line="300" w:lineRule="exact"/>
              <w:jc w:val="center"/>
              <w:rPr>
                <w:sz w:val="18"/>
                <w:szCs w:val="18"/>
              </w:rPr>
            </w:pPr>
          </w:p>
        </w:tc>
      </w:tr>
      <w:tr w:rsidR="0035592B" w:rsidRPr="0057602C" w14:paraId="3E5F4737" w14:textId="77777777" w:rsidTr="0035592B">
        <w:trPr>
          <w:trHeight w:val="751"/>
          <w:jc w:val="center"/>
        </w:trPr>
        <w:tc>
          <w:tcPr>
            <w:tcW w:w="986" w:type="dxa"/>
            <w:gridSpan w:val="2"/>
            <w:vAlign w:val="center"/>
          </w:tcPr>
          <w:p w14:paraId="27CECF7C" w14:textId="77777777" w:rsidR="0035592B" w:rsidRPr="0057602C" w:rsidRDefault="0035592B" w:rsidP="0035592B">
            <w:pPr>
              <w:adjustRightInd w:val="0"/>
              <w:snapToGrid w:val="0"/>
              <w:jc w:val="center"/>
              <w:rPr>
                <w:sz w:val="18"/>
                <w:szCs w:val="18"/>
              </w:rPr>
            </w:pPr>
            <w:r w:rsidRPr="0057602C">
              <w:rPr>
                <w:rFonts w:cs="宋体" w:hint="eastAsia"/>
                <w:sz w:val="18"/>
                <w:szCs w:val="18"/>
              </w:rPr>
              <w:t>施工单位自评意见</w:t>
            </w:r>
          </w:p>
        </w:tc>
        <w:tc>
          <w:tcPr>
            <w:tcW w:w="8226" w:type="dxa"/>
            <w:gridSpan w:val="8"/>
          </w:tcPr>
          <w:p w14:paraId="43FA98F8" w14:textId="77777777" w:rsidR="0035592B" w:rsidRPr="0057602C" w:rsidRDefault="0035592B" w:rsidP="0035592B">
            <w:pPr>
              <w:ind w:firstLineChars="200" w:firstLine="360"/>
              <w:jc w:val="left"/>
              <w:rPr>
                <w:rFonts w:cs="宋体"/>
                <w:sz w:val="18"/>
                <w:szCs w:val="18"/>
              </w:rPr>
            </w:pPr>
          </w:p>
          <w:p w14:paraId="348BE9EE" w14:textId="790BBF1D" w:rsidR="0035592B" w:rsidRPr="0057602C" w:rsidRDefault="0035592B" w:rsidP="0035592B">
            <w:pPr>
              <w:ind w:firstLineChars="200" w:firstLine="360"/>
              <w:rPr>
                <w:rFonts w:cs="宋体"/>
                <w:sz w:val="18"/>
                <w:szCs w:val="18"/>
              </w:rPr>
            </w:pPr>
            <w:r w:rsidRPr="0057602C">
              <w:rPr>
                <w:rFonts w:cs="宋体" w:hint="eastAsia"/>
                <w:sz w:val="18"/>
                <w:szCs w:val="18"/>
              </w:rPr>
              <w:t>检查项目全部符合质量要求，主控检测项目逐项合格率</w:t>
            </w:r>
            <w:r>
              <w:rPr>
                <w:rFonts w:cs="宋体" w:hint="eastAsia"/>
                <w:sz w:val="18"/>
                <w:szCs w:val="18"/>
              </w:rPr>
              <w:t>最低值</w:t>
            </w:r>
            <w:r w:rsidRPr="0057602C">
              <w:rPr>
                <w:rFonts w:cs="宋体" w:hint="eastAsia"/>
                <w:sz w:val="18"/>
                <w:szCs w:val="18"/>
              </w:rPr>
              <w:t>为</w:t>
            </w:r>
            <w:r w:rsidRPr="0057602C">
              <w:rPr>
                <w:rFonts w:cs="宋体" w:hint="eastAsia"/>
                <w:sz w:val="18"/>
                <w:szCs w:val="18"/>
                <w:u w:val="single"/>
              </w:rPr>
              <w:t xml:space="preserve">     </w:t>
            </w:r>
            <w:r w:rsidRPr="0057602C">
              <w:rPr>
                <w:rFonts w:cs="宋体" w:hint="eastAsia"/>
                <w:sz w:val="18"/>
                <w:szCs w:val="18"/>
              </w:rPr>
              <w:t>%</w:t>
            </w:r>
            <w:r w:rsidRPr="0057602C">
              <w:rPr>
                <w:rFonts w:cs="宋体" w:hint="eastAsia"/>
                <w:sz w:val="18"/>
                <w:szCs w:val="18"/>
              </w:rPr>
              <w:t>，一般检测项目</w:t>
            </w:r>
            <w:r>
              <w:rPr>
                <w:rFonts w:cs="宋体" w:hint="eastAsia"/>
                <w:sz w:val="18"/>
                <w:szCs w:val="18"/>
              </w:rPr>
              <w:t>逐项</w:t>
            </w:r>
            <w:r w:rsidRPr="0057602C">
              <w:rPr>
                <w:rFonts w:cs="宋体" w:hint="eastAsia"/>
                <w:sz w:val="18"/>
                <w:szCs w:val="18"/>
              </w:rPr>
              <w:t>合格率</w:t>
            </w:r>
            <w:r>
              <w:rPr>
                <w:rFonts w:cs="宋体" w:hint="eastAsia"/>
                <w:sz w:val="18"/>
                <w:szCs w:val="18"/>
              </w:rPr>
              <w:t>最低值</w:t>
            </w:r>
            <w:r w:rsidRPr="0057602C">
              <w:rPr>
                <w:rFonts w:cs="宋体" w:hint="eastAsia"/>
                <w:sz w:val="18"/>
                <w:szCs w:val="18"/>
              </w:rPr>
              <w:t>为</w:t>
            </w:r>
            <w:r w:rsidRPr="0057602C">
              <w:rPr>
                <w:rFonts w:cs="宋体" w:hint="eastAsia"/>
                <w:sz w:val="18"/>
                <w:szCs w:val="18"/>
                <w:u w:val="single"/>
              </w:rPr>
              <w:t xml:space="preserve">     </w:t>
            </w:r>
            <w:r w:rsidRPr="0057602C">
              <w:rPr>
                <w:rFonts w:cs="宋体" w:hint="eastAsia"/>
                <w:sz w:val="18"/>
                <w:szCs w:val="18"/>
              </w:rPr>
              <w:t>%</w:t>
            </w:r>
            <w:r w:rsidRPr="0057602C">
              <w:rPr>
                <w:rFonts w:cs="宋体" w:hint="eastAsia"/>
                <w:sz w:val="18"/>
                <w:szCs w:val="18"/>
              </w:rPr>
              <w:t>。</w:t>
            </w:r>
          </w:p>
          <w:p w14:paraId="769A3057" w14:textId="77777777" w:rsidR="0035592B" w:rsidRPr="0057602C" w:rsidRDefault="0035592B" w:rsidP="0035592B">
            <w:pPr>
              <w:ind w:firstLineChars="200" w:firstLine="360"/>
              <w:rPr>
                <w:rFonts w:cs="宋体"/>
                <w:sz w:val="18"/>
                <w:szCs w:val="18"/>
              </w:rPr>
            </w:pPr>
            <w:r w:rsidRPr="0057602C">
              <w:rPr>
                <w:rFonts w:cs="宋体" w:hint="eastAsia"/>
                <w:sz w:val="18"/>
                <w:szCs w:val="18"/>
              </w:rPr>
              <w:t>单元工程质量等级评定为：</w:t>
            </w:r>
          </w:p>
          <w:p w14:paraId="022B750F" w14:textId="77777777" w:rsidR="0035592B" w:rsidRPr="00686C28" w:rsidRDefault="0035592B" w:rsidP="0035592B">
            <w:pPr>
              <w:rPr>
                <w:rFonts w:cs="宋体"/>
                <w:sz w:val="18"/>
                <w:szCs w:val="18"/>
              </w:rPr>
            </w:pPr>
          </w:p>
          <w:p w14:paraId="39D56260" w14:textId="77777777" w:rsidR="0035592B" w:rsidRDefault="0035592B" w:rsidP="0035592B">
            <w:pPr>
              <w:rPr>
                <w:rFonts w:cs="宋体"/>
                <w:sz w:val="18"/>
                <w:szCs w:val="18"/>
              </w:rPr>
            </w:pPr>
          </w:p>
          <w:p w14:paraId="0DF30680" w14:textId="77777777" w:rsidR="0035592B" w:rsidRDefault="0035592B" w:rsidP="0035592B">
            <w:pPr>
              <w:rPr>
                <w:rFonts w:cs="宋体"/>
                <w:sz w:val="18"/>
                <w:szCs w:val="18"/>
              </w:rPr>
            </w:pPr>
          </w:p>
          <w:p w14:paraId="3C2A9A15" w14:textId="77777777" w:rsidR="0035592B" w:rsidRDefault="0035592B" w:rsidP="0035592B">
            <w:pPr>
              <w:rPr>
                <w:rFonts w:cs="宋体"/>
                <w:sz w:val="18"/>
                <w:szCs w:val="18"/>
              </w:rPr>
            </w:pPr>
          </w:p>
          <w:p w14:paraId="673DD6A4" w14:textId="77777777" w:rsidR="0035592B" w:rsidRPr="0057602C" w:rsidRDefault="0035592B" w:rsidP="0035592B">
            <w:pPr>
              <w:rPr>
                <w:rFonts w:cs="宋体"/>
                <w:sz w:val="18"/>
                <w:szCs w:val="18"/>
              </w:rPr>
            </w:pPr>
          </w:p>
          <w:p w14:paraId="7510751A" w14:textId="77777777" w:rsidR="0035592B" w:rsidRPr="0057602C" w:rsidRDefault="0035592B" w:rsidP="0035592B">
            <w:pPr>
              <w:rPr>
                <w:rFonts w:cs="宋体"/>
                <w:sz w:val="18"/>
                <w:szCs w:val="18"/>
              </w:rPr>
            </w:pPr>
          </w:p>
          <w:p w14:paraId="031E73F0" w14:textId="77777777" w:rsidR="0035592B" w:rsidRPr="0057602C" w:rsidRDefault="0035592B" w:rsidP="0035592B">
            <w:pPr>
              <w:rPr>
                <w:rFonts w:cs="宋体"/>
                <w:sz w:val="18"/>
                <w:szCs w:val="18"/>
              </w:rPr>
            </w:pPr>
          </w:p>
          <w:p w14:paraId="5D0283DA" w14:textId="77777777" w:rsidR="0035592B" w:rsidRPr="0057602C" w:rsidRDefault="0035592B" w:rsidP="0035592B">
            <w:pPr>
              <w:rPr>
                <w:rFonts w:cs="宋体"/>
                <w:sz w:val="18"/>
                <w:szCs w:val="18"/>
              </w:rPr>
            </w:pPr>
          </w:p>
          <w:p w14:paraId="583670DA" w14:textId="77777777" w:rsidR="0035592B" w:rsidRPr="0057602C" w:rsidRDefault="0035592B" w:rsidP="0035592B">
            <w:pPr>
              <w:ind w:firstLineChars="200" w:firstLine="360"/>
              <w:rPr>
                <w:rFonts w:cs="宋体"/>
                <w:sz w:val="18"/>
                <w:szCs w:val="18"/>
              </w:rPr>
            </w:pPr>
            <w:r w:rsidRPr="0057602C">
              <w:rPr>
                <w:rFonts w:cs="宋体" w:hint="eastAsia"/>
                <w:sz w:val="18"/>
                <w:szCs w:val="18"/>
              </w:rPr>
              <w:t>专职质检员（签字）：</w:t>
            </w:r>
            <w:r w:rsidRPr="0057602C">
              <w:rPr>
                <w:rFonts w:cs="宋体" w:hint="eastAsia"/>
                <w:sz w:val="18"/>
                <w:szCs w:val="18"/>
              </w:rPr>
              <w:t xml:space="preserve">      </w:t>
            </w:r>
            <w:r w:rsidRPr="0057602C">
              <w:rPr>
                <w:rFonts w:cs="宋体" w:hint="eastAsia"/>
                <w:sz w:val="18"/>
                <w:szCs w:val="18"/>
              </w:rPr>
              <w:t>技术负责人（签字）：</w:t>
            </w:r>
            <w:r w:rsidRPr="0057602C">
              <w:rPr>
                <w:rFonts w:cs="宋体" w:hint="eastAsia"/>
                <w:sz w:val="18"/>
                <w:szCs w:val="18"/>
              </w:rPr>
              <w:t xml:space="preserve">       </w:t>
            </w:r>
            <w:r w:rsidRPr="0057602C">
              <w:rPr>
                <w:rFonts w:cs="宋体" w:hint="eastAsia"/>
                <w:sz w:val="18"/>
                <w:szCs w:val="18"/>
              </w:rPr>
              <w:t>项目经理（签字）：</w:t>
            </w:r>
          </w:p>
          <w:p w14:paraId="3B944213" w14:textId="77777777" w:rsidR="0035592B" w:rsidRPr="0057602C" w:rsidRDefault="0035592B" w:rsidP="0035592B">
            <w:pPr>
              <w:rPr>
                <w:rFonts w:cs="宋体"/>
                <w:sz w:val="18"/>
                <w:szCs w:val="18"/>
              </w:rPr>
            </w:pPr>
          </w:p>
          <w:p w14:paraId="41B7AC71" w14:textId="77777777" w:rsidR="0035592B" w:rsidRPr="0057602C" w:rsidRDefault="0035592B" w:rsidP="0035592B">
            <w:pPr>
              <w:adjustRightInd w:val="0"/>
              <w:snapToGrid w:val="0"/>
              <w:spacing w:beforeLines="50" w:before="120" w:line="360" w:lineRule="auto"/>
              <w:ind w:leftChars="32" w:left="67"/>
              <w:rPr>
                <w:sz w:val="18"/>
                <w:szCs w:val="18"/>
              </w:rPr>
            </w:pPr>
            <w:r w:rsidRPr="0057602C">
              <w:rPr>
                <w:rFonts w:cs="宋体" w:hint="eastAsia"/>
                <w:sz w:val="18"/>
                <w:szCs w:val="18"/>
              </w:rPr>
              <w:t xml:space="preserve">  </w:t>
            </w:r>
            <w:r w:rsidRPr="0057602C">
              <w:rPr>
                <w:rFonts w:cs="宋体"/>
                <w:sz w:val="18"/>
                <w:szCs w:val="18"/>
              </w:rPr>
              <w:t xml:space="preserve">         </w:t>
            </w:r>
            <w:r w:rsidRPr="0057602C">
              <w:rPr>
                <w:rFonts w:cs="宋体" w:hint="eastAsia"/>
                <w:sz w:val="18"/>
                <w:szCs w:val="18"/>
              </w:rPr>
              <w:t xml:space="preserve">  </w:t>
            </w:r>
            <w:r w:rsidRPr="0057602C">
              <w:rPr>
                <w:rFonts w:cs="宋体" w:hint="eastAsia"/>
                <w:sz w:val="18"/>
                <w:szCs w:val="18"/>
              </w:rPr>
              <w:t>年</w:t>
            </w:r>
            <w:r w:rsidRPr="0057602C">
              <w:rPr>
                <w:rFonts w:cs="宋体" w:hint="eastAsia"/>
                <w:sz w:val="18"/>
                <w:szCs w:val="18"/>
              </w:rPr>
              <w:t xml:space="preserve">   </w:t>
            </w:r>
            <w:r w:rsidRPr="0057602C">
              <w:rPr>
                <w:rFonts w:cs="宋体" w:hint="eastAsia"/>
                <w:sz w:val="18"/>
                <w:szCs w:val="18"/>
              </w:rPr>
              <w:t>月</w:t>
            </w:r>
            <w:r w:rsidRPr="0057602C">
              <w:rPr>
                <w:rFonts w:cs="宋体" w:hint="eastAsia"/>
                <w:sz w:val="18"/>
                <w:szCs w:val="18"/>
              </w:rPr>
              <w:t xml:space="preserve">   </w:t>
            </w:r>
            <w:r w:rsidRPr="0057602C">
              <w:rPr>
                <w:rFonts w:cs="宋体" w:hint="eastAsia"/>
                <w:sz w:val="18"/>
                <w:szCs w:val="18"/>
              </w:rPr>
              <w:t>日</w:t>
            </w:r>
            <w:r w:rsidRPr="0057602C">
              <w:rPr>
                <w:rFonts w:cs="宋体" w:hint="eastAsia"/>
                <w:sz w:val="18"/>
                <w:szCs w:val="18"/>
              </w:rPr>
              <w:t xml:space="preserve">                    </w:t>
            </w:r>
            <w:r w:rsidRPr="0057602C">
              <w:rPr>
                <w:rFonts w:cs="宋体" w:hint="eastAsia"/>
                <w:sz w:val="18"/>
                <w:szCs w:val="18"/>
              </w:rPr>
              <w:t>年</w:t>
            </w:r>
            <w:r w:rsidRPr="0057602C">
              <w:rPr>
                <w:rFonts w:cs="宋体" w:hint="eastAsia"/>
                <w:sz w:val="18"/>
                <w:szCs w:val="18"/>
              </w:rPr>
              <w:t xml:space="preserve">   </w:t>
            </w:r>
            <w:r w:rsidRPr="0057602C">
              <w:rPr>
                <w:rFonts w:cs="宋体" w:hint="eastAsia"/>
                <w:sz w:val="18"/>
                <w:szCs w:val="18"/>
              </w:rPr>
              <w:t>月</w:t>
            </w:r>
            <w:r w:rsidRPr="0057602C">
              <w:rPr>
                <w:rFonts w:cs="宋体" w:hint="eastAsia"/>
                <w:sz w:val="18"/>
                <w:szCs w:val="18"/>
              </w:rPr>
              <w:t xml:space="preserve">   </w:t>
            </w:r>
            <w:r w:rsidRPr="0057602C">
              <w:rPr>
                <w:rFonts w:cs="宋体" w:hint="eastAsia"/>
                <w:sz w:val="18"/>
                <w:szCs w:val="18"/>
              </w:rPr>
              <w:t>日</w:t>
            </w:r>
            <w:r w:rsidRPr="0057602C">
              <w:rPr>
                <w:rFonts w:cs="宋体" w:hint="eastAsia"/>
                <w:sz w:val="18"/>
                <w:szCs w:val="18"/>
              </w:rPr>
              <w:t xml:space="preserve">           </w:t>
            </w:r>
            <w:r w:rsidRPr="0057602C">
              <w:rPr>
                <w:rFonts w:cs="宋体" w:hint="eastAsia"/>
                <w:sz w:val="18"/>
                <w:szCs w:val="18"/>
              </w:rPr>
              <w:t>年</w:t>
            </w:r>
            <w:r w:rsidRPr="0057602C">
              <w:rPr>
                <w:rFonts w:cs="宋体" w:hint="eastAsia"/>
                <w:sz w:val="18"/>
                <w:szCs w:val="18"/>
              </w:rPr>
              <w:t xml:space="preserve">   </w:t>
            </w:r>
            <w:r w:rsidRPr="0057602C">
              <w:rPr>
                <w:rFonts w:cs="宋体" w:hint="eastAsia"/>
                <w:sz w:val="18"/>
                <w:szCs w:val="18"/>
              </w:rPr>
              <w:t>月</w:t>
            </w:r>
            <w:r w:rsidRPr="0057602C">
              <w:rPr>
                <w:rFonts w:cs="宋体" w:hint="eastAsia"/>
                <w:sz w:val="18"/>
                <w:szCs w:val="18"/>
              </w:rPr>
              <w:t xml:space="preserve">   </w:t>
            </w:r>
            <w:r w:rsidRPr="0057602C">
              <w:rPr>
                <w:rFonts w:cs="宋体" w:hint="eastAsia"/>
                <w:sz w:val="18"/>
                <w:szCs w:val="18"/>
              </w:rPr>
              <w:t>日</w:t>
            </w:r>
          </w:p>
        </w:tc>
      </w:tr>
      <w:tr w:rsidR="0035592B" w:rsidRPr="0057602C" w14:paraId="6AE920B9" w14:textId="77777777" w:rsidTr="0035592B">
        <w:trPr>
          <w:trHeight w:val="751"/>
          <w:jc w:val="center"/>
        </w:trPr>
        <w:tc>
          <w:tcPr>
            <w:tcW w:w="986" w:type="dxa"/>
            <w:gridSpan w:val="2"/>
            <w:vAlign w:val="center"/>
          </w:tcPr>
          <w:p w14:paraId="683BCC7D" w14:textId="77777777" w:rsidR="0035592B" w:rsidRPr="0057602C" w:rsidRDefault="0035592B" w:rsidP="0035592B">
            <w:pPr>
              <w:adjustRightInd w:val="0"/>
              <w:snapToGrid w:val="0"/>
              <w:jc w:val="center"/>
              <w:rPr>
                <w:sz w:val="18"/>
                <w:szCs w:val="18"/>
              </w:rPr>
            </w:pPr>
            <w:r w:rsidRPr="0057602C">
              <w:rPr>
                <w:rFonts w:cs="宋体" w:hint="eastAsia"/>
                <w:sz w:val="18"/>
                <w:szCs w:val="18"/>
              </w:rPr>
              <w:t>监理单位复核意见</w:t>
            </w:r>
          </w:p>
        </w:tc>
        <w:tc>
          <w:tcPr>
            <w:tcW w:w="8226" w:type="dxa"/>
            <w:gridSpan w:val="8"/>
          </w:tcPr>
          <w:p w14:paraId="5920CA80" w14:textId="77777777" w:rsidR="0035592B" w:rsidRPr="0057602C" w:rsidRDefault="0035592B" w:rsidP="0035592B">
            <w:pPr>
              <w:ind w:firstLineChars="200" w:firstLine="360"/>
              <w:jc w:val="left"/>
              <w:rPr>
                <w:rFonts w:cs="宋体"/>
                <w:sz w:val="18"/>
                <w:szCs w:val="18"/>
              </w:rPr>
            </w:pPr>
          </w:p>
          <w:p w14:paraId="2C438EE3" w14:textId="3C5B7D5E" w:rsidR="0035592B" w:rsidRPr="0057602C" w:rsidRDefault="0035592B" w:rsidP="0035592B">
            <w:pPr>
              <w:ind w:firstLineChars="200" w:firstLine="360"/>
              <w:jc w:val="left"/>
              <w:rPr>
                <w:rFonts w:cs="宋体"/>
                <w:sz w:val="18"/>
                <w:szCs w:val="18"/>
              </w:rPr>
            </w:pPr>
            <w:r w:rsidRPr="0057602C">
              <w:rPr>
                <w:rFonts w:cs="宋体" w:hint="eastAsia"/>
                <w:sz w:val="18"/>
                <w:szCs w:val="18"/>
              </w:rPr>
              <w:t>经抽检并查验相关检验报告和检验资料，检查项目全部符合质量要求，主控检测项目逐项合格率</w:t>
            </w:r>
            <w:r>
              <w:rPr>
                <w:rFonts w:cs="宋体" w:hint="eastAsia"/>
                <w:sz w:val="18"/>
                <w:szCs w:val="18"/>
              </w:rPr>
              <w:t>最低值</w:t>
            </w:r>
            <w:r w:rsidRPr="0057602C">
              <w:rPr>
                <w:rFonts w:cs="宋体" w:hint="eastAsia"/>
                <w:sz w:val="18"/>
                <w:szCs w:val="18"/>
              </w:rPr>
              <w:t>为</w:t>
            </w:r>
            <w:r w:rsidRPr="0057602C">
              <w:rPr>
                <w:rFonts w:cs="宋体" w:hint="eastAsia"/>
                <w:sz w:val="18"/>
                <w:szCs w:val="18"/>
                <w:u w:val="single"/>
              </w:rPr>
              <w:t xml:space="preserve">    </w:t>
            </w:r>
            <w:r w:rsidRPr="0057602C">
              <w:rPr>
                <w:rFonts w:cs="宋体" w:hint="eastAsia"/>
                <w:sz w:val="18"/>
                <w:szCs w:val="18"/>
              </w:rPr>
              <w:t>%</w:t>
            </w:r>
            <w:r w:rsidRPr="0057602C">
              <w:rPr>
                <w:rFonts w:cs="宋体" w:hint="eastAsia"/>
                <w:sz w:val="18"/>
                <w:szCs w:val="18"/>
              </w:rPr>
              <w:t>，一般检测项目</w:t>
            </w:r>
            <w:r>
              <w:rPr>
                <w:rFonts w:cs="宋体" w:hint="eastAsia"/>
                <w:sz w:val="18"/>
                <w:szCs w:val="18"/>
              </w:rPr>
              <w:t>逐项</w:t>
            </w:r>
            <w:r w:rsidRPr="0057602C">
              <w:rPr>
                <w:rFonts w:cs="宋体" w:hint="eastAsia"/>
                <w:sz w:val="18"/>
                <w:szCs w:val="18"/>
              </w:rPr>
              <w:t>合格率</w:t>
            </w:r>
            <w:r>
              <w:rPr>
                <w:rFonts w:cs="宋体" w:hint="eastAsia"/>
                <w:sz w:val="18"/>
                <w:szCs w:val="18"/>
              </w:rPr>
              <w:t>最低值</w:t>
            </w:r>
            <w:r w:rsidRPr="0057602C">
              <w:rPr>
                <w:rFonts w:cs="宋体" w:hint="eastAsia"/>
                <w:sz w:val="18"/>
                <w:szCs w:val="18"/>
              </w:rPr>
              <w:t>为</w:t>
            </w:r>
            <w:r w:rsidRPr="0057602C">
              <w:rPr>
                <w:rFonts w:cs="宋体" w:hint="eastAsia"/>
                <w:sz w:val="18"/>
                <w:szCs w:val="18"/>
                <w:u w:val="single"/>
              </w:rPr>
              <w:t xml:space="preserve">    </w:t>
            </w:r>
            <w:r w:rsidRPr="0057602C">
              <w:rPr>
                <w:rFonts w:cs="宋体" w:hint="eastAsia"/>
                <w:sz w:val="18"/>
                <w:szCs w:val="18"/>
              </w:rPr>
              <w:t>%</w:t>
            </w:r>
            <w:r w:rsidRPr="0057602C">
              <w:rPr>
                <w:rFonts w:cs="宋体" w:hint="eastAsia"/>
                <w:sz w:val="18"/>
                <w:szCs w:val="18"/>
              </w:rPr>
              <w:t>。</w:t>
            </w:r>
          </w:p>
          <w:p w14:paraId="36CD7188" w14:textId="77777777" w:rsidR="0035592B" w:rsidRPr="0057602C" w:rsidRDefault="0035592B" w:rsidP="0035592B">
            <w:pPr>
              <w:ind w:firstLineChars="200" w:firstLine="360"/>
              <w:jc w:val="left"/>
              <w:rPr>
                <w:rFonts w:cs="宋体"/>
                <w:sz w:val="18"/>
                <w:szCs w:val="18"/>
              </w:rPr>
            </w:pPr>
            <w:r w:rsidRPr="0057602C">
              <w:rPr>
                <w:rFonts w:cs="宋体" w:hint="eastAsia"/>
                <w:sz w:val="18"/>
                <w:szCs w:val="18"/>
              </w:rPr>
              <w:t>单元工程质量等级评定为：</w:t>
            </w:r>
          </w:p>
          <w:p w14:paraId="0D804630" w14:textId="77777777" w:rsidR="0035592B" w:rsidRDefault="0035592B" w:rsidP="0035592B">
            <w:pPr>
              <w:jc w:val="center"/>
              <w:rPr>
                <w:rFonts w:cs="宋体"/>
                <w:sz w:val="18"/>
                <w:szCs w:val="18"/>
              </w:rPr>
            </w:pPr>
          </w:p>
          <w:p w14:paraId="0DC354F5" w14:textId="77777777" w:rsidR="0035592B" w:rsidRDefault="0035592B" w:rsidP="0035592B">
            <w:pPr>
              <w:jc w:val="center"/>
              <w:rPr>
                <w:rFonts w:cs="宋体"/>
                <w:sz w:val="18"/>
                <w:szCs w:val="18"/>
              </w:rPr>
            </w:pPr>
          </w:p>
          <w:p w14:paraId="010D37E9" w14:textId="77777777" w:rsidR="0035592B" w:rsidRDefault="0035592B" w:rsidP="0035592B">
            <w:pPr>
              <w:jc w:val="center"/>
              <w:rPr>
                <w:rFonts w:cs="宋体"/>
                <w:sz w:val="18"/>
                <w:szCs w:val="18"/>
              </w:rPr>
            </w:pPr>
          </w:p>
          <w:p w14:paraId="6C11789E" w14:textId="77777777" w:rsidR="0035592B" w:rsidRDefault="0035592B" w:rsidP="0035592B">
            <w:pPr>
              <w:jc w:val="center"/>
              <w:rPr>
                <w:rFonts w:cs="宋体"/>
                <w:sz w:val="18"/>
                <w:szCs w:val="18"/>
              </w:rPr>
            </w:pPr>
          </w:p>
          <w:p w14:paraId="2C653992" w14:textId="77777777" w:rsidR="0035592B" w:rsidRPr="0057602C" w:rsidRDefault="0035592B" w:rsidP="0035592B">
            <w:pPr>
              <w:jc w:val="center"/>
              <w:rPr>
                <w:rFonts w:cs="宋体"/>
                <w:sz w:val="18"/>
                <w:szCs w:val="18"/>
              </w:rPr>
            </w:pPr>
          </w:p>
          <w:p w14:paraId="4C016916" w14:textId="77777777" w:rsidR="0035592B" w:rsidRPr="0057602C" w:rsidRDefault="0035592B" w:rsidP="0035592B">
            <w:pPr>
              <w:jc w:val="center"/>
              <w:rPr>
                <w:rFonts w:cs="宋体"/>
                <w:sz w:val="18"/>
                <w:szCs w:val="18"/>
              </w:rPr>
            </w:pPr>
          </w:p>
          <w:p w14:paraId="62F50CE3" w14:textId="77777777" w:rsidR="0035592B" w:rsidRPr="0057602C" w:rsidRDefault="0035592B" w:rsidP="0035592B">
            <w:pPr>
              <w:jc w:val="center"/>
              <w:rPr>
                <w:rFonts w:cs="宋体"/>
                <w:sz w:val="18"/>
                <w:szCs w:val="18"/>
              </w:rPr>
            </w:pPr>
          </w:p>
          <w:p w14:paraId="0D11474E" w14:textId="77777777" w:rsidR="0035592B" w:rsidRPr="0057602C" w:rsidRDefault="0035592B" w:rsidP="0035592B">
            <w:pPr>
              <w:adjustRightInd w:val="0"/>
              <w:snapToGrid w:val="0"/>
              <w:spacing w:beforeLines="50" w:before="120" w:line="360" w:lineRule="auto"/>
              <w:ind w:leftChars="32" w:left="67" w:right="180"/>
              <w:jc w:val="right"/>
              <w:rPr>
                <w:sz w:val="18"/>
                <w:szCs w:val="18"/>
              </w:rPr>
            </w:pPr>
            <w:r w:rsidRPr="0057602C">
              <w:rPr>
                <w:rFonts w:cs="宋体" w:hint="eastAsia"/>
                <w:sz w:val="18"/>
                <w:szCs w:val="18"/>
              </w:rPr>
              <w:t>监理工程师（签字）：</w:t>
            </w:r>
            <w:r w:rsidRPr="0057602C">
              <w:rPr>
                <w:rFonts w:cs="宋体" w:hint="eastAsia"/>
                <w:sz w:val="18"/>
                <w:szCs w:val="18"/>
              </w:rPr>
              <w:t xml:space="preserve">   </w:t>
            </w:r>
            <w:r w:rsidRPr="0057602C">
              <w:rPr>
                <w:rFonts w:cs="宋体"/>
                <w:sz w:val="18"/>
                <w:szCs w:val="18"/>
              </w:rPr>
              <w:t xml:space="preserve">      </w:t>
            </w:r>
            <w:r w:rsidRPr="0057602C">
              <w:rPr>
                <w:rFonts w:cs="宋体" w:hint="eastAsia"/>
                <w:sz w:val="18"/>
                <w:szCs w:val="18"/>
              </w:rPr>
              <w:t xml:space="preserve">      </w:t>
            </w:r>
            <w:r w:rsidRPr="0057602C">
              <w:rPr>
                <w:rFonts w:cs="宋体"/>
                <w:sz w:val="18"/>
                <w:szCs w:val="18"/>
              </w:rPr>
              <w:t xml:space="preserve">   </w:t>
            </w:r>
            <w:r w:rsidRPr="0057602C">
              <w:rPr>
                <w:rFonts w:cs="宋体" w:hint="eastAsia"/>
                <w:sz w:val="18"/>
                <w:szCs w:val="18"/>
              </w:rPr>
              <w:t xml:space="preserve">     </w:t>
            </w:r>
            <w:r w:rsidRPr="0057602C">
              <w:rPr>
                <w:rFonts w:cs="宋体" w:hint="eastAsia"/>
                <w:sz w:val="18"/>
                <w:szCs w:val="18"/>
              </w:rPr>
              <w:t>年</w:t>
            </w:r>
            <w:r w:rsidRPr="0057602C">
              <w:rPr>
                <w:rFonts w:cs="宋体" w:hint="eastAsia"/>
                <w:sz w:val="18"/>
                <w:szCs w:val="18"/>
              </w:rPr>
              <w:t xml:space="preserve">   </w:t>
            </w:r>
            <w:r w:rsidRPr="0057602C">
              <w:rPr>
                <w:rFonts w:cs="宋体" w:hint="eastAsia"/>
                <w:sz w:val="18"/>
                <w:szCs w:val="18"/>
              </w:rPr>
              <w:t>月</w:t>
            </w:r>
            <w:r w:rsidRPr="0057602C">
              <w:rPr>
                <w:rFonts w:cs="宋体" w:hint="eastAsia"/>
                <w:sz w:val="18"/>
                <w:szCs w:val="18"/>
              </w:rPr>
              <w:t xml:space="preserve">   </w:t>
            </w:r>
            <w:r w:rsidRPr="0057602C">
              <w:rPr>
                <w:rFonts w:cs="宋体" w:hint="eastAsia"/>
                <w:sz w:val="18"/>
                <w:szCs w:val="18"/>
              </w:rPr>
              <w:t>日</w:t>
            </w:r>
          </w:p>
        </w:tc>
      </w:tr>
    </w:tbl>
    <w:p w14:paraId="0C994B8D" w14:textId="77777777" w:rsidR="00C60B84" w:rsidRPr="0057602C" w:rsidRDefault="0004239E">
      <w:pPr>
        <w:widowControl/>
        <w:ind w:firstLineChars="200" w:firstLine="560"/>
        <w:jc w:val="left"/>
        <w:rPr>
          <w:sz w:val="28"/>
          <w:szCs w:val="28"/>
        </w:rPr>
      </w:pPr>
      <w:r w:rsidRPr="0057602C">
        <w:rPr>
          <w:sz w:val="28"/>
          <w:szCs w:val="28"/>
        </w:rPr>
        <w:br w:type="page"/>
      </w:r>
    </w:p>
    <w:p w14:paraId="6FF41AE4" w14:textId="475F7D18" w:rsidR="00C60B84" w:rsidRPr="0057602C" w:rsidRDefault="0004239E">
      <w:pPr>
        <w:pStyle w:val="2"/>
        <w:spacing w:beforeLines="0" w:before="0" w:afterLines="0" w:after="0"/>
        <w:jc w:val="center"/>
        <w:rPr>
          <w:rFonts w:ascii="黑体" w:hAnsi="黑体"/>
          <w:bCs/>
          <w:szCs w:val="21"/>
        </w:rPr>
      </w:pPr>
      <w:bookmarkStart w:id="141" w:name="_Toc157506236"/>
      <w:r w:rsidRPr="0057602C">
        <w:rPr>
          <w:rFonts w:ascii="黑体" w:hAnsi="黑体" w:hint="eastAsia"/>
          <w:bCs/>
          <w:szCs w:val="32"/>
        </w:rPr>
        <w:lastRenderedPageBreak/>
        <w:t>表</w:t>
      </w:r>
      <w:r w:rsidR="00834096" w:rsidRPr="0057602C">
        <w:rPr>
          <w:rFonts w:ascii="黑体" w:hAnsi="黑体" w:cs="Arial"/>
        </w:rPr>
        <w:t>A</w:t>
      </w:r>
      <w:r w:rsidRPr="0057602C">
        <w:rPr>
          <w:rFonts w:ascii="黑体" w:hAnsi="黑体" w:cs="Arial"/>
        </w:rPr>
        <w:t>.2</w:t>
      </w:r>
      <w:r w:rsidRPr="0057602C">
        <w:rPr>
          <w:rFonts w:ascii="黑体" w:hAnsi="黑体"/>
        </w:rPr>
        <w:t xml:space="preserve">  </w:t>
      </w:r>
      <w:r w:rsidRPr="0057602C">
        <w:rPr>
          <w:rFonts w:ascii="黑体" w:hAnsi="黑体" w:hint="eastAsia"/>
          <w:bCs/>
          <w:szCs w:val="32"/>
        </w:rPr>
        <w:t>排泥场与沉淀池单元</w:t>
      </w:r>
      <w:r w:rsidRPr="0057602C">
        <w:rPr>
          <w:rFonts w:ascii="黑体" w:hAnsi="黑体" w:hint="eastAsia"/>
          <w:lang w:val="zh-CN"/>
        </w:rPr>
        <w:t>工程质量</w:t>
      </w:r>
      <w:r w:rsidRPr="0057602C">
        <w:rPr>
          <w:rFonts w:ascii="黑体" w:hAnsi="黑体"/>
          <w:lang w:val="zh-CN"/>
        </w:rPr>
        <w:t>评定</w:t>
      </w:r>
      <w:r w:rsidRPr="0057602C">
        <w:rPr>
          <w:rFonts w:ascii="黑体" w:hAnsi="黑体"/>
          <w:bCs/>
          <w:szCs w:val="32"/>
        </w:rPr>
        <w:t>表</w:t>
      </w:r>
      <w:bookmarkEnd w:id="141"/>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57" w:type="dxa"/>
          <w:right w:w="57" w:type="dxa"/>
        </w:tblCellMar>
        <w:tblLook w:val="04A0" w:firstRow="1" w:lastRow="0" w:firstColumn="1" w:lastColumn="0" w:noHBand="0" w:noVBand="1"/>
      </w:tblPr>
      <w:tblGrid>
        <w:gridCol w:w="568"/>
        <w:gridCol w:w="566"/>
        <w:gridCol w:w="1026"/>
        <w:gridCol w:w="646"/>
        <w:gridCol w:w="845"/>
        <w:gridCol w:w="1257"/>
        <w:gridCol w:w="2025"/>
        <w:gridCol w:w="351"/>
        <w:gridCol w:w="983"/>
        <w:gridCol w:w="1201"/>
      </w:tblGrid>
      <w:tr w:rsidR="0057602C" w:rsidRPr="0057602C" w14:paraId="47DAB550" w14:textId="77777777" w:rsidTr="000B7074">
        <w:trPr>
          <w:trHeight w:val="472"/>
          <w:jc w:val="center"/>
        </w:trPr>
        <w:tc>
          <w:tcPr>
            <w:tcW w:w="2120" w:type="dxa"/>
            <w:gridSpan w:val="3"/>
            <w:vAlign w:val="center"/>
          </w:tcPr>
          <w:p w14:paraId="02B87F4A" w14:textId="77777777" w:rsidR="00C60B84" w:rsidRPr="0057602C" w:rsidRDefault="0004239E">
            <w:pPr>
              <w:adjustRightInd w:val="0"/>
              <w:snapToGrid w:val="0"/>
              <w:jc w:val="center"/>
              <w:rPr>
                <w:sz w:val="18"/>
                <w:szCs w:val="18"/>
              </w:rPr>
            </w:pPr>
            <w:r w:rsidRPr="0057602C">
              <w:rPr>
                <w:sz w:val="18"/>
                <w:szCs w:val="18"/>
              </w:rPr>
              <w:t>单位工程名称</w:t>
            </w:r>
          </w:p>
        </w:tc>
        <w:tc>
          <w:tcPr>
            <w:tcW w:w="2697" w:type="dxa"/>
            <w:gridSpan w:val="3"/>
            <w:vAlign w:val="center"/>
          </w:tcPr>
          <w:p w14:paraId="7AF7E111" w14:textId="77777777" w:rsidR="00C60B84" w:rsidRPr="0057602C" w:rsidRDefault="00C60B84">
            <w:pPr>
              <w:adjustRightInd w:val="0"/>
              <w:snapToGrid w:val="0"/>
              <w:rPr>
                <w:sz w:val="18"/>
                <w:szCs w:val="18"/>
              </w:rPr>
            </w:pPr>
          </w:p>
        </w:tc>
        <w:tc>
          <w:tcPr>
            <w:tcW w:w="1987" w:type="dxa"/>
            <w:vAlign w:val="center"/>
          </w:tcPr>
          <w:p w14:paraId="1282494F" w14:textId="77777777" w:rsidR="00C60B84" w:rsidRPr="0057602C" w:rsidRDefault="0004239E">
            <w:pPr>
              <w:adjustRightInd w:val="0"/>
              <w:snapToGrid w:val="0"/>
              <w:jc w:val="center"/>
              <w:rPr>
                <w:sz w:val="18"/>
                <w:szCs w:val="18"/>
              </w:rPr>
            </w:pPr>
            <w:r w:rsidRPr="0057602C">
              <w:rPr>
                <w:sz w:val="18"/>
                <w:szCs w:val="18"/>
              </w:rPr>
              <w:t>单位工程编号</w:t>
            </w:r>
          </w:p>
        </w:tc>
        <w:tc>
          <w:tcPr>
            <w:tcW w:w="2488" w:type="dxa"/>
            <w:gridSpan w:val="3"/>
            <w:vAlign w:val="center"/>
          </w:tcPr>
          <w:p w14:paraId="2B43171E" w14:textId="77777777" w:rsidR="00C60B84" w:rsidRPr="0057602C" w:rsidRDefault="00C60B84">
            <w:pPr>
              <w:adjustRightInd w:val="0"/>
              <w:snapToGrid w:val="0"/>
              <w:jc w:val="center"/>
              <w:rPr>
                <w:sz w:val="18"/>
                <w:szCs w:val="18"/>
              </w:rPr>
            </w:pPr>
          </w:p>
        </w:tc>
      </w:tr>
      <w:tr w:rsidR="0057602C" w:rsidRPr="0057602C" w14:paraId="16ACA404" w14:textId="77777777" w:rsidTr="000B7074">
        <w:trPr>
          <w:trHeight w:val="417"/>
          <w:jc w:val="center"/>
        </w:trPr>
        <w:tc>
          <w:tcPr>
            <w:tcW w:w="2120" w:type="dxa"/>
            <w:gridSpan w:val="3"/>
            <w:vAlign w:val="center"/>
          </w:tcPr>
          <w:p w14:paraId="2C6A889E" w14:textId="77777777" w:rsidR="00C60B84" w:rsidRPr="0057602C" w:rsidRDefault="0004239E">
            <w:pPr>
              <w:adjustRightInd w:val="0"/>
              <w:snapToGrid w:val="0"/>
              <w:jc w:val="center"/>
              <w:rPr>
                <w:sz w:val="18"/>
                <w:szCs w:val="18"/>
              </w:rPr>
            </w:pPr>
            <w:r w:rsidRPr="0057602C">
              <w:rPr>
                <w:sz w:val="18"/>
                <w:szCs w:val="18"/>
              </w:rPr>
              <w:t>分部工程名称</w:t>
            </w:r>
          </w:p>
        </w:tc>
        <w:tc>
          <w:tcPr>
            <w:tcW w:w="2697" w:type="dxa"/>
            <w:gridSpan w:val="3"/>
            <w:vAlign w:val="center"/>
          </w:tcPr>
          <w:p w14:paraId="0E07E4FA" w14:textId="77777777" w:rsidR="00C60B84" w:rsidRPr="0057602C" w:rsidRDefault="00C60B84">
            <w:pPr>
              <w:adjustRightInd w:val="0"/>
              <w:snapToGrid w:val="0"/>
              <w:rPr>
                <w:sz w:val="18"/>
                <w:szCs w:val="18"/>
              </w:rPr>
            </w:pPr>
          </w:p>
        </w:tc>
        <w:tc>
          <w:tcPr>
            <w:tcW w:w="1987" w:type="dxa"/>
            <w:vAlign w:val="center"/>
          </w:tcPr>
          <w:p w14:paraId="5FE7FA8C" w14:textId="77777777" w:rsidR="00C60B84" w:rsidRPr="0057602C" w:rsidRDefault="0004239E">
            <w:pPr>
              <w:adjustRightInd w:val="0"/>
              <w:snapToGrid w:val="0"/>
              <w:jc w:val="center"/>
              <w:rPr>
                <w:sz w:val="18"/>
                <w:szCs w:val="18"/>
              </w:rPr>
            </w:pPr>
            <w:r w:rsidRPr="0057602C">
              <w:rPr>
                <w:sz w:val="18"/>
                <w:szCs w:val="18"/>
              </w:rPr>
              <w:t>分部工程编号</w:t>
            </w:r>
          </w:p>
        </w:tc>
        <w:tc>
          <w:tcPr>
            <w:tcW w:w="2488" w:type="dxa"/>
            <w:gridSpan w:val="3"/>
            <w:vAlign w:val="center"/>
          </w:tcPr>
          <w:p w14:paraId="6183C1BF" w14:textId="77777777" w:rsidR="00C60B84" w:rsidRPr="0057602C" w:rsidRDefault="00C60B84">
            <w:pPr>
              <w:adjustRightInd w:val="0"/>
              <w:snapToGrid w:val="0"/>
              <w:jc w:val="center"/>
              <w:rPr>
                <w:sz w:val="18"/>
                <w:szCs w:val="18"/>
              </w:rPr>
            </w:pPr>
          </w:p>
        </w:tc>
      </w:tr>
      <w:tr w:rsidR="0057602C" w:rsidRPr="0057602C" w14:paraId="66A82160" w14:textId="77777777" w:rsidTr="000B7074">
        <w:trPr>
          <w:trHeight w:val="551"/>
          <w:jc w:val="center"/>
        </w:trPr>
        <w:tc>
          <w:tcPr>
            <w:tcW w:w="2120" w:type="dxa"/>
            <w:gridSpan w:val="3"/>
            <w:vAlign w:val="center"/>
          </w:tcPr>
          <w:p w14:paraId="781CE8F1" w14:textId="77777777" w:rsidR="00C60B84" w:rsidRPr="0057602C" w:rsidRDefault="0004239E">
            <w:pPr>
              <w:adjustRightInd w:val="0"/>
              <w:snapToGrid w:val="0"/>
              <w:jc w:val="center"/>
              <w:rPr>
                <w:sz w:val="18"/>
                <w:szCs w:val="18"/>
              </w:rPr>
            </w:pPr>
            <w:r w:rsidRPr="0057602C">
              <w:rPr>
                <w:sz w:val="18"/>
                <w:szCs w:val="18"/>
              </w:rPr>
              <w:t>单元工程名称、部位</w:t>
            </w:r>
          </w:p>
        </w:tc>
        <w:tc>
          <w:tcPr>
            <w:tcW w:w="2697" w:type="dxa"/>
            <w:gridSpan w:val="3"/>
            <w:vAlign w:val="center"/>
          </w:tcPr>
          <w:p w14:paraId="08216E4C" w14:textId="77777777" w:rsidR="00C60B84" w:rsidRPr="0057602C" w:rsidRDefault="00C60B84">
            <w:pPr>
              <w:adjustRightInd w:val="0"/>
              <w:snapToGrid w:val="0"/>
              <w:rPr>
                <w:sz w:val="18"/>
                <w:szCs w:val="18"/>
              </w:rPr>
            </w:pPr>
          </w:p>
        </w:tc>
        <w:tc>
          <w:tcPr>
            <w:tcW w:w="1987" w:type="dxa"/>
            <w:vAlign w:val="center"/>
          </w:tcPr>
          <w:p w14:paraId="0591201F" w14:textId="77777777" w:rsidR="00C60B84" w:rsidRPr="0057602C" w:rsidRDefault="0004239E">
            <w:pPr>
              <w:adjustRightInd w:val="0"/>
              <w:snapToGrid w:val="0"/>
              <w:jc w:val="center"/>
              <w:rPr>
                <w:sz w:val="18"/>
                <w:szCs w:val="18"/>
              </w:rPr>
            </w:pPr>
            <w:r w:rsidRPr="0057602C">
              <w:rPr>
                <w:sz w:val="18"/>
                <w:szCs w:val="18"/>
              </w:rPr>
              <w:t>单元工程编号</w:t>
            </w:r>
          </w:p>
        </w:tc>
        <w:tc>
          <w:tcPr>
            <w:tcW w:w="2488" w:type="dxa"/>
            <w:gridSpan w:val="3"/>
            <w:vAlign w:val="center"/>
          </w:tcPr>
          <w:p w14:paraId="2B89F5D1" w14:textId="77777777" w:rsidR="00C60B84" w:rsidRPr="0057602C" w:rsidRDefault="00C60B84">
            <w:pPr>
              <w:adjustRightInd w:val="0"/>
              <w:snapToGrid w:val="0"/>
              <w:jc w:val="center"/>
              <w:rPr>
                <w:sz w:val="18"/>
                <w:szCs w:val="18"/>
              </w:rPr>
            </w:pPr>
          </w:p>
        </w:tc>
      </w:tr>
      <w:tr w:rsidR="0057602C" w:rsidRPr="0057602C" w14:paraId="1C6D9CAE" w14:textId="77777777" w:rsidTr="000B7074">
        <w:trPr>
          <w:jc w:val="center"/>
        </w:trPr>
        <w:tc>
          <w:tcPr>
            <w:tcW w:w="1113" w:type="dxa"/>
            <w:gridSpan w:val="2"/>
            <w:vAlign w:val="center"/>
          </w:tcPr>
          <w:p w14:paraId="5B154088" w14:textId="24199B92" w:rsidR="00F31349" w:rsidRPr="0057602C" w:rsidRDefault="00F31349" w:rsidP="00A17F80">
            <w:pPr>
              <w:snapToGrid w:val="0"/>
              <w:spacing w:line="300" w:lineRule="exact"/>
              <w:jc w:val="center"/>
              <w:rPr>
                <w:sz w:val="18"/>
                <w:szCs w:val="18"/>
              </w:rPr>
            </w:pPr>
            <w:r w:rsidRPr="0057602C">
              <w:rPr>
                <w:sz w:val="18"/>
                <w:szCs w:val="18"/>
              </w:rPr>
              <w:t>项次</w:t>
            </w:r>
          </w:p>
        </w:tc>
        <w:tc>
          <w:tcPr>
            <w:tcW w:w="1641" w:type="dxa"/>
            <w:gridSpan w:val="2"/>
            <w:vAlign w:val="center"/>
          </w:tcPr>
          <w:p w14:paraId="59598762" w14:textId="0571E970" w:rsidR="00F31349" w:rsidRPr="0057602C" w:rsidRDefault="00F31349" w:rsidP="00A17F80">
            <w:pPr>
              <w:snapToGrid w:val="0"/>
              <w:spacing w:line="300" w:lineRule="exact"/>
              <w:jc w:val="center"/>
              <w:rPr>
                <w:sz w:val="18"/>
                <w:szCs w:val="18"/>
              </w:rPr>
            </w:pPr>
            <w:r w:rsidRPr="0057602C">
              <w:rPr>
                <w:sz w:val="18"/>
                <w:szCs w:val="18"/>
              </w:rPr>
              <w:t>检验项目</w:t>
            </w:r>
          </w:p>
        </w:tc>
        <w:tc>
          <w:tcPr>
            <w:tcW w:w="829" w:type="dxa"/>
            <w:vAlign w:val="center"/>
          </w:tcPr>
          <w:p w14:paraId="5AAB9C9B" w14:textId="7E152668" w:rsidR="00F31349" w:rsidRPr="0057602C" w:rsidRDefault="00F31349" w:rsidP="00A17F80">
            <w:pPr>
              <w:snapToGrid w:val="0"/>
              <w:spacing w:line="300" w:lineRule="exact"/>
              <w:jc w:val="center"/>
              <w:rPr>
                <w:sz w:val="18"/>
                <w:szCs w:val="18"/>
              </w:rPr>
            </w:pPr>
            <w:r w:rsidRPr="0057602C">
              <w:rPr>
                <w:sz w:val="18"/>
                <w:szCs w:val="18"/>
              </w:rPr>
              <w:t>设计值</w:t>
            </w:r>
          </w:p>
        </w:tc>
        <w:tc>
          <w:tcPr>
            <w:tcW w:w="3565" w:type="dxa"/>
            <w:gridSpan w:val="3"/>
            <w:vAlign w:val="center"/>
          </w:tcPr>
          <w:p w14:paraId="3BC5F486" w14:textId="0C6F50E1" w:rsidR="00F31349" w:rsidRPr="0057602C" w:rsidRDefault="00F31349" w:rsidP="00A17F80">
            <w:pPr>
              <w:snapToGrid w:val="0"/>
              <w:spacing w:line="300" w:lineRule="exact"/>
              <w:jc w:val="center"/>
              <w:rPr>
                <w:sz w:val="18"/>
                <w:szCs w:val="18"/>
              </w:rPr>
            </w:pPr>
            <w:r w:rsidRPr="0057602C">
              <w:rPr>
                <w:sz w:val="18"/>
                <w:szCs w:val="18"/>
              </w:rPr>
              <w:t>质量要求（允许偏差）</w:t>
            </w:r>
          </w:p>
        </w:tc>
        <w:tc>
          <w:tcPr>
            <w:tcW w:w="965" w:type="dxa"/>
            <w:vAlign w:val="center"/>
          </w:tcPr>
          <w:p w14:paraId="34429B23" w14:textId="257E8D33" w:rsidR="00F31349" w:rsidRPr="0057602C" w:rsidRDefault="00F31349" w:rsidP="00A17F80">
            <w:pPr>
              <w:snapToGrid w:val="0"/>
              <w:spacing w:line="300" w:lineRule="exact"/>
              <w:jc w:val="center"/>
              <w:rPr>
                <w:sz w:val="18"/>
                <w:szCs w:val="18"/>
              </w:rPr>
            </w:pPr>
            <w:r w:rsidRPr="0057602C">
              <w:rPr>
                <w:sz w:val="18"/>
                <w:szCs w:val="18"/>
              </w:rPr>
              <w:t>检验记录</w:t>
            </w:r>
          </w:p>
        </w:tc>
        <w:tc>
          <w:tcPr>
            <w:tcW w:w="1179" w:type="dxa"/>
            <w:vAlign w:val="center"/>
          </w:tcPr>
          <w:p w14:paraId="02FB9F9E" w14:textId="77777777" w:rsidR="00F31349" w:rsidRPr="0057602C" w:rsidRDefault="00F31349" w:rsidP="00A17F80">
            <w:pPr>
              <w:snapToGrid w:val="0"/>
              <w:spacing w:line="300" w:lineRule="exact"/>
              <w:ind w:leftChars="-50" w:left="-105"/>
              <w:jc w:val="center"/>
              <w:rPr>
                <w:sz w:val="18"/>
                <w:szCs w:val="18"/>
              </w:rPr>
            </w:pPr>
            <w:r w:rsidRPr="0057602C">
              <w:rPr>
                <w:sz w:val="18"/>
                <w:szCs w:val="18"/>
              </w:rPr>
              <w:t>评定</w:t>
            </w:r>
          </w:p>
          <w:p w14:paraId="04A3D6A1" w14:textId="0A272BD2" w:rsidR="00F31349" w:rsidRPr="0057602C" w:rsidRDefault="00F31349" w:rsidP="00A17F80">
            <w:pPr>
              <w:snapToGrid w:val="0"/>
              <w:spacing w:line="300" w:lineRule="exact"/>
              <w:jc w:val="center"/>
              <w:rPr>
                <w:sz w:val="18"/>
                <w:szCs w:val="18"/>
              </w:rPr>
            </w:pPr>
            <w:r w:rsidRPr="0057602C">
              <w:rPr>
                <w:sz w:val="18"/>
                <w:szCs w:val="18"/>
              </w:rPr>
              <w:t>（合格率）</w:t>
            </w:r>
          </w:p>
        </w:tc>
      </w:tr>
      <w:tr w:rsidR="000B7074" w:rsidRPr="0057602C" w14:paraId="3920A4E1" w14:textId="77777777" w:rsidTr="000B7074">
        <w:trPr>
          <w:jc w:val="center"/>
        </w:trPr>
        <w:tc>
          <w:tcPr>
            <w:tcW w:w="558" w:type="dxa"/>
            <w:vMerge w:val="restart"/>
            <w:vAlign w:val="center"/>
          </w:tcPr>
          <w:p w14:paraId="582E520B" w14:textId="77777777" w:rsidR="000B7074" w:rsidRPr="0057602C" w:rsidRDefault="000B7074" w:rsidP="00A17F80">
            <w:pPr>
              <w:widowControl/>
              <w:snapToGrid w:val="0"/>
              <w:spacing w:line="300" w:lineRule="exact"/>
              <w:jc w:val="center"/>
              <w:rPr>
                <w:rFonts w:ascii="宋体" w:hAnsi="宋体"/>
                <w:kern w:val="0"/>
                <w:sz w:val="18"/>
                <w:szCs w:val="18"/>
              </w:rPr>
            </w:pPr>
            <w:r w:rsidRPr="0057602C">
              <w:rPr>
                <w:rFonts w:ascii="宋体" w:hAnsi="宋体"/>
                <w:kern w:val="0"/>
                <w:sz w:val="18"/>
                <w:szCs w:val="18"/>
              </w:rPr>
              <w:t>主</w:t>
            </w:r>
          </w:p>
          <w:p w14:paraId="040E4558" w14:textId="77777777" w:rsidR="000B7074" w:rsidRPr="0057602C" w:rsidRDefault="000B7074" w:rsidP="00A17F80">
            <w:pPr>
              <w:widowControl/>
              <w:snapToGrid w:val="0"/>
              <w:spacing w:line="300" w:lineRule="exact"/>
              <w:jc w:val="center"/>
              <w:rPr>
                <w:rFonts w:ascii="宋体" w:hAnsi="宋体"/>
                <w:kern w:val="0"/>
                <w:sz w:val="18"/>
                <w:szCs w:val="18"/>
              </w:rPr>
            </w:pPr>
            <w:r w:rsidRPr="0057602C">
              <w:rPr>
                <w:rFonts w:ascii="宋体" w:hAnsi="宋体"/>
                <w:kern w:val="0"/>
                <w:sz w:val="18"/>
                <w:szCs w:val="18"/>
              </w:rPr>
              <w:t>控</w:t>
            </w:r>
          </w:p>
          <w:p w14:paraId="3286F02D" w14:textId="77777777" w:rsidR="000B7074" w:rsidRPr="0057602C" w:rsidRDefault="000B7074" w:rsidP="00A17F80">
            <w:pPr>
              <w:widowControl/>
              <w:snapToGrid w:val="0"/>
              <w:spacing w:line="300" w:lineRule="exact"/>
              <w:jc w:val="center"/>
              <w:rPr>
                <w:rFonts w:ascii="宋体" w:hAnsi="宋体"/>
                <w:kern w:val="0"/>
                <w:sz w:val="18"/>
                <w:szCs w:val="18"/>
              </w:rPr>
            </w:pPr>
            <w:r w:rsidRPr="0057602C">
              <w:rPr>
                <w:rFonts w:ascii="宋体" w:hAnsi="宋体"/>
                <w:kern w:val="0"/>
                <w:sz w:val="18"/>
                <w:szCs w:val="18"/>
              </w:rPr>
              <w:t>项</w:t>
            </w:r>
          </w:p>
          <w:p w14:paraId="08CFB768" w14:textId="7DB8B274" w:rsidR="000B7074" w:rsidRPr="0057602C" w:rsidRDefault="000B7074" w:rsidP="00A17F80">
            <w:pPr>
              <w:snapToGrid w:val="0"/>
              <w:spacing w:line="300" w:lineRule="exact"/>
              <w:jc w:val="center"/>
              <w:rPr>
                <w:sz w:val="18"/>
                <w:szCs w:val="18"/>
              </w:rPr>
            </w:pPr>
            <w:r w:rsidRPr="0057602C">
              <w:rPr>
                <w:rFonts w:ascii="宋体" w:hAnsi="宋体"/>
                <w:kern w:val="0"/>
                <w:sz w:val="18"/>
                <w:szCs w:val="18"/>
              </w:rPr>
              <w:t>目</w:t>
            </w:r>
          </w:p>
        </w:tc>
        <w:tc>
          <w:tcPr>
            <w:tcW w:w="555" w:type="dxa"/>
            <w:vAlign w:val="center"/>
          </w:tcPr>
          <w:p w14:paraId="23BBCFF3" w14:textId="1DD32575" w:rsidR="000B7074" w:rsidRPr="0057602C" w:rsidRDefault="000B7074" w:rsidP="00A17F80">
            <w:pPr>
              <w:snapToGrid w:val="0"/>
              <w:spacing w:line="300" w:lineRule="exact"/>
              <w:jc w:val="center"/>
              <w:rPr>
                <w:sz w:val="18"/>
                <w:szCs w:val="18"/>
              </w:rPr>
            </w:pPr>
            <w:r w:rsidRPr="0057602C">
              <w:rPr>
                <w:rFonts w:ascii="宋体" w:hAnsi="宋体" w:hint="eastAsia"/>
                <w:kern w:val="0"/>
                <w:sz w:val="18"/>
                <w:szCs w:val="18"/>
              </w:rPr>
              <w:t>1</w:t>
            </w:r>
          </w:p>
        </w:tc>
        <w:tc>
          <w:tcPr>
            <w:tcW w:w="1641" w:type="dxa"/>
            <w:gridSpan w:val="2"/>
            <w:vAlign w:val="center"/>
          </w:tcPr>
          <w:p w14:paraId="77255578" w14:textId="4850AC15" w:rsidR="000B7074" w:rsidRPr="0057602C" w:rsidRDefault="000B7074" w:rsidP="00A17F80">
            <w:pPr>
              <w:snapToGrid w:val="0"/>
              <w:spacing w:line="300" w:lineRule="exact"/>
              <w:jc w:val="left"/>
              <w:rPr>
                <w:sz w:val="18"/>
                <w:szCs w:val="18"/>
              </w:rPr>
            </w:pPr>
            <w:r w:rsidRPr="0057602C">
              <w:rPr>
                <w:rFonts w:ascii="宋体" w:hAnsi="宋体" w:hint="eastAsia"/>
                <w:kern w:val="0"/>
                <w:sz w:val="18"/>
                <w:szCs w:val="18"/>
              </w:rPr>
              <w:t>表层清理</w:t>
            </w:r>
          </w:p>
        </w:tc>
        <w:tc>
          <w:tcPr>
            <w:tcW w:w="829" w:type="dxa"/>
            <w:vAlign w:val="center"/>
          </w:tcPr>
          <w:p w14:paraId="6E4CE5A3" w14:textId="619FF1E6" w:rsidR="000B7074" w:rsidRPr="0057602C" w:rsidRDefault="000B7074" w:rsidP="00A17F80">
            <w:pPr>
              <w:snapToGrid w:val="0"/>
              <w:spacing w:line="300" w:lineRule="exact"/>
              <w:jc w:val="center"/>
              <w:rPr>
                <w:sz w:val="18"/>
                <w:szCs w:val="18"/>
              </w:rPr>
            </w:pPr>
          </w:p>
        </w:tc>
        <w:tc>
          <w:tcPr>
            <w:tcW w:w="3565" w:type="dxa"/>
            <w:gridSpan w:val="3"/>
            <w:vAlign w:val="center"/>
          </w:tcPr>
          <w:p w14:paraId="17128099" w14:textId="3957FC7A" w:rsidR="000B7074" w:rsidRPr="0057602C" w:rsidRDefault="000B7074" w:rsidP="00A17F80">
            <w:pPr>
              <w:snapToGrid w:val="0"/>
              <w:spacing w:line="300" w:lineRule="exact"/>
              <w:jc w:val="left"/>
              <w:rPr>
                <w:sz w:val="18"/>
                <w:szCs w:val="18"/>
              </w:rPr>
            </w:pPr>
            <w:r w:rsidRPr="0057602C">
              <w:rPr>
                <w:rFonts w:ascii="宋体" w:hAnsi="宋体" w:hint="eastAsia"/>
                <w:kern w:val="0"/>
                <w:sz w:val="18"/>
                <w:szCs w:val="18"/>
              </w:rPr>
              <w:t>表层的淤泥、腐殖土、泥炭土、草皮、树根、建筑垃圾等清理干净</w:t>
            </w:r>
          </w:p>
        </w:tc>
        <w:tc>
          <w:tcPr>
            <w:tcW w:w="965" w:type="dxa"/>
            <w:vAlign w:val="center"/>
          </w:tcPr>
          <w:p w14:paraId="3BDC3417" w14:textId="256227A0" w:rsidR="000B7074" w:rsidRPr="0057602C" w:rsidRDefault="000B7074" w:rsidP="00A17F80">
            <w:pPr>
              <w:snapToGrid w:val="0"/>
              <w:spacing w:line="300" w:lineRule="exact"/>
              <w:jc w:val="center"/>
              <w:rPr>
                <w:sz w:val="18"/>
                <w:szCs w:val="18"/>
              </w:rPr>
            </w:pPr>
          </w:p>
        </w:tc>
        <w:tc>
          <w:tcPr>
            <w:tcW w:w="1179" w:type="dxa"/>
            <w:vAlign w:val="center"/>
          </w:tcPr>
          <w:p w14:paraId="09C72D47" w14:textId="77777777" w:rsidR="000B7074" w:rsidRPr="0057602C" w:rsidRDefault="000B7074" w:rsidP="00A17F80">
            <w:pPr>
              <w:snapToGrid w:val="0"/>
              <w:spacing w:line="300" w:lineRule="exact"/>
              <w:jc w:val="center"/>
              <w:rPr>
                <w:sz w:val="18"/>
                <w:szCs w:val="18"/>
              </w:rPr>
            </w:pPr>
          </w:p>
        </w:tc>
      </w:tr>
      <w:tr w:rsidR="000B7074" w:rsidRPr="0057602C" w14:paraId="67A704C8" w14:textId="77777777" w:rsidTr="000B7074">
        <w:trPr>
          <w:jc w:val="center"/>
        </w:trPr>
        <w:tc>
          <w:tcPr>
            <w:tcW w:w="558" w:type="dxa"/>
            <w:vMerge/>
            <w:vAlign w:val="center"/>
          </w:tcPr>
          <w:p w14:paraId="359088A1" w14:textId="77777777" w:rsidR="000B7074" w:rsidRPr="0057602C" w:rsidRDefault="000B7074" w:rsidP="00A17F80">
            <w:pPr>
              <w:widowControl/>
              <w:snapToGrid w:val="0"/>
              <w:spacing w:line="300" w:lineRule="exact"/>
              <w:jc w:val="center"/>
              <w:rPr>
                <w:rFonts w:ascii="宋体" w:hAnsi="宋体"/>
                <w:kern w:val="0"/>
                <w:sz w:val="18"/>
                <w:szCs w:val="18"/>
              </w:rPr>
            </w:pPr>
          </w:p>
        </w:tc>
        <w:tc>
          <w:tcPr>
            <w:tcW w:w="555" w:type="dxa"/>
            <w:vAlign w:val="center"/>
          </w:tcPr>
          <w:p w14:paraId="04D648C8" w14:textId="59E66C68" w:rsidR="000B7074" w:rsidRPr="0057602C" w:rsidRDefault="000B7074" w:rsidP="00A17F80">
            <w:pPr>
              <w:snapToGrid w:val="0"/>
              <w:spacing w:line="300" w:lineRule="exact"/>
              <w:jc w:val="center"/>
              <w:rPr>
                <w:rFonts w:ascii="宋体" w:hAnsi="宋体"/>
                <w:kern w:val="0"/>
                <w:sz w:val="18"/>
                <w:szCs w:val="18"/>
              </w:rPr>
            </w:pPr>
            <w:r w:rsidRPr="0057602C">
              <w:rPr>
                <w:rFonts w:ascii="宋体" w:hAnsi="宋体"/>
                <w:kern w:val="0"/>
                <w:sz w:val="18"/>
                <w:szCs w:val="18"/>
              </w:rPr>
              <w:t>2</w:t>
            </w:r>
          </w:p>
        </w:tc>
        <w:tc>
          <w:tcPr>
            <w:tcW w:w="1641" w:type="dxa"/>
            <w:gridSpan w:val="2"/>
            <w:vAlign w:val="center"/>
          </w:tcPr>
          <w:p w14:paraId="2BB2CE4A" w14:textId="77D9B642" w:rsidR="000B7074" w:rsidRPr="0057602C" w:rsidRDefault="000B7074" w:rsidP="00A17F80">
            <w:pPr>
              <w:snapToGrid w:val="0"/>
              <w:spacing w:line="300" w:lineRule="exact"/>
              <w:jc w:val="left"/>
              <w:rPr>
                <w:rFonts w:ascii="宋体" w:hAnsi="宋体"/>
                <w:kern w:val="0"/>
                <w:sz w:val="18"/>
                <w:szCs w:val="18"/>
              </w:rPr>
            </w:pPr>
            <w:r w:rsidRPr="0057602C">
              <w:rPr>
                <w:rFonts w:ascii="宋体" w:hAnsi="宋体"/>
                <w:kern w:val="0"/>
                <w:sz w:val="18"/>
                <w:szCs w:val="18"/>
              </w:rPr>
              <w:t>土料土质</w:t>
            </w:r>
          </w:p>
        </w:tc>
        <w:tc>
          <w:tcPr>
            <w:tcW w:w="829" w:type="dxa"/>
            <w:vAlign w:val="center"/>
          </w:tcPr>
          <w:p w14:paraId="05A0B81D" w14:textId="7B48850F" w:rsidR="000B7074" w:rsidRPr="0057602C" w:rsidRDefault="000B7074" w:rsidP="00A17F80">
            <w:pPr>
              <w:snapToGrid w:val="0"/>
              <w:spacing w:line="300" w:lineRule="exact"/>
              <w:jc w:val="center"/>
              <w:rPr>
                <w:sz w:val="18"/>
                <w:szCs w:val="18"/>
              </w:rPr>
            </w:pPr>
          </w:p>
        </w:tc>
        <w:tc>
          <w:tcPr>
            <w:tcW w:w="3565" w:type="dxa"/>
            <w:gridSpan w:val="3"/>
            <w:vAlign w:val="center"/>
          </w:tcPr>
          <w:p w14:paraId="01C3F21A" w14:textId="7F7DB593" w:rsidR="000B7074" w:rsidRPr="0057602C" w:rsidRDefault="000B7074" w:rsidP="00A17F80">
            <w:pPr>
              <w:snapToGrid w:val="0"/>
              <w:spacing w:line="300" w:lineRule="exact"/>
              <w:jc w:val="left"/>
              <w:rPr>
                <w:rFonts w:ascii="宋体" w:hAnsi="宋体"/>
                <w:kern w:val="0"/>
                <w:sz w:val="18"/>
                <w:szCs w:val="18"/>
              </w:rPr>
            </w:pPr>
            <w:r w:rsidRPr="0057602C">
              <w:rPr>
                <w:rFonts w:ascii="宋体" w:hAnsi="宋体"/>
                <w:kern w:val="0"/>
                <w:sz w:val="18"/>
                <w:szCs w:val="18"/>
              </w:rPr>
              <w:t>符合设计要求</w:t>
            </w:r>
          </w:p>
        </w:tc>
        <w:tc>
          <w:tcPr>
            <w:tcW w:w="965" w:type="dxa"/>
            <w:vAlign w:val="center"/>
          </w:tcPr>
          <w:p w14:paraId="552B8073" w14:textId="77777777" w:rsidR="000B7074" w:rsidRPr="0057602C" w:rsidRDefault="000B7074" w:rsidP="00A17F80">
            <w:pPr>
              <w:snapToGrid w:val="0"/>
              <w:spacing w:line="300" w:lineRule="exact"/>
              <w:jc w:val="center"/>
              <w:rPr>
                <w:sz w:val="18"/>
                <w:szCs w:val="18"/>
              </w:rPr>
            </w:pPr>
          </w:p>
        </w:tc>
        <w:tc>
          <w:tcPr>
            <w:tcW w:w="1179" w:type="dxa"/>
            <w:vAlign w:val="center"/>
          </w:tcPr>
          <w:p w14:paraId="00EB8DAE" w14:textId="77777777" w:rsidR="000B7074" w:rsidRPr="0057602C" w:rsidRDefault="000B7074" w:rsidP="00A17F80">
            <w:pPr>
              <w:snapToGrid w:val="0"/>
              <w:spacing w:line="300" w:lineRule="exact"/>
              <w:jc w:val="center"/>
              <w:rPr>
                <w:sz w:val="18"/>
                <w:szCs w:val="18"/>
              </w:rPr>
            </w:pPr>
          </w:p>
        </w:tc>
      </w:tr>
      <w:tr w:rsidR="000B7074" w:rsidRPr="0057602C" w14:paraId="2CB22981" w14:textId="77777777" w:rsidTr="000B7074">
        <w:trPr>
          <w:jc w:val="center"/>
        </w:trPr>
        <w:tc>
          <w:tcPr>
            <w:tcW w:w="558" w:type="dxa"/>
            <w:vMerge/>
            <w:vAlign w:val="center"/>
          </w:tcPr>
          <w:p w14:paraId="164DB51E" w14:textId="77777777" w:rsidR="000B7074" w:rsidRPr="0057602C" w:rsidRDefault="000B7074" w:rsidP="00A17F80">
            <w:pPr>
              <w:snapToGrid w:val="0"/>
              <w:spacing w:line="300" w:lineRule="exact"/>
              <w:jc w:val="center"/>
              <w:rPr>
                <w:sz w:val="18"/>
                <w:szCs w:val="18"/>
              </w:rPr>
            </w:pPr>
          </w:p>
        </w:tc>
        <w:tc>
          <w:tcPr>
            <w:tcW w:w="555" w:type="dxa"/>
            <w:vAlign w:val="center"/>
          </w:tcPr>
          <w:p w14:paraId="3E2A0163" w14:textId="7631F211" w:rsidR="000B7074" w:rsidRPr="0057602C" w:rsidRDefault="000B7074" w:rsidP="00A17F80">
            <w:pPr>
              <w:snapToGrid w:val="0"/>
              <w:spacing w:line="300" w:lineRule="exact"/>
              <w:jc w:val="center"/>
              <w:rPr>
                <w:sz w:val="18"/>
                <w:szCs w:val="18"/>
              </w:rPr>
            </w:pPr>
            <w:r w:rsidRPr="0057602C">
              <w:rPr>
                <w:rFonts w:ascii="宋体" w:hAnsi="宋体"/>
                <w:kern w:val="0"/>
                <w:sz w:val="18"/>
                <w:szCs w:val="18"/>
              </w:rPr>
              <w:t>3</w:t>
            </w:r>
          </w:p>
        </w:tc>
        <w:tc>
          <w:tcPr>
            <w:tcW w:w="1641" w:type="dxa"/>
            <w:gridSpan w:val="2"/>
            <w:vAlign w:val="center"/>
          </w:tcPr>
          <w:p w14:paraId="6C84035C" w14:textId="75206C2F" w:rsidR="000B7074" w:rsidRPr="0057602C" w:rsidRDefault="000B7074" w:rsidP="00A17F80">
            <w:pPr>
              <w:snapToGrid w:val="0"/>
              <w:spacing w:line="300" w:lineRule="exact"/>
              <w:jc w:val="left"/>
              <w:rPr>
                <w:sz w:val="18"/>
                <w:szCs w:val="18"/>
              </w:rPr>
            </w:pPr>
            <w:r w:rsidRPr="0057602C">
              <w:rPr>
                <w:rFonts w:ascii="宋体" w:hAnsi="宋体"/>
                <w:kern w:val="0"/>
                <w:sz w:val="18"/>
                <w:szCs w:val="18"/>
              </w:rPr>
              <w:t>压实度或相对密度</w:t>
            </w:r>
          </w:p>
        </w:tc>
        <w:tc>
          <w:tcPr>
            <w:tcW w:w="829" w:type="dxa"/>
            <w:vAlign w:val="center"/>
          </w:tcPr>
          <w:p w14:paraId="1F81DCCE" w14:textId="500FF612" w:rsidR="000B7074" w:rsidRPr="0057602C" w:rsidRDefault="000B7074" w:rsidP="00A17F80">
            <w:pPr>
              <w:snapToGrid w:val="0"/>
              <w:spacing w:line="300" w:lineRule="exact"/>
              <w:jc w:val="center"/>
              <w:rPr>
                <w:sz w:val="18"/>
                <w:szCs w:val="18"/>
              </w:rPr>
            </w:pPr>
          </w:p>
        </w:tc>
        <w:tc>
          <w:tcPr>
            <w:tcW w:w="3565" w:type="dxa"/>
            <w:gridSpan w:val="3"/>
            <w:vAlign w:val="center"/>
          </w:tcPr>
          <w:p w14:paraId="54009264" w14:textId="14ABBFC4" w:rsidR="000B7074" w:rsidRPr="0057602C" w:rsidRDefault="000B7074" w:rsidP="00A17F80">
            <w:pPr>
              <w:snapToGrid w:val="0"/>
              <w:spacing w:line="300" w:lineRule="exact"/>
              <w:jc w:val="left"/>
              <w:rPr>
                <w:sz w:val="18"/>
                <w:szCs w:val="18"/>
              </w:rPr>
            </w:pPr>
            <w:r w:rsidRPr="0057602C">
              <w:rPr>
                <w:rFonts w:ascii="宋体" w:hAnsi="宋体"/>
                <w:kern w:val="0"/>
                <w:sz w:val="18"/>
                <w:szCs w:val="18"/>
              </w:rPr>
              <w:t>检测点合格率≥85%，不合格值</w:t>
            </w:r>
            <w:r w:rsidRPr="0057602C">
              <w:rPr>
                <w:rFonts w:ascii="宋体" w:hAnsi="宋体" w:hint="eastAsia"/>
                <w:kern w:val="0"/>
                <w:sz w:val="18"/>
                <w:szCs w:val="18"/>
              </w:rPr>
              <w:t>大于</w:t>
            </w:r>
            <w:r w:rsidRPr="0057602C">
              <w:rPr>
                <w:rFonts w:ascii="宋体" w:hAnsi="宋体"/>
                <w:kern w:val="0"/>
                <w:sz w:val="18"/>
                <w:szCs w:val="18"/>
              </w:rPr>
              <w:t>设计值的96%</w:t>
            </w:r>
          </w:p>
        </w:tc>
        <w:tc>
          <w:tcPr>
            <w:tcW w:w="965" w:type="dxa"/>
            <w:vAlign w:val="center"/>
          </w:tcPr>
          <w:p w14:paraId="34FCF213" w14:textId="558FC021" w:rsidR="000B7074" w:rsidRPr="0057602C" w:rsidRDefault="000B7074" w:rsidP="00A17F80">
            <w:pPr>
              <w:snapToGrid w:val="0"/>
              <w:spacing w:line="300" w:lineRule="exact"/>
              <w:jc w:val="center"/>
              <w:rPr>
                <w:sz w:val="18"/>
                <w:szCs w:val="18"/>
              </w:rPr>
            </w:pPr>
          </w:p>
        </w:tc>
        <w:tc>
          <w:tcPr>
            <w:tcW w:w="1179" w:type="dxa"/>
            <w:vAlign w:val="center"/>
          </w:tcPr>
          <w:p w14:paraId="66DFA462" w14:textId="77777777" w:rsidR="000B7074" w:rsidRPr="0057602C" w:rsidRDefault="000B7074" w:rsidP="00A17F80">
            <w:pPr>
              <w:snapToGrid w:val="0"/>
              <w:spacing w:line="300" w:lineRule="exact"/>
              <w:jc w:val="center"/>
              <w:rPr>
                <w:sz w:val="18"/>
                <w:szCs w:val="18"/>
              </w:rPr>
            </w:pPr>
          </w:p>
        </w:tc>
      </w:tr>
      <w:tr w:rsidR="000B7074" w:rsidRPr="0057602C" w14:paraId="03FEDA4C" w14:textId="77777777" w:rsidTr="000B7074">
        <w:trPr>
          <w:jc w:val="center"/>
        </w:trPr>
        <w:tc>
          <w:tcPr>
            <w:tcW w:w="558" w:type="dxa"/>
            <w:vMerge/>
            <w:vAlign w:val="center"/>
          </w:tcPr>
          <w:p w14:paraId="4C132A56" w14:textId="77777777" w:rsidR="000B7074" w:rsidRPr="0057602C" w:rsidRDefault="000B7074" w:rsidP="00A17F80">
            <w:pPr>
              <w:adjustRightInd w:val="0"/>
              <w:snapToGrid w:val="0"/>
              <w:spacing w:line="300" w:lineRule="exact"/>
              <w:jc w:val="center"/>
              <w:rPr>
                <w:sz w:val="18"/>
                <w:szCs w:val="18"/>
              </w:rPr>
            </w:pPr>
          </w:p>
        </w:tc>
        <w:tc>
          <w:tcPr>
            <w:tcW w:w="555" w:type="dxa"/>
            <w:vAlign w:val="center"/>
          </w:tcPr>
          <w:p w14:paraId="34208FE9" w14:textId="77E34A92" w:rsidR="000B7074" w:rsidRPr="0057602C" w:rsidRDefault="000B7074" w:rsidP="00A17F80">
            <w:pPr>
              <w:adjustRightInd w:val="0"/>
              <w:snapToGrid w:val="0"/>
              <w:spacing w:line="300" w:lineRule="exact"/>
              <w:jc w:val="center"/>
              <w:rPr>
                <w:sz w:val="18"/>
                <w:szCs w:val="18"/>
              </w:rPr>
            </w:pPr>
            <w:r w:rsidRPr="0057602C">
              <w:rPr>
                <w:rFonts w:ascii="宋体" w:hAnsi="宋体"/>
                <w:kern w:val="0"/>
                <w:sz w:val="18"/>
                <w:szCs w:val="18"/>
              </w:rPr>
              <w:t>4</w:t>
            </w:r>
          </w:p>
        </w:tc>
        <w:tc>
          <w:tcPr>
            <w:tcW w:w="1641" w:type="dxa"/>
            <w:gridSpan w:val="2"/>
            <w:vAlign w:val="center"/>
          </w:tcPr>
          <w:p w14:paraId="603DA92C" w14:textId="65B0BAD9" w:rsidR="000B7074" w:rsidRPr="0057602C" w:rsidRDefault="000B7074" w:rsidP="00A17F80">
            <w:pPr>
              <w:pStyle w:val="af9"/>
              <w:adjustRightInd w:val="0"/>
              <w:snapToGrid w:val="0"/>
              <w:spacing w:line="300" w:lineRule="exact"/>
              <w:ind w:right="-84"/>
              <w:jc w:val="left"/>
              <w:rPr>
                <w:rFonts w:ascii="Times New Roman" w:hAnsi="Times New Roman" w:cs="Times New Roman"/>
                <w:sz w:val="18"/>
                <w:szCs w:val="18"/>
              </w:rPr>
            </w:pPr>
            <w:r w:rsidRPr="0057602C">
              <w:rPr>
                <w:rFonts w:hAnsi="宋体"/>
                <w:kern w:val="0"/>
                <w:sz w:val="18"/>
                <w:szCs w:val="18"/>
              </w:rPr>
              <w:t>堰顶高程</w:t>
            </w:r>
          </w:p>
        </w:tc>
        <w:tc>
          <w:tcPr>
            <w:tcW w:w="829" w:type="dxa"/>
            <w:vAlign w:val="center"/>
          </w:tcPr>
          <w:p w14:paraId="388FDA6C" w14:textId="0F5FF180" w:rsidR="000B7074" w:rsidRPr="0057602C" w:rsidRDefault="000B7074" w:rsidP="00A17F80">
            <w:pPr>
              <w:adjustRightInd w:val="0"/>
              <w:snapToGrid w:val="0"/>
              <w:spacing w:line="300" w:lineRule="exact"/>
              <w:jc w:val="center"/>
              <w:rPr>
                <w:sz w:val="18"/>
                <w:szCs w:val="18"/>
              </w:rPr>
            </w:pPr>
          </w:p>
        </w:tc>
        <w:tc>
          <w:tcPr>
            <w:tcW w:w="3565" w:type="dxa"/>
            <w:gridSpan w:val="3"/>
            <w:vAlign w:val="center"/>
          </w:tcPr>
          <w:p w14:paraId="79743BAC" w14:textId="1BE88351" w:rsidR="000B7074" w:rsidRPr="0057602C" w:rsidRDefault="000B7074" w:rsidP="00A17F80">
            <w:pPr>
              <w:snapToGrid w:val="0"/>
              <w:spacing w:line="300" w:lineRule="exact"/>
              <w:jc w:val="left"/>
              <w:rPr>
                <w:sz w:val="18"/>
                <w:szCs w:val="18"/>
              </w:rPr>
            </w:pPr>
            <w:r w:rsidRPr="0057602C">
              <w:rPr>
                <w:rFonts w:ascii="宋体" w:hAnsi="宋体"/>
                <w:kern w:val="0"/>
                <w:sz w:val="18"/>
                <w:szCs w:val="18"/>
              </w:rPr>
              <w:t>不</w:t>
            </w:r>
            <w:r w:rsidRPr="0057602C">
              <w:rPr>
                <w:rFonts w:ascii="宋体" w:hAnsi="宋体" w:hint="eastAsia"/>
                <w:kern w:val="0"/>
                <w:sz w:val="18"/>
                <w:szCs w:val="18"/>
              </w:rPr>
              <w:t>低</w:t>
            </w:r>
            <w:r w:rsidRPr="0057602C">
              <w:rPr>
                <w:rFonts w:ascii="宋体" w:hAnsi="宋体"/>
                <w:kern w:val="0"/>
                <w:sz w:val="18"/>
                <w:szCs w:val="18"/>
              </w:rPr>
              <w:t>于设计值</w:t>
            </w:r>
          </w:p>
        </w:tc>
        <w:tc>
          <w:tcPr>
            <w:tcW w:w="965" w:type="dxa"/>
            <w:vAlign w:val="center"/>
          </w:tcPr>
          <w:p w14:paraId="7B22342F" w14:textId="263D34D7" w:rsidR="000B7074" w:rsidRPr="0057602C" w:rsidRDefault="000B7074" w:rsidP="00A17F80">
            <w:pPr>
              <w:snapToGrid w:val="0"/>
              <w:spacing w:line="300" w:lineRule="exact"/>
              <w:jc w:val="center"/>
              <w:rPr>
                <w:sz w:val="18"/>
                <w:szCs w:val="18"/>
              </w:rPr>
            </w:pPr>
          </w:p>
        </w:tc>
        <w:tc>
          <w:tcPr>
            <w:tcW w:w="1179" w:type="dxa"/>
            <w:vAlign w:val="center"/>
          </w:tcPr>
          <w:p w14:paraId="01BB281F" w14:textId="311122E3" w:rsidR="000B7074" w:rsidRPr="0057602C" w:rsidRDefault="000B7074" w:rsidP="00A17F80">
            <w:pPr>
              <w:snapToGrid w:val="0"/>
              <w:spacing w:line="300" w:lineRule="exact"/>
              <w:jc w:val="center"/>
              <w:rPr>
                <w:sz w:val="18"/>
                <w:szCs w:val="18"/>
              </w:rPr>
            </w:pPr>
          </w:p>
        </w:tc>
      </w:tr>
      <w:tr w:rsidR="000B7074" w:rsidRPr="0057602C" w14:paraId="090295EF" w14:textId="77777777" w:rsidTr="000B7074">
        <w:trPr>
          <w:jc w:val="center"/>
        </w:trPr>
        <w:tc>
          <w:tcPr>
            <w:tcW w:w="558" w:type="dxa"/>
            <w:vMerge/>
            <w:vAlign w:val="center"/>
          </w:tcPr>
          <w:p w14:paraId="26AF7546" w14:textId="77777777" w:rsidR="000B7074" w:rsidRPr="0057602C" w:rsidRDefault="000B7074" w:rsidP="00A17F80">
            <w:pPr>
              <w:adjustRightInd w:val="0"/>
              <w:snapToGrid w:val="0"/>
              <w:spacing w:line="300" w:lineRule="exact"/>
              <w:jc w:val="center"/>
              <w:rPr>
                <w:sz w:val="18"/>
                <w:szCs w:val="18"/>
              </w:rPr>
            </w:pPr>
          </w:p>
        </w:tc>
        <w:tc>
          <w:tcPr>
            <w:tcW w:w="555" w:type="dxa"/>
            <w:vAlign w:val="center"/>
          </w:tcPr>
          <w:p w14:paraId="3432C83C" w14:textId="47FD01C1" w:rsidR="000B7074" w:rsidRPr="0057602C" w:rsidRDefault="000B7074" w:rsidP="00A17F80">
            <w:pPr>
              <w:adjustRightInd w:val="0"/>
              <w:snapToGrid w:val="0"/>
              <w:spacing w:line="300" w:lineRule="exact"/>
              <w:jc w:val="center"/>
              <w:rPr>
                <w:sz w:val="18"/>
                <w:szCs w:val="18"/>
              </w:rPr>
            </w:pPr>
            <w:r w:rsidRPr="0057602C">
              <w:rPr>
                <w:rFonts w:ascii="宋体" w:hAnsi="宋体"/>
                <w:kern w:val="0"/>
                <w:sz w:val="18"/>
                <w:szCs w:val="18"/>
              </w:rPr>
              <w:t>5</w:t>
            </w:r>
          </w:p>
        </w:tc>
        <w:tc>
          <w:tcPr>
            <w:tcW w:w="1641" w:type="dxa"/>
            <w:gridSpan w:val="2"/>
            <w:vAlign w:val="center"/>
          </w:tcPr>
          <w:p w14:paraId="1B387C6B" w14:textId="50392AAB" w:rsidR="000B7074" w:rsidRPr="0057602C" w:rsidRDefault="000B7074" w:rsidP="00A17F80">
            <w:pPr>
              <w:pStyle w:val="af9"/>
              <w:adjustRightInd w:val="0"/>
              <w:snapToGrid w:val="0"/>
              <w:spacing w:line="300" w:lineRule="exact"/>
              <w:ind w:right="-84"/>
              <w:jc w:val="left"/>
              <w:rPr>
                <w:rFonts w:ascii="Times New Roman" w:hAnsi="Times New Roman" w:cs="Times New Roman"/>
                <w:sz w:val="18"/>
                <w:szCs w:val="18"/>
              </w:rPr>
            </w:pPr>
            <w:proofErr w:type="gramStart"/>
            <w:r w:rsidRPr="0057602C">
              <w:rPr>
                <w:rFonts w:hAnsi="宋体"/>
                <w:kern w:val="0"/>
                <w:sz w:val="18"/>
                <w:szCs w:val="18"/>
              </w:rPr>
              <w:t>堰</w:t>
            </w:r>
            <w:proofErr w:type="gramEnd"/>
            <w:r w:rsidRPr="0057602C">
              <w:rPr>
                <w:rFonts w:hAnsi="宋体"/>
                <w:kern w:val="0"/>
                <w:sz w:val="18"/>
                <w:szCs w:val="18"/>
              </w:rPr>
              <w:t>顶宽度</w:t>
            </w:r>
          </w:p>
        </w:tc>
        <w:tc>
          <w:tcPr>
            <w:tcW w:w="829" w:type="dxa"/>
            <w:vAlign w:val="center"/>
          </w:tcPr>
          <w:p w14:paraId="6109C772" w14:textId="6EC0709F" w:rsidR="000B7074" w:rsidRPr="0057602C" w:rsidRDefault="000B7074" w:rsidP="00A17F80">
            <w:pPr>
              <w:adjustRightInd w:val="0"/>
              <w:snapToGrid w:val="0"/>
              <w:spacing w:line="300" w:lineRule="exact"/>
              <w:jc w:val="center"/>
              <w:rPr>
                <w:sz w:val="18"/>
                <w:szCs w:val="18"/>
              </w:rPr>
            </w:pPr>
          </w:p>
        </w:tc>
        <w:tc>
          <w:tcPr>
            <w:tcW w:w="3565" w:type="dxa"/>
            <w:gridSpan w:val="3"/>
            <w:vAlign w:val="center"/>
          </w:tcPr>
          <w:p w14:paraId="4F35518E" w14:textId="42028E58" w:rsidR="000B7074" w:rsidRPr="0057602C" w:rsidRDefault="000B7074" w:rsidP="00A17F80">
            <w:pPr>
              <w:snapToGrid w:val="0"/>
              <w:spacing w:line="300" w:lineRule="exact"/>
              <w:jc w:val="left"/>
              <w:rPr>
                <w:sz w:val="18"/>
                <w:szCs w:val="18"/>
              </w:rPr>
            </w:pPr>
            <w:r w:rsidRPr="0057602C">
              <w:rPr>
                <w:rFonts w:ascii="宋体" w:hAnsi="宋体"/>
                <w:kern w:val="0"/>
                <w:sz w:val="18"/>
                <w:szCs w:val="18"/>
              </w:rPr>
              <w:t>不小于设计值</w:t>
            </w:r>
          </w:p>
        </w:tc>
        <w:tc>
          <w:tcPr>
            <w:tcW w:w="965" w:type="dxa"/>
            <w:vAlign w:val="center"/>
          </w:tcPr>
          <w:p w14:paraId="4B869910" w14:textId="2AD32A3F" w:rsidR="000B7074" w:rsidRPr="0057602C" w:rsidRDefault="000B7074" w:rsidP="00A17F80">
            <w:pPr>
              <w:snapToGrid w:val="0"/>
              <w:spacing w:line="300" w:lineRule="exact"/>
              <w:jc w:val="center"/>
              <w:rPr>
                <w:sz w:val="18"/>
                <w:szCs w:val="18"/>
              </w:rPr>
            </w:pPr>
          </w:p>
        </w:tc>
        <w:tc>
          <w:tcPr>
            <w:tcW w:w="1179" w:type="dxa"/>
            <w:vAlign w:val="center"/>
          </w:tcPr>
          <w:p w14:paraId="05AAEAE9" w14:textId="77777777" w:rsidR="000B7074" w:rsidRPr="0057602C" w:rsidRDefault="000B7074" w:rsidP="00A17F80">
            <w:pPr>
              <w:snapToGrid w:val="0"/>
              <w:spacing w:line="300" w:lineRule="exact"/>
              <w:jc w:val="center"/>
              <w:rPr>
                <w:sz w:val="18"/>
                <w:szCs w:val="18"/>
              </w:rPr>
            </w:pPr>
          </w:p>
        </w:tc>
      </w:tr>
      <w:tr w:rsidR="000B7074" w:rsidRPr="0057602C" w14:paraId="242DB1D9" w14:textId="77777777" w:rsidTr="000B7074">
        <w:trPr>
          <w:jc w:val="center"/>
        </w:trPr>
        <w:tc>
          <w:tcPr>
            <w:tcW w:w="558" w:type="dxa"/>
            <w:vMerge/>
            <w:vAlign w:val="center"/>
          </w:tcPr>
          <w:p w14:paraId="2A589FC1" w14:textId="77777777" w:rsidR="000B7074" w:rsidRPr="0057602C" w:rsidRDefault="000B7074" w:rsidP="00A17F80">
            <w:pPr>
              <w:adjustRightInd w:val="0"/>
              <w:snapToGrid w:val="0"/>
              <w:spacing w:line="300" w:lineRule="exact"/>
              <w:jc w:val="center"/>
              <w:rPr>
                <w:sz w:val="18"/>
                <w:szCs w:val="18"/>
              </w:rPr>
            </w:pPr>
          </w:p>
        </w:tc>
        <w:tc>
          <w:tcPr>
            <w:tcW w:w="555" w:type="dxa"/>
            <w:vAlign w:val="center"/>
          </w:tcPr>
          <w:p w14:paraId="24F566C9" w14:textId="3C26CEFE" w:rsidR="000B7074" w:rsidRPr="0057602C" w:rsidRDefault="000B7074" w:rsidP="00A17F80">
            <w:pPr>
              <w:adjustRightInd w:val="0"/>
              <w:snapToGrid w:val="0"/>
              <w:spacing w:line="300" w:lineRule="exact"/>
              <w:jc w:val="center"/>
              <w:rPr>
                <w:sz w:val="18"/>
                <w:szCs w:val="18"/>
              </w:rPr>
            </w:pPr>
            <w:r w:rsidRPr="0057602C">
              <w:rPr>
                <w:rFonts w:ascii="宋体" w:hAnsi="宋体"/>
                <w:kern w:val="0"/>
                <w:sz w:val="18"/>
                <w:szCs w:val="18"/>
              </w:rPr>
              <w:t>6</w:t>
            </w:r>
          </w:p>
        </w:tc>
        <w:tc>
          <w:tcPr>
            <w:tcW w:w="1641" w:type="dxa"/>
            <w:gridSpan w:val="2"/>
            <w:vAlign w:val="center"/>
          </w:tcPr>
          <w:p w14:paraId="75750548" w14:textId="37DFBD31" w:rsidR="000B7074" w:rsidRPr="0057602C" w:rsidRDefault="000B7074" w:rsidP="00A17F80">
            <w:pPr>
              <w:pStyle w:val="af9"/>
              <w:adjustRightInd w:val="0"/>
              <w:snapToGrid w:val="0"/>
              <w:spacing w:line="300" w:lineRule="exact"/>
              <w:ind w:right="-84"/>
              <w:jc w:val="left"/>
              <w:rPr>
                <w:rFonts w:ascii="Times New Roman" w:hAnsi="Times New Roman" w:cs="Times New Roman"/>
                <w:sz w:val="18"/>
                <w:szCs w:val="18"/>
              </w:rPr>
            </w:pPr>
            <w:r w:rsidRPr="0057602C">
              <w:rPr>
                <w:rFonts w:hAnsi="宋体"/>
                <w:kern w:val="0"/>
                <w:sz w:val="18"/>
                <w:szCs w:val="18"/>
              </w:rPr>
              <w:t>泄水口</w:t>
            </w:r>
          </w:p>
        </w:tc>
        <w:tc>
          <w:tcPr>
            <w:tcW w:w="829" w:type="dxa"/>
            <w:vAlign w:val="center"/>
          </w:tcPr>
          <w:p w14:paraId="25589A50" w14:textId="67AD7BA5" w:rsidR="000B7074" w:rsidRPr="0057602C" w:rsidRDefault="000B7074" w:rsidP="00A17F80">
            <w:pPr>
              <w:adjustRightInd w:val="0"/>
              <w:snapToGrid w:val="0"/>
              <w:spacing w:line="300" w:lineRule="exact"/>
              <w:jc w:val="center"/>
              <w:rPr>
                <w:sz w:val="18"/>
                <w:szCs w:val="18"/>
              </w:rPr>
            </w:pPr>
          </w:p>
        </w:tc>
        <w:tc>
          <w:tcPr>
            <w:tcW w:w="3565" w:type="dxa"/>
            <w:gridSpan w:val="3"/>
            <w:vAlign w:val="center"/>
          </w:tcPr>
          <w:p w14:paraId="5324ABFA" w14:textId="771BB097" w:rsidR="000B7074" w:rsidRPr="0057602C" w:rsidRDefault="000B7074" w:rsidP="00A17F80">
            <w:pPr>
              <w:snapToGrid w:val="0"/>
              <w:spacing w:line="300" w:lineRule="exact"/>
              <w:jc w:val="left"/>
              <w:rPr>
                <w:sz w:val="18"/>
                <w:szCs w:val="18"/>
              </w:rPr>
            </w:pPr>
            <w:r w:rsidRPr="0057602C">
              <w:rPr>
                <w:rFonts w:ascii="宋体" w:hAnsi="宋体"/>
                <w:kern w:val="0"/>
                <w:sz w:val="18"/>
                <w:szCs w:val="18"/>
              </w:rPr>
              <w:t>位置合理，结构稳定，易于维护</w:t>
            </w:r>
          </w:p>
        </w:tc>
        <w:tc>
          <w:tcPr>
            <w:tcW w:w="965" w:type="dxa"/>
            <w:vAlign w:val="center"/>
          </w:tcPr>
          <w:p w14:paraId="40E68983" w14:textId="191D7A82" w:rsidR="000B7074" w:rsidRPr="0057602C" w:rsidRDefault="000B7074" w:rsidP="00A17F80">
            <w:pPr>
              <w:snapToGrid w:val="0"/>
              <w:spacing w:line="300" w:lineRule="exact"/>
              <w:jc w:val="center"/>
              <w:rPr>
                <w:sz w:val="18"/>
                <w:szCs w:val="18"/>
              </w:rPr>
            </w:pPr>
          </w:p>
        </w:tc>
        <w:tc>
          <w:tcPr>
            <w:tcW w:w="1179" w:type="dxa"/>
            <w:vAlign w:val="center"/>
          </w:tcPr>
          <w:p w14:paraId="67362B72" w14:textId="77777777" w:rsidR="000B7074" w:rsidRPr="0057602C" w:rsidRDefault="000B7074" w:rsidP="00A17F80">
            <w:pPr>
              <w:snapToGrid w:val="0"/>
              <w:spacing w:line="300" w:lineRule="exact"/>
              <w:jc w:val="center"/>
              <w:rPr>
                <w:sz w:val="18"/>
                <w:szCs w:val="18"/>
              </w:rPr>
            </w:pPr>
          </w:p>
        </w:tc>
      </w:tr>
      <w:tr w:rsidR="000B7074" w:rsidRPr="0057602C" w14:paraId="1F38E625" w14:textId="77777777" w:rsidTr="000B7074">
        <w:trPr>
          <w:jc w:val="center"/>
        </w:trPr>
        <w:tc>
          <w:tcPr>
            <w:tcW w:w="558" w:type="dxa"/>
            <w:vMerge w:val="restart"/>
            <w:vAlign w:val="center"/>
          </w:tcPr>
          <w:p w14:paraId="433D154E" w14:textId="77777777" w:rsidR="000B7074" w:rsidRPr="0057602C" w:rsidRDefault="000B7074" w:rsidP="00A17F80">
            <w:pPr>
              <w:widowControl/>
              <w:snapToGrid w:val="0"/>
              <w:spacing w:line="300" w:lineRule="exact"/>
              <w:jc w:val="center"/>
              <w:rPr>
                <w:rFonts w:ascii="宋体" w:hAnsi="宋体"/>
                <w:kern w:val="0"/>
                <w:sz w:val="18"/>
                <w:szCs w:val="18"/>
              </w:rPr>
            </w:pPr>
            <w:r w:rsidRPr="0057602C">
              <w:rPr>
                <w:rFonts w:ascii="宋体" w:hAnsi="宋体" w:hint="eastAsia"/>
                <w:kern w:val="0"/>
                <w:sz w:val="18"/>
                <w:szCs w:val="18"/>
              </w:rPr>
              <w:t>一</w:t>
            </w:r>
          </w:p>
          <w:p w14:paraId="196732F8" w14:textId="77777777" w:rsidR="000B7074" w:rsidRPr="0057602C" w:rsidRDefault="000B7074" w:rsidP="00A17F80">
            <w:pPr>
              <w:widowControl/>
              <w:snapToGrid w:val="0"/>
              <w:spacing w:line="300" w:lineRule="exact"/>
              <w:jc w:val="center"/>
              <w:rPr>
                <w:rFonts w:ascii="宋体" w:hAnsi="宋体"/>
                <w:kern w:val="0"/>
                <w:sz w:val="18"/>
                <w:szCs w:val="18"/>
              </w:rPr>
            </w:pPr>
            <w:r w:rsidRPr="0057602C">
              <w:rPr>
                <w:rFonts w:ascii="宋体" w:hAnsi="宋体" w:hint="eastAsia"/>
                <w:kern w:val="0"/>
                <w:sz w:val="18"/>
                <w:szCs w:val="18"/>
              </w:rPr>
              <w:t>般</w:t>
            </w:r>
          </w:p>
          <w:p w14:paraId="271B2192" w14:textId="77777777" w:rsidR="000B7074" w:rsidRPr="0057602C" w:rsidRDefault="000B7074" w:rsidP="00A17F80">
            <w:pPr>
              <w:widowControl/>
              <w:snapToGrid w:val="0"/>
              <w:spacing w:line="300" w:lineRule="exact"/>
              <w:jc w:val="center"/>
              <w:rPr>
                <w:rFonts w:ascii="宋体" w:hAnsi="宋体"/>
                <w:kern w:val="0"/>
                <w:sz w:val="18"/>
                <w:szCs w:val="18"/>
              </w:rPr>
            </w:pPr>
            <w:r w:rsidRPr="0057602C">
              <w:rPr>
                <w:rFonts w:ascii="宋体" w:hAnsi="宋体"/>
                <w:kern w:val="0"/>
                <w:sz w:val="18"/>
                <w:szCs w:val="18"/>
              </w:rPr>
              <w:t>项</w:t>
            </w:r>
          </w:p>
          <w:p w14:paraId="2AFFF5A2" w14:textId="56E3B0D5" w:rsidR="000B7074" w:rsidRPr="0057602C" w:rsidRDefault="000B7074" w:rsidP="00A17F80">
            <w:pPr>
              <w:adjustRightInd w:val="0"/>
              <w:snapToGrid w:val="0"/>
              <w:spacing w:line="300" w:lineRule="exact"/>
              <w:jc w:val="center"/>
              <w:rPr>
                <w:sz w:val="18"/>
                <w:szCs w:val="18"/>
              </w:rPr>
            </w:pPr>
            <w:r w:rsidRPr="0057602C">
              <w:rPr>
                <w:rFonts w:ascii="宋体" w:hAnsi="宋体"/>
                <w:kern w:val="0"/>
                <w:sz w:val="18"/>
                <w:szCs w:val="18"/>
              </w:rPr>
              <w:t>目</w:t>
            </w:r>
          </w:p>
        </w:tc>
        <w:tc>
          <w:tcPr>
            <w:tcW w:w="555" w:type="dxa"/>
            <w:vAlign w:val="center"/>
          </w:tcPr>
          <w:p w14:paraId="387F1B8C" w14:textId="16D5CFB8" w:rsidR="000B7074" w:rsidRPr="0057602C" w:rsidRDefault="000B7074" w:rsidP="00A17F80">
            <w:pPr>
              <w:adjustRightInd w:val="0"/>
              <w:snapToGrid w:val="0"/>
              <w:spacing w:line="300" w:lineRule="exact"/>
              <w:jc w:val="center"/>
              <w:rPr>
                <w:sz w:val="18"/>
                <w:szCs w:val="18"/>
              </w:rPr>
            </w:pPr>
            <w:r w:rsidRPr="0057602C">
              <w:rPr>
                <w:rFonts w:ascii="宋体" w:hAnsi="宋体"/>
                <w:kern w:val="0"/>
                <w:sz w:val="18"/>
                <w:szCs w:val="18"/>
              </w:rPr>
              <w:t>1</w:t>
            </w:r>
          </w:p>
        </w:tc>
        <w:tc>
          <w:tcPr>
            <w:tcW w:w="1641" w:type="dxa"/>
            <w:gridSpan w:val="2"/>
            <w:vAlign w:val="center"/>
          </w:tcPr>
          <w:p w14:paraId="7F509F93" w14:textId="238E9425" w:rsidR="000B7074" w:rsidRPr="0057602C" w:rsidRDefault="000B7074" w:rsidP="00A17F80">
            <w:pPr>
              <w:pStyle w:val="af9"/>
              <w:adjustRightInd w:val="0"/>
              <w:snapToGrid w:val="0"/>
              <w:spacing w:line="300" w:lineRule="exact"/>
              <w:ind w:right="-84"/>
              <w:jc w:val="left"/>
              <w:rPr>
                <w:rFonts w:ascii="Times New Roman" w:hAnsi="Times New Roman" w:cs="Times New Roman"/>
                <w:sz w:val="18"/>
                <w:szCs w:val="18"/>
              </w:rPr>
            </w:pPr>
            <w:r w:rsidRPr="0057602C">
              <w:rPr>
                <w:rFonts w:hAnsi="宋体"/>
                <w:kern w:val="0"/>
                <w:sz w:val="18"/>
                <w:szCs w:val="18"/>
              </w:rPr>
              <w:t>排泥场位置与范围</w:t>
            </w:r>
          </w:p>
        </w:tc>
        <w:tc>
          <w:tcPr>
            <w:tcW w:w="829" w:type="dxa"/>
            <w:vAlign w:val="center"/>
          </w:tcPr>
          <w:p w14:paraId="5306C2D0" w14:textId="056D5AC3" w:rsidR="000B7074" w:rsidRPr="0057602C" w:rsidRDefault="000B7074" w:rsidP="00A17F80">
            <w:pPr>
              <w:adjustRightInd w:val="0"/>
              <w:snapToGrid w:val="0"/>
              <w:spacing w:line="300" w:lineRule="exact"/>
              <w:jc w:val="center"/>
              <w:rPr>
                <w:sz w:val="18"/>
                <w:szCs w:val="18"/>
              </w:rPr>
            </w:pPr>
          </w:p>
        </w:tc>
        <w:tc>
          <w:tcPr>
            <w:tcW w:w="3565" w:type="dxa"/>
            <w:gridSpan w:val="3"/>
            <w:vAlign w:val="center"/>
          </w:tcPr>
          <w:p w14:paraId="456C7B81" w14:textId="23C7EC40" w:rsidR="000B7074" w:rsidRPr="0057602C" w:rsidRDefault="000B7074" w:rsidP="00A17F80">
            <w:pPr>
              <w:snapToGrid w:val="0"/>
              <w:spacing w:line="300" w:lineRule="exact"/>
              <w:jc w:val="left"/>
              <w:rPr>
                <w:sz w:val="18"/>
                <w:szCs w:val="18"/>
              </w:rPr>
            </w:pPr>
            <w:r w:rsidRPr="0057602C">
              <w:rPr>
                <w:rFonts w:ascii="宋体" w:hAnsi="宋体"/>
                <w:kern w:val="0"/>
                <w:sz w:val="18"/>
                <w:szCs w:val="18"/>
              </w:rPr>
              <w:t>符合设计</w:t>
            </w:r>
            <w:r w:rsidRPr="0057602C">
              <w:rPr>
                <w:rFonts w:ascii="宋体" w:hAnsi="宋体" w:hint="eastAsia"/>
                <w:kern w:val="0"/>
                <w:sz w:val="18"/>
                <w:szCs w:val="18"/>
              </w:rPr>
              <w:t>要求</w:t>
            </w:r>
          </w:p>
        </w:tc>
        <w:tc>
          <w:tcPr>
            <w:tcW w:w="965" w:type="dxa"/>
            <w:vAlign w:val="center"/>
          </w:tcPr>
          <w:p w14:paraId="6DCAEAD0" w14:textId="4141BB45" w:rsidR="000B7074" w:rsidRPr="0057602C" w:rsidRDefault="000B7074" w:rsidP="00A17F80">
            <w:pPr>
              <w:snapToGrid w:val="0"/>
              <w:spacing w:line="300" w:lineRule="exact"/>
              <w:jc w:val="center"/>
              <w:rPr>
                <w:sz w:val="18"/>
                <w:szCs w:val="18"/>
              </w:rPr>
            </w:pPr>
          </w:p>
        </w:tc>
        <w:tc>
          <w:tcPr>
            <w:tcW w:w="1179" w:type="dxa"/>
            <w:vAlign w:val="center"/>
          </w:tcPr>
          <w:p w14:paraId="1C9F1D6F" w14:textId="77777777" w:rsidR="000B7074" w:rsidRPr="0057602C" w:rsidRDefault="000B7074" w:rsidP="00A17F80">
            <w:pPr>
              <w:snapToGrid w:val="0"/>
              <w:spacing w:line="300" w:lineRule="exact"/>
              <w:jc w:val="center"/>
              <w:rPr>
                <w:sz w:val="18"/>
                <w:szCs w:val="18"/>
              </w:rPr>
            </w:pPr>
          </w:p>
        </w:tc>
      </w:tr>
      <w:tr w:rsidR="000B7074" w:rsidRPr="0057602C" w14:paraId="6E76B92A" w14:textId="77777777" w:rsidTr="000B7074">
        <w:trPr>
          <w:jc w:val="center"/>
        </w:trPr>
        <w:tc>
          <w:tcPr>
            <w:tcW w:w="558" w:type="dxa"/>
            <w:vMerge/>
            <w:vAlign w:val="center"/>
          </w:tcPr>
          <w:p w14:paraId="775F48EE" w14:textId="77777777" w:rsidR="000B7074" w:rsidRPr="0057602C" w:rsidRDefault="000B7074" w:rsidP="00A17F80">
            <w:pPr>
              <w:adjustRightInd w:val="0"/>
              <w:snapToGrid w:val="0"/>
              <w:spacing w:line="300" w:lineRule="exact"/>
              <w:jc w:val="center"/>
              <w:rPr>
                <w:sz w:val="18"/>
                <w:szCs w:val="18"/>
              </w:rPr>
            </w:pPr>
          </w:p>
        </w:tc>
        <w:tc>
          <w:tcPr>
            <w:tcW w:w="555" w:type="dxa"/>
            <w:vAlign w:val="center"/>
          </w:tcPr>
          <w:p w14:paraId="1D7DC242" w14:textId="42A286BE" w:rsidR="000B7074" w:rsidRPr="0057602C" w:rsidRDefault="000B7074" w:rsidP="00A17F80">
            <w:pPr>
              <w:adjustRightInd w:val="0"/>
              <w:snapToGrid w:val="0"/>
              <w:spacing w:line="300" w:lineRule="exact"/>
              <w:jc w:val="center"/>
              <w:rPr>
                <w:sz w:val="18"/>
                <w:szCs w:val="18"/>
              </w:rPr>
            </w:pPr>
            <w:r w:rsidRPr="0057602C">
              <w:rPr>
                <w:rFonts w:ascii="宋体" w:hAnsi="宋体"/>
                <w:kern w:val="0"/>
                <w:sz w:val="18"/>
                <w:szCs w:val="18"/>
              </w:rPr>
              <w:t>2</w:t>
            </w:r>
          </w:p>
        </w:tc>
        <w:tc>
          <w:tcPr>
            <w:tcW w:w="1641" w:type="dxa"/>
            <w:gridSpan w:val="2"/>
            <w:vAlign w:val="center"/>
          </w:tcPr>
          <w:p w14:paraId="7C9211C0" w14:textId="70180E6C" w:rsidR="000B7074" w:rsidRPr="0057602C" w:rsidRDefault="000B7074" w:rsidP="00A17F80">
            <w:pPr>
              <w:pStyle w:val="af9"/>
              <w:adjustRightInd w:val="0"/>
              <w:snapToGrid w:val="0"/>
              <w:spacing w:line="300" w:lineRule="exact"/>
              <w:ind w:right="-84"/>
              <w:jc w:val="left"/>
              <w:rPr>
                <w:rFonts w:ascii="Times New Roman" w:hAnsi="Times New Roman" w:cs="Times New Roman"/>
                <w:sz w:val="18"/>
                <w:szCs w:val="18"/>
              </w:rPr>
            </w:pPr>
            <w:r w:rsidRPr="0057602C">
              <w:rPr>
                <w:rFonts w:hAnsi="宋体"/>
                <w:kern w:val="0"/>
                <w:sz w:val="18"/>
                <w:szCs w:val="18"/>
              </w:rPr>
              <w:t>沉淀池位置与范围</w:t>
            </w:r>
          </w:p>
        </w:tc>
        <w:tc>
          <w:tcPr>
            <w:tcW w:w="829" w:type="dxa"/>
            <w:vAlign w:val="center"/>
          </w:tcPr>
          <w:p w14:paraId="0ABFE04C" w14:textId="4F3F9AF1" w:rsidR="000B7074" w:rsidRPr="0057602C" w:rsidRDefault="000B7074" w:rsidP="00A17F80">
            <w:pPr>
              <w:adjustRightInd w:val="0"/>
              <w:snapToGrid w:val="0"/>
              <w:spacing w:line="300" w:lineRule="exact"/>
              <w:jc w:val="center"/>
              <w:rPr>
                <w:sz w:val="18"/>
                <w:szCs w:val="18"/>
              </w:rPr>
            </w:pPr>
          </w:p>
        </w:tc>
        <w:tc>
          <w:tcPr>
            <w:tcW w:w="3565" w:type="dxa"/>
            <w:gridSpan w:val="3"/>
            <w:vAlign w:val="center"/>
          </w:tcPr>
          <w:p w14:paraId="7E0C8CA9" w14:textId="47BF1902" w:rsidR="000B7074" w:rsidRPr="0057602C" w:rsidRDefault="000B7074" w:rsidP="00A17F80">
            <w:pPr>
              <w:snapToGrid w:val="0"/>
              <w:spacing w:line="300" w:lineRule="exact"/>
              <w:jc w:val="left"/>
              <w:rPr>
                <w:sz w:val="18"/>
                <w:szCs w:val="18"/>
              </w:rPr>
            </w:pPr>
            <w:r w:rsidRPr="0057602C">
              <w:rPr>
                <w:rFonts w:ascii="宋体" w:hAnsi="宋体"/>
                <w:kern w:val="0"/>
                <w:sz w:val="18"/>
                <w:szCs w:val="18"/>
              </w:rPr>
              <w:t>符合设计</w:t>
            </w:r>
            <w:r w:rsidRPr="0057602C">
              <w:rPr>
                <w:rFonts w:ascii="宋体" w:hAnsi="宋体" w:hint="eastAsia"/>
                <w:kern w:val="0"/>
                <w:sz w:val="18"/>
                <w:szCs w:val="18"/>
              </w:rPr>
              <w:t>要求</w:t>
            </w:r>
          </w:p>
        </w:tc>
        <w:tc>
          <w:tcPr>
            <w:tcW w:w="965" w:type="dxa"/>
            <w:vAlign w:val="center"/>
          </w:tcPr>
          <w:p w14:paraId="427D336B" w14:textId="29AC5862" w:rsidR="000B7074" w:rsidRPr="0057602C" w:rsidRDefault="000B7074" w:rsidP="00A17F80">
            <w:pPr>
              <w:snapToGrid w:val="0"/>
              <w:spacing w:line="300" w:lineRule="exact"/>
              <w:jc w:val="center"/>
              <w:rPr>
                <w:sz w:val="18"/>
                <w:szCs w:val="18"/>
              </w:rPr>
            </w:pPr>
          </w:p>
        </w:tc>
        <w:tc>
          <w:tcPr>
            <w:tcW w:w="1179" w:type="dxa"/>
            <w:vAlign w:val="center"/>
          </w:tcPr>
          <w:p w14:paraId="582A6BCF" w14:textId="77777777" w:rsidR="000B7074" w:rsidRPr="0057602C" w:rsidRDefault="000B7074" w:rsidP="00A17F80">
            <w:pPr>
              <w:snapToGrid w:val="0"/>
              <w:spacing w:line="300" w:lineRule="exact"/>
              <w:jc w:val="center"/>
              <w:rPr>
                <w:sz w:val="18"/>
                <w:szCs w:val="18"/>
              </w:rPr>
            </w:pPr>
          </w:p>
        </w:tc>
      </w:tr>
      <w:tr w:rsidR="000B7074" w:rsidRPr="0057602C" w14:paraId="3DB27944" w14:textId="77777777" w:rsidTr="000B7074">
        <w:trPr>
          <w:jc w:val="center"/>
        </w:trPr>
        <w:tc>
          <w:tcPr>
            <w:tcW w:w="558" w:type="dxa"/>
            <w:vMerge/>
            <w:vAlign w:val="center"/>
          </w:tcPr>
          <w:p w14:paraId="714D5579" w14:textId="77777777" w:rsidR="000B7074" w:rsidRPr="0057602C" w:rsidRDefault="000B7074" w:rsidP="00A17F80">
            <w:pPr>
              <w:adjustRightInd w:val="0"/>
              <w:snapToGrid w:val="0"/>
              <w:spacing w:line="300" w:lineRule="exact"/>
              <w:jc w:val="center"/>
              <w:rPr>
                <w:sz w:val="18"/>
                <w:szCs w:val="18"/>
              </w:rPr>
            </w:pPr>
          </w:p>
        </w:tc>
        <w:tc>
          <w:tcPr>
            <w:tcW w:w="555" w:type="dxa"/>
            <w:vAlign w:val="center"/>
          </w:tcPr>
          <w:p w14:paraId="3ED50914" w14:textId="2C649DF4" w:rsidR="000B7074" w:rsidRPr="0057602C" w:rsidRDefault="000B7074" w:rsidP="00A17F80">
            <w:pPr>
              <w:adjustRightInd w:val="0"/>
              <w:snapToGrid w:val="0"/>
              <w:spacing w:line="300" w:lineRule="exact"/>
              <w:jc w:val="center"/>
              <w:rPr>
                <w:sz w:val="18"/>
                <w:szCs w:val="18"/>
              </w:rPr>
            </w:pPr>
            <w:r w:rsidRPr="0057602C">
              <w:rPr>
                <w:rFonts w:ascii="宋体" w:hAnsi="宋体" w:hint="eastAsia"/>
                <w:kern w:val="0"/>
                <w:sz w:val="18"/>
                <w:szCs w:val="18"/>
              </w:rPr>
              <w:t>3</w:t>
            </w:r>
          </w:p>
        </w:tc>
        <w:tc>
          <w:tcPr>
            <w:tcW w:w="1641" w:type="dxa"/>
            <w:gridSpan w:val="2"/>
            <w:vAlign w:val="center"/>
          </w:tcPr>
          <w:p w14:paraId="0DCA2381" w14:textId="2B0C6B9D" w:rsidR="000B7074" w:rsidRPr="0057602C" w:rsidRDefault="000B7074" w:rsidP="00A17F80">
            <w:pPr>
              <w:pStyle w:val="af9"/>
              <w:adjustRightInd w:val="0"/>
              <w:snapToGrid w:val="0"/>
              <w:spacing w:line="300" w:lineRule="exact"/>
              <w:ind w:right="-84"/>
              <w:jc w:val="left"/>
              <w:rPr>
                <w:rFonts w:ascii="Times New Roman" w:hAnsi="Times New Roman" w:cs="Times New Roman"/>
                <w:sz w:val="18"/>
                <w:szCs w:val="18"/>
              </w:rPr>
            </w:pPr>
            <w:r w:rsidRPr="0057602C">
              <w:rPr>
                <w:rFonts w:hAnsi="宋体"/>
                <w:kern w:val="0"/>
                <w:sz w:val="18"/>
                <w:szCs w:val="18"/>
              </w:rPr>
              <w:t>迎水面坡度</w:t>
            </w:r>
          </w:p>
        </w:tc>
        <w:tc>
          <w:tcPr>
            <w:tcW w:w="829" w:type="dxa"/>
            <w:vAlign w:val="center"/>
          </w:tcPr>
          <w:p w14:paraId="1EC0BA2C" w14:textId="562800EB" w:rsidR="000B7074" w:rsidRPr="0057602C" w:rsidRDefault="000B7074" w:rsidP="00A17F80">
            <w:pPr>
              <w:adjustRightInd w:val="0"/>
              <w:snapToGrid w:val="0"/>
              <w:spacing w:line="300" w:lineRule="exact"/>
              <w:jc w:val="center"/>
              <w:rPr>
                <w:sz w:val="18"/>
                <w:szCs w:val="18"/>
              </w:rPr>
            </w:pPr>
          </w:p>
        </w:tc>
        <w:tc>
          <w:tcPr>
            <w:tcW w:w="3565" w:type="dxa"/>
            <w:gridSpan w:val="3"/>
            <w:vAlign w:val="center"/>
          </w:tcPr>
          <w:p w14:paraId="62B2E733" w14:textId="5D2BAA64" w:rsidR="000B7074" w:rsidRPr="0057602C" w:rsidRDefault="00FE74D9" w:rsidP="00A17F80">
            <w:pPr>
              <w:snapToGrid w:val="0"/>
              <w:spacing w:line="300" w:lineRule="exact"/>
              <w:jc w:val="left"/>
              <w:rPr>
                <w:sz w:val="18"/>
                <w:szCs w:val="18"/>
              </w:rPr>
            </w:pPr>
            <w:r w:rsidRPr="00703D3F">
              <w:rPr>
                <w:rFonts w:ascii="宋体" w:hAnsi="宋体"/>
                <w:kern w:val="0"/>
                <w:sz w:val="18"/>
                <w:szCs w:val="18"/>
              </w:rPr>
              <w:t>1</w:t>
            </w:r>
            <w:r>
              <w:rPr>
                <w:rFonts w:ascii="宋体" w:hAnsi="宋体"/>
                <w:kern w:val="0"/>
                <w:sz w:val="18"/>
                <w:szCs w:val="18"/>
              </w:rPr>
              <w:t>:(</w:t>
            </w:r>
            <w:r w:rsidRPr="00703D3F">
              <w:rPr>
                <w:rFonts w:ascii="宋体" w:hAnsi="宋体"/>
                <w:kern w:val="0"/>
                <w:sz w:val="18"/>
                <w:szCs w:val="18"/>
              </w:rPr>
              <w:t>1±10%</w:t>
            </w:r>
            <w:r>
              <w:rPr>
                <w:rFonts w:ascii="宋体" w:hAnsi="宋体" w:hint="eastAsia"/>
                <w:kern w:val="0"/>
                <w:sz w:val="18"/>
                <w:szCs w:val="18"/>
              </w:rPr>
              <w:t>)</w:t>
            </w:r>
            <w:r w:rsidRPr="00703D3F">
              <w:rPr>
                <w:rFonts w:ascii="宋体" w:hAnsi="宋体"/>
                <w:kern w:val="0"/>
                <w:sz w:val="18"/>
                <w:szCs w:val="18"/>
              </w:rPr>
              <w:t>n</w:t>
            </w:r>
          </w:p>
        </w:tc>
        <w:tc>
          <w:tcPr>
            <w:tcW w:w="965" w:type="dxa"/>
            <w:vAlign w:val="center"/>
          </w:tcPr>
          <w:p w14:paraId="045C78BB" w14:textId="2284F9DC" w:rsidR="000B7074" w:rsidRPr="0057602C" w:rsidRDefault="000B7074" w:rsidP="00A17F80">
            <w:pPr>
              <w:snapToGrid w:val="0"/>
              <w:spacing w:line="300" w:lineRule="exact"/>
              <w:jc w:val="center"/>
              <w:rPr>
                <w:sz w:val="18"/>
                <w:szCs w:val="18"/>
              </w:rPr>
            </w:pPr>
          </w:p>
        </w:tc>
        <w:tc>
          <w:tcPr>
            <w:tcW w:w="1179" w:type="dxa"/>
            <w:vAlign w:val="center"/>
          </w:tcPr>
          <w:p w14:paraId="6A90524E" w14:textId="77777777" w:rsidR="000B7074" w:rsidRPr="0057602C" w:rsidRDefault="000B7074" w:rsidP="00A17F80">
            <w:pPr>
              <w:snapToGrid w:val="0"/>
              <w:spacing w:line="300" w:lineRule="exact"/>
              <w:jc w:val="center"/>
              <w:rPr>
                <w:sz w:val="18"/>
                <w:szCs w:val="18"/>
              </w:rPr>
            </w:pPr>
          </w:p>
        </w:tc>
      </w:tr>
      <w:tr w:rsidR="000B7074" w:rsidRPr="0057602C" w14:paraId="0F728710" w14:textId="77777777" w:rsidTr="000B7074">
        <w:trPr>
          <w:jc w:val="center"/>
        </w:trPr>
        <w:tc>
          <w:tcPr>
            <w:tcW w:w="558" w:type="dxa"/>
            <w:vMerge/>
            <w:vAlign w:val="center"/>
          </w:tcPr>
          <w:p w14:paraId="426D5F9C" w14:textId="77777777" w:rsidR="000B7074" w:rsidRPr="0057602C" w:rsidRDefault="000B7074" w:rsidP="00A17F80">
            <w:pPr>
              <w:adjustRightInd w:val="0"/>
              <w:snapToGrid w:val="0"/>
              <w:spacing w:line="300" w:lineRule="exact"/>
              <w:jc w:val="center"/>
              <w:rPr>
                <w:sz w:val="18"/>
                <w:szCs w:val="18"/>
              </w:rPr>
            </w:pPr>
          </w:p>
        </w:tc>
        <w:tc>
          <w:tcPr>
            <w:tcW w:w="555" w:type="dxa"/>
            <w:vAlign w:val="center"/>
          </w:tcPr>
          <w:p w14:paraId="78F9B87D" w14:textId="44DCBD5F" w:rsidR="000B7074" w:rsidRPr="0057602C" w:rsidRDefault="000B7074" w:rsidP="00A17F80">
            <w:pPr>
              <w:adjustRightInd w:val="0"/>
              <w:snapToGrid w:val="0"/>
              <w:spacing w:line="300" w:lineRule="exact"/>
              <w:jc w:val="center"/>
              <w:rPr>
                <w:sz w:val="18"/>
                <w:szCs w:val="18"/>
              </w:rPr>
            </w:pPr>
            <w:r w:rsidRPr="0057602C">
              <w:rPr>
                <w:rFonts w:ascii="宋体" w:hAnsi="宋体" w:hint="eastAsia"/>
                <w:kern w:val="0"/>
                <w:sz w:val="18"/>
                <w:szCs w:val="18"/>
              </w:rPr>
              <w:t>4</w:t>
            </w:r>
          </w:p>
        </w:tc>
        <w:tc>
          <w:tcPr>
            <w:tcW w:w="1641" w:type="dxa"/>
            <w:gridSpan w:val="2"/>
            <w:vAlign w:val="center"/>
          </w:tcPr>
          <w:p w14:paraId="1F2784EE" w14:textId="6359C0D9" w:rsidR="000B7074" w:rsidRPr="0057602C" w:rsidRDefault="000B7074" w:rsidP="00A17F80">
            <w:pPr>
              <w:pStyle w:val="af9"/>
              <w:adjustRightInd w:val="0"/>
              <w:snapToGrid w:val="0"/>
              <w:spacing w:line="300" w:lineRule="exact"/>
              <w:ind w:right="-84"/>
              <w:jc w:val="left"/>
              <w:rPr>
                <w:rFonts w:ascii="Times New Roman" w:hAnsi="Times New Roman" w:cs="Times New Roman"/>
                <w:sz w:val="18"/>
                <w:szCs w:val="18"/>
              </w:rPr>
            </w:pPr>
            <w:r w:rsidRPr="0057602C">
              <w:rPr>
                <w:rFonts w:hAnsi="宋体"/>
                <w:kern w:val="0"/>
                <w:sz w:val="18"/>
                <w:szCs w:val="18"/>
              </w:rPr>
              <w:t>背水面坡度</w:t>
            </w:r>
          </w:p>
        </w:tc>
        <w:tc>
          <w:tcPr>
            <w:tcW w:w="829" w:type="dxa"/>
            <w:vAlign w:val="center"/>
          </w:tcPr>
          <w:p w14:paraId="4A235921" w14:textId="57B80A64" w:rsidR="000B7074" w:rsidRPr="0057602C" w:rsidRDefault="000B7074" w:rsidP="00A17F80">
            <w:pPr>
              <w:adjustRightInd w:val="0"/>
              <w:snapToGrid w:val="0"/>
              <w:spacing w:line="300" w:lineRule="exact"/>
              <w:jc w:val="center"/>
              <w:rPr>
                <w:sz w:val="18"/>
                <w:szCs w:val="18"/>
              </w:rPr>
            </w:pPr>
          </w:p>
        </w:tc>
        <w:tc>
          <w:tcPr>
            <w:tcW w:w="3565" w:type="dxa"/>
            <w:gridSpan w:val="3"/>
            <w:vAlign w:val="center"/>
          </w:tcPr>
          <w:p w14:paraId="491F2972" w14:textId="74AB143B" w:rsidR="000B7074" w:rsidRPr="0057602C" w:rsidRDefault="000B7074" w:rsidP="00A17F80">
            <w:pPr>
              <w:snapToGrid w:val="0"/>
              <w:spacing w:line="300" w:lineRule="exact"/>
              <w:jc w:val="left"/>
              <w:rPr>
                <w:sz w:val="18"/>
                <w:szCs w:val="18"/>
              </w:rPr>
            </w:pPr>
            <w:proofErr w:type="gramStart"/>
            <w:r w:rsidRPr="0057602C">
              <w:rPr>
                <w:rFonts w:ascii="宋体" w:hAnsi="宋体"/>
                <w:kern w:val="0"/>
                <w:sz w:val="18"/>
                <w:szCs w:val="18"/>
              </w:rPr>
              <w:t>不陡于设计</w:t>
            </w:r>
            <w:proofErr w:type="gramEnd"/>
            <w:r w:rsidRPr="0057602C">
              <w:rPr>
                <w:rFonts w:ascii="宋体" w:hAnsi="宋体"/>
                <w:kern w:val="0"/>
                <w:sz w:val="18"/>
                <w:szCs w:val="18"/>
              </w:rPr>
              <w:t>值</w:t>
            </w:r>
          </w:p>
        </w:tc>
        <w:tc>
          <w:tcPr>
            <w:tcW w:w="965" w:type="dxa"/>
            <w:vAlign w:val="center"/>
          </w:tcPr>
          <w:p w14:paraId="4B85C7D1" w14:textId="54B85C85" w:rsidR="000B7074" w:rsidRPr="0057602C" w:rsidRDefault="000B7074" w:rsidP="00A17F80">
            <w:pPr>
              <w:snapToGrid w:val="0"/>
              <w:spacing w:line="300" w:lineRule="exact"/>
              <w:jc w:val="center"/>
              <w:rPr>
                <w:sz w:val="18"/>
                <w:szCs w:val="18"/>
              </w:rPr>
            </w:pPr>
          </w:p>
        </w:tc>
        <w:tc>
          <w:tcPr>
            <w:tcW w:w="1179" w:type="dxa"/>
            <w:vAlign w:val="center"/>
          </w:tcPr>
          <w:p w14:paraId="664F68C0" w14:textId="77777777" w:rsidR="000B7074" w:rsidRPr="0057602C" w:rsidRDefault="000B7074" w:rsidP="00A17F80">
            <w:pPr>
              <w:snapToGrid w:val="0"/>
              <w:spacing w:line="300" w:lineRule="exact"/>
              <w:jc w:val="center"/>
              <w:rPr>
                <w:sz w:val="18"/>
                <w:szCs w:val="18"/>
              </w:rPr>
            </w:pPr>
          </w:p>
        </w:tc>
      </w:tr>
      <w:tr w:rsidR="000B7074" w:rsidRPr="0057602C" w14:paraId="419337B8" w14:textId="77777777" w:rsidTr="000B7074">
        <w:trPr>
          <w:jc w:val="center"/>
        </w:trPr>
        <w:tc>
          <w:tcPr>
            <w:tcW w:w="558" w:type="dxa"/>
            <w:vMerge/>
            <w:vAlign w:val="center"/>
          </w:tcPr>
          <w:p w14:paraId="7E9CB422" w14:textId="77777777" w:rsidR="000B7074" w:rsidRPr="0057602C" w:rsidRDefault="000B7074" w:rsidP="00A17F80">
            <w:pPr>
              <w:adjustRightInd w:val="0"/>
              <w:snapToGrid w:val="0"/>
              <w:spacing w:line="300" w:lineRule="exact"/>
              <w:jc w:val="center"/>
              <w:rPr>
                <w:sz w:val="18"/>
                <w:szCs w:val="18"/>
              </w:rPr>
            </w:pPr>
          </w:p>
        </w:tc>
        <w:tc>
          <w:tcPr>
            <w:tcW w:w="555" w:type="dxa"/>
            <w:vAlign w:val="center"/>
          </w:tcPr>
          <w:p w14:paraId="5CB76CE4" w14:textId="6567908D" w:rsidR="000B7074" w:rsidRPr="0057602C" w:rsidRDefault="000B7074" w:rsidP="00A17F80">
            <w:pPr>
              <w:adjustRightInd w:val="0"/>
              <w:snapToGrid w:val="0"/>
              <w:spacing w:line="300" w:lineRule="exact"/>
              <w:jc w:val="center"/>
              <w:rPr>
                <w:sz w:val="18"/>
                <w:szCs w:val="18"/>
              </w:rPr>
            </w:pPr>
            <w:r w:rsidRPr="0057602C">
              <w:rPr>
                <w:rFonts w:ascii="宋体" w:hAnsi="宋体" w:hint="eastAsia"/>
                <w:kern w:val="0"/>
                <w:sz w:val="18"/>
                <w:szCs w:val="18"/>
              </w:rPr>
              <w:t>5</w:t>
            </w:r>
          </w:p>
        </w:tc>
        <w:tc>
          <w:tcPr>
            <w:tcW w:w="1641" w:type="dxa"/>
            <w:gridSpan w:val="2"/>
            <w:vAlign w:val="center"/>
          </w:tcPr>
          <w:p w14:paraId="03D96071" w14:textId="51216D74" w:rsidR="000B7074" w:rsidRPr="0057602C" w:rsidRDefault="000B7074" w:rsidP="00A17F80">
            <w:pPr>
              <w:pStyle w:val="af9"/>
              <w:adjustRightInd w:val="0"/>
              <w:snapToGrid w:val="0"/>
              <w:spacing w:line="300" w:lineRule="exact"/>
              <w:ind w:right="-84"/>
              <w:jc w:val="left"/>
              <w:rPr>
                <w:rFonts w:ascii="Times New Roman" w:hAnsi="Times New Roman" w:cs="Times New Roman"/>
                <w:sz w:val="18"/>
                <w:szCs w:val="18"/>
              </w:rPr>
            </w:pPr>
            <w:r w:rsidRPr="0057602C">
              <w:rPr>
                <w:rFonts w:hAnsi="宋体" w:hint="eastAsia"/>
                <w:kern w:val="0"/>
                <w:sz w:val="18"/>
                <w:szCs w:val="18"/>
              </w:rPr>
              <w:t>铺土厚度</w:t>
            </w:r>
          </w:p>
        </w:tc>
        <w:tc>
          <w:tcPr>
            <w:tcW w:w="829" w:type="dxa"/>
            <w:vAlign w:val="center"/>
          </w:tcPr>
          <w:p w14:paraId="45557AF5" w14:textId="4A73820F" w:rsidR="000B7074" w:rsidRPr="0057602C" w:rsidRDefault="000B7074" w:rsidP="00A17F80">
            <w:pPr>
              <w:adjustRightInd w:val="0"/>
              <w:snapToGrid w:val="0"/>
              <w:spacing w:line="300" w:lineRule="exact"/>
              <w:jc w:val="center"/>
              <w:rPr>
                <w:sz w:val="18"/>
                <w:szCs w:val="18"/>
              </w:rPr>
            </w:pPr>
          </w:p>
        </w:tc>
        <w:tc>
          <w:tcPr>
            <w:tcW w:w="3565" w:type="dxa"/>
            <w:gridSpan w:val="3"/>
            <w:vAlign w:val="center"/>
          </w:tcPr>
          <w:p w14:paraId="7B5AF3C6" w14:textId="7CDCBD76" w:rsidR="000B7074" w:rsidRPr="0057602C" w:rsidRDefault="000B7074" w:rsidP="00A17F80">
            <w:pPr>
              <w:snapToGrid w:val="0"/>
              <w:spacing w:line="300" w:lineRule="exact"/>
              <w:jc w:val="left"/>
              <w:rPr>
                <w:sz w:val="18"/>
                <w:szCs w:val="18"/>
              </w:rPr>
            </w:pPr>
            <w:r>
              <w:rPr>
                <w:rFonts w:ascii="宋体" w:hAnsi="宋体"/>
                <w:kern w:val="0"/>
                <w:sz w:val="18"/>
                <w:szCs w:val="18"/>
              </w:rPr>
              <w:t>-</w:t>
            </w:r>
            <w:r w:rsidRPr="0057602C">
              <w:rPr>
                <w:rFonts w:ascii="宋体" w:hAnsi="宋体"/>
                <w:kern w:val="0"/>
                <w:sz w:val="18"/>
                <w:szCs w:val="18"/>
              </w:rPr>
              <w:t>50</w:t>
            </w:r>
            <w:r>
              <w:rPr>
                <w:rFonts w:ascii="宋体" w:hAnsi="宋体"/>
                <w:kern w:val="0"/>
                <w:sz w:val="18"/>
                <w:szCs w:val="18"/>
              </w:rPr>
              <w:t xml:space="preserve"> </w:t>
            </w:r>
            <w:r w:rsidRPr="0057602C">
              <w:rPr>
                <w:rFonts w:ascii="宋体" w:hAnsi="宋体"/>
                <w:kern w:val="0"/>
                <w:sz w:val="18"/>
                <w:szCs w:val="18"/>
              </w:rPr>
              <w:t>mm</w:t>
            </w:r>
            <w:r w:rsidRPr="0057602C">
              <w:rPr>
                <w:rFonts w:ascii="宋体" w:hAnsi="宋体" w:hint="eastAsia"/>
                <w:kern w:val="0"/>
                <w:sz w:val="18"/>
                <w:szCs w:val="18"/>
              </w:rPr>
              <w:t>～</w:t>
            </w:r>
            <w:r w:rsidRPr="0057602C">
              <w:rPr>
                <w:rFonts w:ascii="宋体" w:hAnsi="宋体"/>
                <w:kern w:val="0"/>
                <w:sz w:val="18"/>
                <w:szCs w:val="18"/>
              </w:rPr>
              <w:t>0</w:t>
            </w:r>
            <w:r>
              <w:rPr>
                <w:rFonts w:ascii="宋体" w:hAnsi="宋体"/>
                <w:kern w:val="0"/>
                <w:sz w:val="18"/>
                <w:szCs w:val="18"/>
              </w:rPr>
              <w:t xml:space="preserve"> </w:t>
            </w:r>
            <w:r w:rsidRPr="0057602C">
              <w:rPr>
                <w:rFonts w:ascii="宋体" w:hAnsi="宋体"/>
                <w:kern w:val="0"/>
                <w:sz w:val="18"/>
                <w:szCs w:val="18"/>
              </w:rPr>
              <w:t>mm</w:t>
            </w:r>
          </w:p>
        </w:tc>
        <w:tc>
          <w:tcPr>
            <w:tcW w:w="965" w:type="dxa"/>
            <w:vAlign w:val="center"/>
          </w:tcPr>
          <w:p w14:paraId="6B46ECE9" w14:textId="1A2C3F20" w:rsidR="000B7074" w:rsidRPr="0057602C" w:rsidRDefault="000B7074" w:rsidP="00A17F80">
            <w:pPr>
              <w:snapToGrid w:val="0"/>
              <w:spacing w:line="300" w:lineRule="exact"/>
              <w:jc w:val="center"/>
              <w:rPr>
                <w:sz w:val="18"/>
                <w:szCs w:val="18"/>
              </w:rPr>
            </w:pPr>
          </w:p>
        </w:tc>
        <w:tc>
          <w:tcPr>
            <w:tcW w:w="1179" w:type="dxa"/>
            <w:vAlign w:val="center"/>
          </w:tcPr>
          <w:p w14:paraId="1AFB9BC3" w14:textId="77777777" w:rsidR="000B7074" w:rsidRPr="0057602C" w:rsidRDefault="000B7074" w:rsidP="00A17F80">
            <w:pPr>
              <w:snapToGrid w:val="0"/>
              <w:spacing w:line="300" w:lineRule="exact"/>
              <w:jc w:val="center"/>
              <w:rPr>
                <w:sz w:val="18"/>
                <w:szCs w:val="18"/>
              </w:rPr>
            </w:pPr>
          </w:p>
        </w:tc>
      </w:tr>
      <w:tr w:rsidR="000B7074" w:rsidRPr="0057602C" w14:paraId="19CB41B2" w14:textId="77777777" w:rsidTr="000B7074">
        <w:trPr>
          <w:jc w:val="center"/>
        </w:trPr>
        <w:tc>
          <w:tcPr>
            <w:tcW w:w="558" w:type="dxa"/>
            <w:vMerge/>
            <w:vAlign w:val="center"/>
          </w:tcPr>
          <w:p w14:paraId="40ECAB12" w14:textId="77777777" w:rsidR="000B7074" w:rsidRPr="0057602C" w:rsidRDefault="000B7074" w:rsidP="00A17F80">
            <w:pPr>
              <w:adjustRightInd w:val="0"/>
              <w:snapToGrid w:val="0"/>
              <w:spacing w:line="300" w:lineRule="exact"/>
              <w:jc w:val="center"/>
              <w:rPr>
                <w:sz w:val="18"/>
                <w:szCs w:val="18"/>
              </w:rPr>
            </w:pPr>
          </w:p>
        </w:tc>
        <w:tc>
          <w:tcPr>
            <w:tcW w:w="555" w:type="dxa"/>
            <w:vAlign w:val="center"/>
          </w:tcPr>
          <w:p w14:paraId="526BACCD" w14:textId="0E182D22" w:rsidR="000B7074" w:rsidRPr="0057602C" w:rsidRDefault="000B7074" w:rsidP="00A17F80">
            <w:pPr>
              <w:adjustRightInd w:val="0"/>
              <w:snapToGrid w:val="0"/>
              <w:spacing w:line="300" w:lineRule="exact"/>
              <w:jc w:val="center"/>
              <w:rPr>
                <w:sz w:val="18"/>
                <w:szCs w:val="18"/>
              </w:rPr>
            </w:pPr>
            <w:r w:rsidRPr="0057602C">
              <w:rPr>
                <w:rFonts w:ascii="宋体" w:hAnsi="宋体" w:hint="eastAsia"/>
                <w:kern w:val="0"/>
                <w:sz w:val="18"/>
                <w:szCs w:val="18"/>
              </w:rPr>
              <w:t>6</w:t>
            </w:r>
          </w:p>
        </w:tc>
        <w:tc>
          <w:tcPr>
            <w:tcW w:w="1641" w:type="dxa"/>
            <w:gridSpan w:val="2"/>
            <w:vAlign w:val="center"/>
          </w:tcPr>
          <w:p w14:paraId="07D11775" w14:textId="50882906" w:rsidR="000B7074" w:rsidRPr="0057602C" w:rsidRDefault="000B7074" w:rsidP="00A17F80">
            <w:pPr>
              <w:pStyle w:val="af9"/>
              <w:adjustRightInd w:val="0"/>
              <w:snapToGrid w:val="0"/>
              <w:spacing w:line="300" w:lineRule="exact"/>
              <w:ind w:right="-84"/>
              <w:jc w:val="left"/>
              <w:rPr>
                <w:rFonts w:ascii="Times New Roman" w:hAnsi="Times New Roman" w:cs="Times New Roman"/>
                <w:sz w:val="18"/>
                <w:szCs w:val="18"/>
              </w:rPr>
            </w:pPr>
            <w:r w:rsidRPr="0057602C">
              <w:rPr>
                <w:rFonts w:hAnsi="宋体"/>
                <w:kern w:val="0"/>
                <w:sz w:val="18"/>
                <w:szCs w:val="18"/>
              </w:rPr>
              <w:t>土工织物质量</w:t>
            </w:r>
          </w:p>
        </w:tc>
        <w:tc>
          <w:tcPr>
            <w:tcW w:w="829" w:type="dxa"/>
            <w:vAlign w:val="center"/>
          </w:tcPr>
          <w:p w14:paraId="7B7D94F4" w14:textId="4C514A39" w:rsidR="000B7074" w:rsidRPr="0057602C" w:rsidRDefault="000B7074" w:rsidP="00A17F80">
            <w:pPr>
              <w:adjustRightInd w:val="0"/>
              <w:snapToGrid w:val="0"/>
              <w:spacing w:line="300" w:lineRule="exact"/>
              <w:jc w:val="center"/>
              <w:rPr>
                <w:sz w:val="18"/>
                <w:szCs w:val="18"/>
              </w:rPr>
            </w:pPr>
          </w:p>
        </w:tc>
        <w:tc>
          <w:tcPr>
            <w:tcW w:w="3565" w:type="dxa"/>
            <w:gridSpan w:val="3"/>
            <w:vAlign w:val="center"/>
          </w:tcPr>
          <w:p w14:paraId="1BC8505A" w14:textId="048AE897" w:rsidR="000B7074" w:rsidRPr="0057602C" w:rsidRDefault="000B7074" w:rsidP="00A17F80">
            <w:pPr>
              <w:snapToGrid w:val="0"/>
              <w:spacing w:line="300" w:lineRule="exact"/>
              <w:jc w:val="left"/>
              <w:rPr>
                <w:sz w:val="18"/>
                <w:szCs w:val="18"/>
              </w:rPr>
            </w:pPr>
            <w:r w:rsidRPr="0057602C">
              <w:rPr>
                <w:rFonts w:ascii="宋体" w:hAnsi="宋体"/>
                <w:kern w:val="0"/>
                <w:sz w:val="18"/>
                <w:szCs w:val="18"/>
              </w:rPr>
              <w:t>符合设计要求</w:t>
            </w:r>
          </w:p>
        </w:tc>
        <w:tc>
          <w:tcPr>
            <w:tcW w:w="965" w:type="dxa"/>
            <w:vAlign w:val="center"/>
          </w:tcPr>
          <w:p w14:paraId="6EBF3BF9" w14:textId="4446916F" w:rsidR="000B7074" w:rsidRPr="0057602C" w:rsidRDefault="000B7074" w:rsidP="00A17F80">
            <w:pPr>
              <w:snapToGrid w:val="0"/>
              <w:spacing w:line="300" w:lineRule="exact"/>
              <w:jc w:val="center"/>
              <w:rPr>
                <w:sz w:val="18"/>
                <w:szCs w:val="18"/>
              </w:rPr>
            </w:pPr>
          </w:p>
        </w:tc>
        <w:tc>
          <w:tcPr>
            <w:tcW w:w="1179" w:type="dxa"/>
            <w:vAlign w:val="center"/>
          </w:tcPr>
          <w:p w14:paraId="396CB0E6" w14:textId="77777777" w:rsidR="000B7074" w:rsidRPr="0057602C" w:rsidRDefault="000B7074" w:rsidP="00A17F80">
            <w:pPr>
              <w:snapToGrid w:val="0"/>
              <w:spacing w:line="300" w:lineRule="exact"/>
              <w:jc w:val="center"/>
              <w:rPr>
                <w:sz w:val="18"/>
                <w:szCs w:val="18"/>
              </w:rPr>
            </w:pPr>
          </w:p>
        </w:tc>
      </w:tr>
      <w:tr w:rsidR="000B7074" w:rsidRPr="0057602C" w14:paraId="133E78DA" w14:textId="77777777" w:rsidTr="000B7074">
        <w:trPr>
          <w:jc w:val="center"/>
        </w:trPr>
        <w:tc>
          <w:tcPr>
            <w:tcW w:w="558" w:type="dxa"/>
            <w:vMerge/>
            <w:vAlign w:val="center"/>
          </w:tcPr>
          <w:p w14:paraId="4FA16AC9" w14:textId="77777777" w:rsidR="000B7074" w:rsidRPr="0057602C" w:rsidRDefault="000B7074" w:rsidP="00A17F80">
            <w:pPr>
              <w:adjustRightInd w:val="0"/>
              <w:snapToGrid w:val="0"/>
              <w:spacing w:line="300" w:lineRule="exact"/>
              <w:jc w:val="center"/>
              <w:rPr>
                <w:sz w:val="18"/>
                <w:szCs w:val="18"/>
              </w:rPr>
            </w:pPr>
          </w:p>
        </w:tc>
        <w:tc>
          <w:tcPr>
            <w:tcW w:w="555" w:type="dxa"/>
            <w:vAlign w:val="center"/>
          </w:tcPr>
          <w:p w14:paraId="7E8A92AF" w14:textId="7DFAC870" w:rsidR="000B7074" w:rsidRPr="0057602C" w:rsidRDefault="000B7074" w:rsidP="00A17F80">
            <w:pPr>
              <w:adjustRightInd w:val="0"/>
              <w:snapToGrid w:val="0"/>
              <w:spacing w:line="300" w:lineRule="exact"/>
              <w:jc w:val="center"/>
              <w:rPr>
                <w:sz w:val="18"/>
                <w:szCs w:val="18"/>
              </w:rPr>
            </w:pPr>
            <w:r w:rsidRPr="0057602C">
              <w:rPr>
                <w:rFonts w:ascii="宋体" w:hAnsi="宋体" w:hint="eastAsia"/>
                <w:kern w:val="0"/>
                <w:sz w:val="18"/>
                <w:szCs w:val="18"/>
              </w:rPr>
              <w:t>7</w:t>
            </w:r>
          </w:p>
        </w:tc>
        <w:tc>
          <w:tcPr>
            <w:tcW w:w="1641" w:type="dxa"/>
            <w:gridSpan w:val="2"/>
            <w:vAlign w:val="center"/>
          </w:tcPr>
          <w:p w14:paraId="252A3278" w14:textId="18E86009" w:rsidR="000B7074" w:rsidRPr="0057602C" w:rsidRDefault="000B7074" w:rsidP="00A17F80">
            <w:pPr>
              <w:pStyle w:val="af9"/>
              <w:adjustRightInd w:val="0"/>
              <w:snapToGrid w:val="0"/>
              <w:spacing w:line="300" w:lineRule="exact"/>
              <w:ind w:right="-84"/>
              <w:jc w:val="left"/>
              <w:rPr>
                <w:rFonts w:ascii="Times New Roman" w:hAnsi="Times New Roman" w:cs="Times New Roman"/>
                <w:sz w:val="18"/>
                <w:szCs w:val="18"/>
              </w:rPr>
            </w:pPr>
            <w:r w:rsidRPr="0057602C">
              <w:rPr>
                <w:rFonts w:hAnsi="宋体"/>
                <w:kern w:val="0"/>
                <w:sz w:val="18"/>
                <w:szCs w:val="18"/>
              </w:rPr>
              <w:t>土工织物铺设</w:t>
            </w:r>
          </w:p>
        </w:tc>
        <w:tc>
          <w:tcPr>
            <w:tcW w:w="829" w:type="dxa"/>
            <w:vAlign w:val="center"/>
          </w:tcPr>
          <w:p w14:paraId="5EDEF8D6" w14:textId="65993F33" w:rsidR="000B7074" w:rsidRPr="0057602C" w:rsidRDefault="000B7074" w:rsidP="00A17F80">
            <w:pPr>
              <w:adjustRightInd w:val="0"/>
              <w:snapToGrid w:val="0"/>
              <w:spacing w:line="300" w:lineRule="exact"/>
              <w:jc w:val="center"/>
              <w:rPr>
                <w:sz w:val="18"/>
                <w:szCs w:val="18"/>
              </w:rPr>
            </w:pPr>
          </w:p>
        </w:tc>
        <w:tc>
          <w:tcPr>
            <w:tcW w:w="3565" w:type="dxa"/>
            <w:gridSpan w:val="3"/>
            <w:vAlign w:val="center"/>
          </w:tcPr>
          <w:p w14:paraId="2AFD2261" w14:textId="60098C5F" w:rsidR="000B7074" w:rsidRPr="0057602C" w:rsidRDefault="000B7074" w:rsidP="00A17F80">
            <w:pPr>
              <w:snapToGrid w:val="0"/>
              <w:spacing w:line="300" w:lineRule="exact"/>
              <w:jc w:val="left"/>
              <w:rPr>
                <w:sz w:val="18"/>
                <w:szCs w:val="18"/>
              </w:rPr>
            </w:pPr>
            <w:r w:rsidRPr="0057602C">
              <w:rPr>
                <w:rFonts w:ascii="宋体" w:hAnsi="宋体"/>
                <w:kern w:val="0"/>
                <w:sz w:val="18"/>
                <w:szCs w:val="18"/>
              </w:rPr>
              <w:t>铺设工艺与范围符合要求，铺设平顺、松紧适度、无皱褶、与</w:t>
            </w:r>
            <w:proofErr w:type="gramStart"/>
            <w:r w:rsidRPr="0057602C">
              <w:rPr>
                <w:rFonts w:ascii="宋体" w:hAnsi="宋体"/>
                <w:kern w:val="0"/>
                <w:sz w:val="18"/>
                <w:szCs w:val="18"/>
              </w:rPr>
              <w:t>土面密贴</w:t>
            </w:r>
            <w:proofErr w:type="gramEnd"/>
            <w:r w:rsidRPr="0057602C">
              <w:rPr>
                <w:rFonts w:ascii="宋体" w:hAnsi="宋体"/>
                <w:kern w:val="0"/>
                <w:sz w:val="18"/>
                <w:szCs w:val="18"/>
              </w:rPr>
              <w:t>；搭接或缝接符合规范要求</w:t>
            </w:r>
          </w:p>
        </w:tc>
        <w:tc>
          <w:tcPr>
            <w:tcW w:w="965" w:type="dxa"/>
            <w:vAlign w:val="center"/>
          </w:tcPr>
          <w:p w14:paraId="4C1CA7A6" w14:textId="36C037C9" w:rsidR="000B7074" w:rsidRPr="0057602C" w:rsidRDefault="000B7074" w:rsidP="00A17F80">
            <w:pPr>
              <w:snapToGrid w:val="0"/>
              <w:spacing w:line="300" w:lineRule="exact"/>
              <w:jc w:val="center"/>
              <w:rPr>
                <w:sz w:val="18"/>
                <w:szCs w:val="18"/>
              </w:rPr>
            </w:pPr>
          </w:p>
        </w:tc>
        <w:tc>
          <w:tcPr>
            <w:tcW w:w="1179" w:type="dxa"/>
            <w:vAlign w:val="center"/>
          </w:tcPr>
          <w:p w14:paraId="02585EEE" w14:textId="77777777" w:rsidR="000B7074" w:rsidRPr="0057602C" w:rsidRDefault="000B7074" w:rsidP="00A17F80">
            <w:pPr>
              <w:snapToGrid w:val="0"/>
              <w:spacing w:line="300" w:lineRule="exact"/>
              <w:jc w:val="center"/>
              <w:rPr>
                <w:sz w:val="18"/>
                <w:szCs w:val="18"/>
              </w:rPr>
            </w:pPr>
          </w:p>
        </w:tc>
      </w:tr>
      <w:tr w:rsidR="000B7074" w:rsidRPr="0057602C" w14:paraId="40BA03BB" w14:textId="77777777" w:rsidTr="000B7074">
        <w:trPr>
          <w:jc w:val="center"/>
        </w:trPr>
        <w:tc>
          <w:tcPr>
            <w:tcW w:w="558" w:type="dxa"/>
            <w:vMerge/>
            <w:vAlign w:val="center"/>
          </w:tcPr>
          <w:p w14:paraId="1C28668D" w14:textId="77777777" w:rsidR="000B7074" w:rsidRPr="0057602C" w:rsidRDefault="000B7074" w:rsidP="00A17F80">
            <w:pPr>
              <w:adjustRightInd w:val="0"/>
              <w:snapToGrid w:val="0"/>
              <w:spacing w:line="300" w:lineRule="exact"/>
              <w:jc w:val="center"/>
              <w:rPr>
                <w:sz w:val="18"/>
                <w:szCs w:val="18"/>
              </w:rPr>
            </w:pPr>
          </w:p>
        </w:tc>
        <w:tc>
          <w:tcPr>
            <w:tcW w:w="555" w:type="dxa"/>
            <w:vAlign w:val="center"/>
          </w:tcPr>
          <w:p w14:paraId="54F2F61B" w14:textId="1D3F8B39" w:rsidR="000B7074" w:rsidRPr="0057602C" w:rsidRDefault="000B7074" w:rsidP="00A17F80">
            <w:pPr>
              <w:adjustRightInd w:val="0"/>
              <w:snapToGrid w:val="0"/>
              <w:spacing w:line="300" w:lineRule="exact"/>
              <w:jc w:val="center"/>
              <w:rPr>
                <w:sz w:val="18"/>
                <w:szCs w:val="18"/>
              </w:rPr>
            </w:pPr>
            <w:r w:rsidRPr="0057602C">
              <w:rPr>
                <w:rFonts w:ascii="宋体" w:hAnsi="宋体" w:hint="eastAsia"/>
                <w:kern w:val="0"/>
                <w:sz w:val="18"/>
                <w:szCs w:val="18"/>
              </w:rPr>
              <w:t>8</w:t>
            </w:r>
          </w:p>
        </w:tc>
        <w:tc>
          <w:tcPr>
            <w:tcW w:w="1641" w:type="dxa"/>
            <w:gridSpan w:val="2"/>
            <w:vAlign w:val="center"/>
          </w:tcPr>
          <w:p w14:paraId="07D83D35" w14:textId="29CCC8E0" w:rsidR="000B7074" w:rsidRPr="0057602C" w:rsidRDefault="000B7074" w:rsidP="00A17F80">
            <w:pPr>
              <w:pStyle w:val="af9"/>
              <w:adjustRightInd w:val="0"/>
              <w:snapToGrid w:val="0"/>
              <w:spacing w:line="300" w:lineRule="exact"/>
              <w:ind w:right="-84"/>
              <w:jc w:val="left"/>
              <w:rPr>
                <w:rFonts w:ascii="Times New Roman" w:hAnsi="Times New Roman" w:cs="Times New Roman"/>
                <w:sz w:val="18"/>
                <w:szCs w:val="18"/>
              </w:rPr>
            </w:pPr>
            <w:r w:rsidRPr="0057602C">
              <w:rPr>
                <w:rFonts w:hAnsi="宋体"/>
                <w:kern w:val="0"/>
                <w:sz w:val="18"/>
                <w:szCs w:val="18"/>
              </w:rPr>
              <w:t>周边排水</w:t>
            </w:r>
          </w:p>
        </w:tc>
        <w:tc>
          <w:tcPr>
            <w:tcW w:w="829" w:type="dxa"/>
            <w:vAlign w:val="center"/>
          </w:tcPr>
          <w:p w14:paraId="0DB0D41A" w14:textId="431A8735" w:rsidR="000B7074" w:rsidRPr="0057602C" w:rsidRDefault="000B7074" w:rsidP="00A17F80">
            <w:pPr>
              <w:adjustRightInd w:val="0"/>
              <w:snapToGrid w:val="0"/>
              <w:spacing w:line="300" w:lineRule="exact"/>
              <w:jc w:val="center"/>
              <w:rPr>
                <w:sz w:val="18"/>
                <w:szCs w:val="18"/>
              </w:rPr>
            </w:pPr>
          </w:p>
        </w:tc>
        <w:tc>
          <w:tcPr>
            <w:tcW w:w="3565" w:type="dxa"/>
            <w:gridSpan w:val="3"/>
            <w:vAlign w:val="center"/>
          </w:tcPr>
          <w:p w14:paraId="53C5A59D" w14:textId="695AF618" w:rsidR="000B7074" w:rsidRPr="0057602C" w:rsidRDefault="000B7074" w:rsidP="00A17F80">
            <w:pPr>
              <w:snapToGrid w:val="0"/>
              <w:spacing w:line="300" w:lineRule="exact"/>
              <w:jc w:val="left"/>
              <w:rPr>
                <w:sz w:val="18"/>
                <w:szCs w:val="18"/>
              </w:rPr>
            </w:pPr>
            <w:r w:rsidRPr="0057602C">
              <w:rPr>
                <w:rFonts w:ascii="宋体" w:hAnsi="宋体"/>
                <w:kern w:val="0"/>
                <w:sz w:val="18"/>
                <w:szCs w:val="18"/>
              </w:rPr>
              <w:t>排水畅通</w:t>
            </w:r>
          </w:p>
        </w:tc>
        <w:tc>
          <w:tcPr>
            <w:tcW w:w="965" w:type="dxa"/>
            <w:vAlign w:val="center"/>
          </w:tcPr>
          <w:p w14:paraId="606F4C67" w14:textId="49F1E727" w:rsidR="000B7074" w:rsidRPr="0057602C" w:rsidRDefault="000B7074" w:rsidP="00A17F80">
            <w:pPr>
              <w:snapToGrid w:val="0"/>
              <w:spacing w:line="300" w:lineRule="exact"/>
              <w:jc w:val="center"/>
              <w:rPr>
                <w:sz w:val="18"/>
                <w:szCs w:val="18"/>
              </w:rPr>
            </w:pPr>
          </w:p>
        </w:tc>
        <w:tc>
          <w:tcPr>
            <w:tcW w:w="1179" w:type="dxa"/>
            <w:vAlign w:val="center"/>
          </w:tcPr>
          <w:p w14:paraId="28D2F97D" w14:textId="77777777" w:rsidR="000B7074" w:rsidRPr="0057602C" w:rsidRDefault="000B7074" w:rsidP="00A17F80">
            <w:pPr>
              <w:snapToGrid w:val="0"/>
              <w:spacing w:line="300" w:lineRule="exact"/>
              <w:jc w:val="center"/>
              <w:rPr>
                <w:sz w:val="18"/>
                <w:szCs w:val="18"/>
              </w:rPr>
            </w:pPr>
          </w:p>
        </w:tc>
      </w:tr>
      <w:tr w:rsidR="000B7074" w:rsidRPr="0057602C" w14:paraId="1FFCF2DC" w14:textId="77777777" w:rsidTr="000B7074">
        <w:trPr>
          <w:jc w:val="center"/>
        </w:trPr>
        <w:tc>
          <w:tcPr>
            <w:tcW w:w="1113" w:type="dxa"/>
            <w:gridSpan w:val="2"/>
            <w:vAlign w:val="center"/>
          </w:tcPr>
          <w:p w14:paraId="5CF64785" w14:textId="77777777" w:rsidR="000B7074" w:rsidRPr="0057602C" w:rsidRDefault="000B7074" w:rsidP="000B7074">
            <w:pPr>
              <w:adjustRightInd w:val="0"/>
              <w:snapToGrid w:val="0"/>
              <w:jc w:val="center"/>
              <w:rPr>
                <w:sz w:val="18"/>
                <w:szCs w:val="18"/>
              </w:rPr>
            </w:pPr>
            <w:r w:rsidRPr="0057602C">
              <w:rPr>
                <w:rFonts w:cs="宋体" w:hint="eastAsia"/>
                <w:sz w:val="18"/>
                <w:szCs w:val="18"/>
              </w:rPr>
              <w:t>施工单位自评意见</w:t>
            </w:r>
          </w:p>
        </w:tc>
        <w:tc>
          <w:tcPr>
            <w:tcW w:w="8179" w:type="dxa"/>
            <w:gridSpan w:val="8"/>
          </w:tcPr>
          <w:p w14:paraId="6F22B086" w14:textId="77777777" w:rsidR="000B7074" w:rsidRPr="0057602C" w:rsidRDefault="000B7074" w:rsidP="000B7074">
            <w:pPr>
              <w:ind w:firstLineChars="200" w:firstLine="360"/>
              <w:jc w:val="left"/>
              <w:rPr>
                <w:rFonts w:cs="宋体"/>
                <w:sz w:val="18"/>
                <w:szCs w:val="18"/>
              </w:rPr>
            </w:pPr>
          </w:p>
          <w:p w14:paraId="20DB0482" w14:textId="2531F7FB" w:rsidR="000B7074" w:rsidRPr="0057602C" w:rsidRDefault="000B7074" w:rsidP="000B7074">
            <w:pPr>
              <w:ind w:firstLineChars="200" w:firstLine="360"/>
              <w:rPr>
                <w:rFonts w:cs="宋体"/>
                <w:sz w:val="18"/>
                <w:szCs w:val="18"/>
              </w:rPr>
            </w:pPr>
            <w:r w:rsidRPr="0057602C">
              <w:rPr>
                <w:rFonts w:cs="宋体" w:hint="eastAsia"/>
                <w:sz w:val="18"/>
                <w:szCs w:val="18"/>
              </w:rPr>
              <w:t>检查项目全部符合质量要求，主控检测项目逐项合格率</w:t>
            </w:r>
            <w:r w:rsidR="00050A96">
              <w:rPr>
                <w:rFonts w:cs="宋体" w:hint="eastAsia"/>
                <w:sz w:val="18"/>
                <w:szCs w:val="18"/>
              </w:rPr>
              <w:t>最低值</w:t>
            </w:r>
            <w:r w:rsidRPr="0057602C">
              <w:rPr>
                <w:rFonts w:cs="宋体" w:hint="eastAsia"/>
                <w:sz w:val="18"/>
                <w:szCs w:val="18"/>
              </w:rPr>
              <w:t>为</w:t>
            </w:r>
            <w:r w:rsidRPr="0057602C">
              <w:rPr>
                <w:rFonts w:cs="宋体" w:hint="eastAsia"/>
                <w:sz w:val="18"/>
                <w:szCs w:val="18"/>
                <w:u w:val="single"/>
              </w:rPr>
              <w:t xml:space="preserve">     </w:t>
            </w:r>
            <w:r w:rsidRPr="0057602C">
              <w:rPr>
                <w:rFonts w:cs="宋体" w:hint="eastAsia"/>
                <w:sz w:val="18"/>
                <w:szCs w:val="18"/>
              </w:rPr>
              <w:t>%</w:t>
            </w:r>
            <w:r w:rsidRPr="0057602C">
              <w:rPr>
                <w:rFonts w:cs="宋体" w:hint="eastAsia"/>
                <w:sz w:val="18"/>
                <w:szCs w:val="18"/>
              </w:rPr>
              <w:t>，一般检测项目</w:t>
            </w:r>
            <w:r w:rsidR="00050A96">
              <w:rPr>
                <w:rFonts w:cs="宋体" w:hint="eastAsia"/>
                <w:sz w:val="18"/>
                <w:szCs w:val="18"/>
              </w:rPr>
              <w:t>逐项</w:t>
            </w:r>
            <w:r w:rsidRPr="0057602C">
              <w:rPr>
                <w:rFonts w:cs="宋体" w:hint="eastAsia"/>
                <w:sz w:val="18"/>
                <w:szCs w:val="18"/>
              </w:rPr>
              <w:t>合格率</w:t>
            </w:r>
            <w:r w:rsidR="00050A96">
              <w:rPr>
                <w:rFonts w:cs="宋体" w:hint="eastAsia"/>
                <w:sz w:val="18"/>
                <w:szCs w:val="18"/>
              </w:rPr>
              <w:t>最低值</w:t>
            </w:r>
            <w:r w:rsidRPr="0057602C">
              <w:rPr>
                <w:rFonts w:cs="宋体" w:hint="eastAsia"/>
                <w:sz w:val="18"/>
                <w:szCs w:val="18"/>
              </w:rPr>
              <w:t>为</w:t>
            </w:r>
            <w:r w:rsidRPr="0057602C">
              <w:rPr>
                <w:rFonts w:cs="宋体" w:hint="eastAsia"/>
                <w:sz w:val="18"/>
                <w:szCs w:val="18"/>
                <w:u w:val="single"/>
              </w:rPr>
              <w:t xml:space="preserve">     </w:t>
            </w:r>
            <w:r w:rsidRPr="0057602C">
              <w:rPr>
                <w:rFonts w:cs="宋体" w:hint="eastAsia"/>
                <w:sz w:val="18"/>
                <w:szCs w:val="18"/>
              </w:rPr>
              <w:t>%</w:t>
            </w:r>
            <w:r w:rsidRPr="0057602C">
              <w:rPr>
                <w:rFonts w:cs="宋体" w:hint="eastAsia"/>
                <w:sz w:val="18"/>
                <w:szCs w:val="18"/>
              </w:rPr>
              <w:t>。</w:t>
            </w:r>
          </w:p>
          <w:p w14:paraId="3BA9EA9C" w14:textId="4726AE8E" w:rsidR="000B7074" w:rsidRPr="0057602C" w:rsidRDefault="000B7074" w:rsidP="000B7074">
            <w:pPr>
              <w:ind w:firstLineChars="200" w:firstLine="360"/>
              <w:rPr>
                <w:rFonts w:cs="宋体"/>
                <w:sz w:val="18"/>
                <w:szCs w:val="18"/>
              </w:rPr>
            </w:pPr>
            <w:r w:rsidRPr="0057602C">
              <w:rPr>
                <w:rFonts w:cs="宋体" w:hint="eastAsia"/>
                <w:sz w:val="18"/>
                <w:szCs w:val="18"/>
              </w:rPr>
              <w:t>单元工程质量等级评定为：</w:t>
            </w:r>
          </w:p>
          <w:p w14:paraId="04548E80" w14:textId="77777777" w:rsidR="000B7074" w:rsidRPr="0057602C" w:rsidRDefault="000B7074" w:rsidP="000B7074">
            <w:pPr>
              <w:jc w:val="center"/>
              <w:rPr>
                <w:rFonts w:cs="宋体"/>
                <w:sz w:val="18"/>
                <w:szCs w:val="18"/>
              </w:rPr>
            </w:pPr>
          </w:p>
          <w:p w14:paraId="73A9230B" w14:textId="77777777" w:rsidR="000B7074" w:rsidRPr="0057602C" w:rsidRDefault="000B7074" w:rsidP="000B7074">
            <w:pPr>
              <w:jc w:val="center"/>
              <w:rPr>
                <w:rFonts w:cs="宋体"/>
                <w:sz w:val="18"/>
                <w:szCs w:val="18"/>
              </w:rPr>
            </w:pPr>
          </w:p>
          <w:p w14:paraId="27C5F473" w14:textId="77777777" w:rsidR="000B7074" w:rsidRDefault="000B7074" w:rsidP="000B7074">
            <w:pPr>
              <w:jc w:val="center"/>
              <w:rPr>
                <w:rFonts w:cs="宋体"/>
                <w:sz w:val="18"/>
                <w:szCs w:val="18"/>
              </w:rPr>
            </w:pPr>
          </w:p>
          <w:p w14:paraId="47CAD94D" w14:textId="77777777" w:rsidR="00A17F80" w:rsidRPr="0057602C" w:rsidRDefault="00A17F80" w:rsidP="000B7074">
            <w:pPr>
              <w:jc w:val="center"/>
              <w:rPr>
                <w:rFonts w:cs="宋体"/>
                <w:sz w:val="18"/>
                <w:szCs w:val="18"/>
              </w:rPr>
            </w:pPr>
          </w:p>
          <w:p w14:paraId="68D37215" w14:textId="77777777" w:rsidR="000B7074" w:rsidRPr="0057602C" w:rsidRDefault="000B7074" w:rsidP="000B7074">
            <w:pPr>
              <w:jc w:val="center"/>
              <w:rPr>
                <w:rFonts w:cs="宋体"/>
                <w:sz w:val="18"/>
                <w:szCs w:val="18"/>
              </w:rPr>
            </w:pPr>
          </w:p>
          <w:p w14:paraId="009A26C9" w14:textId="77777777" w:rsidR="000B7074" w:rsidRPr="0057602C" w:rsidRDefault="000B7074" w:rsidP="000B7074">
            <w:pPr>
              <w:ind w:firstLineChars="500" w:firstLine="900"/>
              <w:rPr>
                <w:rFonts w:cs="宋体"/>
                <w:sz w:val="18"/>
                <w:szCs w:val="18"/>
              </w:rPr>
            </w:pPr>
            <w:r w:rsidRPr="0057602C">
              <w:rPr>
                <w:rFonts w:cs="宋体" w:hint="eastAsia"/>
                <w:sz w:val="18"/>
                <w:szCs w:val="18"/>
              </w:rPr>
              <w:t>专职质检员（签字）：</w:t>
            </w:r>
            <w:r w:rsidRPr="0057602C">
              <w:rPr>
                <w:rFonts w:cs="宋体" w:hint="eastAsia"/>
                <w:sz w:val="18"/>
                <w:szCs w:val="18"/>
              </w:rPr>
              <w:t xml:space="preserve">      </w:t>
            </w:r>
            <w:r w:rsidRPr="0057602C">
              <w:rPr>
                <w:rFonts w:cs="宋体" w:hint="eastAsia"/>
                <w:sz w:val="18"/>
                <w:szCs w:val="18"/>
              </w:rPr>
              <w:t>技术负责人（签字）：</w:t>
            </w:r>
            <w:r w:rsidRPr="0057602C">
              <w:rPr>
                <w:rFonts w:cs="宋体" w:hint="eastAsia"/>
                <w:sz w:val="18"/>
                <w:szCs w:val="18"/>
              </w:rPr>
              <w:t xml:space="preserve">       </w:t>
            </w:r>
            <w:r w:rsidRPr="0057602C">
              <w:rPr>
                <w:rFonts w:cs="宋体" w:hint="eastAsia"/>
                <w:sz w:val="18"/>
                <w:szCs w:val="18"/>
              </w:rPr>
              <w:t>项目经理（签字）：</w:t>
            </w:r>
          </w:p>
          <w:p w14:paraId="34CEA4C4" w14:textId="77777777" w:rsidR="000B7074" w:rsidRPr="0057602C" w:rsidRDefault="000B7074" w:rsidP="000B7074">
            <w:pPr>
              <w:rPr>
                <w:rFonts w:cs="宋体"/>
                <w:sz w:val="18"/>
                <w:szCs w:val="18"/>
              </w:rPr>
            </w:pPr>
          </w:p>
          <w:p w14:paraId="7693D26F" w14:textId="77777777" w:rsidR="000B7074" w:rsidRPr="0057602C" w:rsidRDefault="000B7074" w:rsidP="000B7074">
            <w:pPr>
              <w:adjustRightInd w:val="0"/>
              <w:snapToGrid w:val="0"/>
              <w:spacing w:beforeLines="50" w:before="120" w:line="360" w:lineRule="auto"/>
              <w:rPr>
                <w:sz w:val="18"/>
                <w:szCs w:val="18"/>
              </w:rPr>
            </w:pPr>
            <w:r w:rsidRPr="0057602C">
              <w:rPr>
                <w:rFonts w:cs="宋体" w:hint="eastAsia"/>
                <w:sz w:val="18"/>
                <w:szCs w:val="18"/>
              </w:rPr>
              <w:t xml:space="preserve">  </w:t>
            </w:r>
            <w:r w:rsidRPr="0057602C">
              <w:rPr>
                <w:rFonts w:cs="宋体"/>
                <w:sz w:val="18"/>
                <w:szCs w:val="18"/>
              </w:rPr>
              <w:t xml:space="preserve">               </w:t>
            </w:r>
            <w:r w:rsidRPr="0057602C">
              <w:rPr>
                <w:rFonts w:cs="宋体" w:hint="eastAsia"/>
                <w:sz w:val="18"/>
                <w:szCs w:val="18"/>
              </w:rPr>
              <w:t xml:space="preserve">    </w:t>
            </w:r>
            <w:r w:rsidRPr="0057602C">
              <w:rPr>
                <w:rFonts w:cs="宋体" w:hint="eastAsia"/>
                <w:sz w:val="18"/>
                <w:szCs w:val="18"/>
              </w:rPr>
              <w:t>年</w:t>
            </w:r>
            <w:r w:rsidRPr="0057602C">
              <w:rPr>
                <w:rFonts w:cs="宋体" w:hint="eastAsia"/>
                <w:sz w:val="18"/>
                <w:szCs w:val="18"/>
              </w:rPr>
              <w:t xml:space="preserve">   </w:t>
            </w:r>
            <w:r w:rsidRPr="0057602C">
              <w:rPr>
                <w:rFonts w:cs="宋体" w:hint="eastAsia"/>
                <w:sz w:val="18"/>
                <w:szCs w:val="18"/>
              </w:rPr>
              <w:t>月</w:t>
            </w:r>
            <w:r w:rsidRPr="0057602C">
              <w:rPr>
                <w:rFonts w:cs="宋体" w:hint="eastAsia"/>
                <w:sz w:val="18"/>
                <w:szCs w:val="18"/>
              </w:rPr>
              <w:t xml:space="preserve">   </w:t>
            </w:r>
            <w:r w:rsidRPr="0057602C">
              <w:rPr>
                <w:rFonts w:cs="宋体" w:hint="eastAsia"/>
                <w:sz w:val="18"/>
                <w:szCs w:val="18"/>
              </w:rPr>
              <w:t>日</w:t>
            </w:r>
            <w:r w:rsidRPr="0057602C">
              <w:rPr>
                <w:rFonts w:cs="宋体" w:hint="eastAsia"/>
                <w:sz w:val="18"/>
                <w:szCs w:val="18"/>
              </w:rPr>
              <w:t xml:space="preserve">                    </w:t>
            </w:r>
            <w:r w:rsidRPr="0057602C">
              <w:rPr>
                <w:rFonts w:cs="宋体" w:hint="eastAsia"/>
                <w:sz w:val="18"/>
                <w:szCs w:val="18"/>
              </w:rPr>
              <w:t>年</w:t>
            </w:r>
            <w:r w:rsidRPr="0057602C">
              <w:rPr>
                <w:rFonts w:cs="宋体" w:hint="eastAsia"/>
                <w:sz w:val="18"/>
                <w:szCs w:val="18"/>
              </w:rPr>
              <w:t xml:space="preserve">   </w:t>
            </w:r>
            <w:r w:rsidRPr="0057602C">
              <w:rPr>
                <w:rFonts w:cs="宋体" w:hint="eastAsia"/>
                <w:sz w:val="18"/>
                <w:szCs w:val="18"/>
              </w:rPr>
              <w:t>月</w:t>
            </w:r>
            <w:r w:rsidRPr="0057602C">
              <w:rPr>
                <w:rFonts w:cs="宋体" w:hint="eastAsia"/>
                <w:sz w:val="18"/>
                <w:szCs w:val="18"/>
              </w:rPr>
              <w:t xml:space="preserve">   </w:t>
            </w:r>
            <w:r w:rsidRPr="0057602C">
              <w:rPr>
                <w:rFonts w:cs="宋体" w:hint="eastAsia"/>
                <w:sz w:val="18"/>
                <w:szCs w:val="18"/>
              </w:rPr>
              <w:t>日</w:t>
            </w:r>
            <w:r w:rsidRPr="0057602C">
              <w:rPr>
                <w:rFonts w:cs="宋体" w:hint="eastAsia"/>
                <w:sz w:val="18"/>
                <w:szCs w:val="18"/>
              </w:rPr>
              <w:t xml:space="preserve">           </w:t>
            </w:r>
            <w:r w:rsidRPr="0057602C">
              <w:rPr>
                <w:rFonts w:cs="宋体" w:hint="eastAsia"/>
                <w:sz w:val="18"/>
                <w:szCs w:val="18"/>
              </w:rPr>
              <w:t>年</w:t>
            </w:r>
            <w:r w:rsidRPr="0057602C">
              <w:rPr>
                <w:rFonts w:cs="宋体" w:hint="eastAsia"/>
                <w:sz w:val="18"/>
                <w:szCs w:val="18"/>
              </w:rPr>
              <w:t xml:space="preserve">   </w:t>
            </w:r>
            <w:r w:rsidRPr="0057602C">
              <w:rPr>
                <w:rFonts w:cs="宋体" w:hint="eastAsia"/>
                <w:sz w:val="18"/>
                <w:szCs w:val="18"/>
              </w:rPr>
              <w:t>月</w:t>
            </w:r>
            <w:r w:rsidRPr="0057602C">
              <w:rPr>
                <w:rFonts w:cs="宋体" w:hint="eastAsia"/>
                <w:sz w:val="18"/>
                <w:szCs w:val="18"/>
              </w:rPr>
              <w:t xml:space="preserve">   </w:t>
            </w:r>
            <w:r w:rsidRPr="0057602C">
              <w:rPr>
                <w:rFonts w:cs="宋体" w:hint="eastAsia"/>
                <w:sz w:val="18"/>
                <w:szCs w:val="18"/>
              </w:rPr>
              <w:t>日</w:t>
            </w:r>
          </w:p>
        </w:tc>
      </w:tr>
      <w:tr w:rsidR="000B7074" w:rsidRPr="0057602C" w14:paraId="3CA2BBDE" w14:textId="77777777" w:rsidTr="000B7074">
        <w:trPr>
          <w:jc w:val="center"/>
        </w:trPr>
        <w:tc>
          <w:tcPr>
            <w:tcW w:w="1113" w:type="dxa"/>
            <w:gridSpan w:val="2"/>
            <w:vAlign w:val="center"/>
          </w:tcPr>
          <w:p w14:paraId="45FDADD3" w14:textId="77777777" w:rsidR="000B7074" w:rsidRPr="0057602C" w:rsidRDefault="000B7074" w:rsidP="000B7074">
            <w:pPr>
              <w:adjustRightInd w:val="0"/>
              <w:snapToGrid w:val="0"/>
              <w:jc w:val="center"/>
              <w:rPr>
                <w:sz w:val="18"/>
                <w:szCs w:val="18"/>
              </w:rPr>
            </w:pPr>
            <w:r w:rsidRPr="0057602C">
              <w:rPr>
                <w:rFonts w:cs="宋体" w:hint="eastAsia"/>
                <w:sz w:val="18"/>
                <w:szCs w:val="18"/>
              </w:rPr>
              <w:t>监理单位复核意见</w:t>
            </w:r>
          </w:p>
        </w:tc>
        <w:tc>
          <w:tcPr>
            <w:tcW w:w="8179" w:type="dxa"/>
            <w:gridSpan w:val="8"/>
          </w:tcPr>
          <w:p w14:paraId="30025191" w14:textId="77777777" w:rsidR="000B7074" w:rsidRPr="0057602C" w:rsidRDefault="000B7074" w:rsidP="000B7074">
            <w:pPr>
              <w:ind w:firstLineChars="200" w:firstLine="360"/>
              <w:jc w:val="left"/>
              <w:rPr>
                <w:rFonts w:cs="宋体"/>
                <w:sz w:val="18"/>
                <w:szCs w:val="18"/>
              </w:rPr>
            </w:pPr>
          </w:p>
          <w:p w14:paraId="64000050" w14:textId="5891F9A5" w:rsidR="000B7074" w:rsidRPr="0057602C" w:rsidRDefault="000B7074" w:rsidP="000B7074">
            <w:pPr>
              <w:ind w:firstLineChars="200" w:firstLine="360"/>
              <w:jc w:val="left"/>
              <w:rPr>
                <w:rFonts w:cs="宋体"/>
                <w:sz w:val="18"/>
                <w:szCs w:val="18"/>
              </w:rPr>
            </w:pPr>
            <w:r w:rsidRPr="0057602C">
              <w:rPr>
                <w:rFonts w:cs="宋体" w:hint="eastAsia"/>
                <w:sz w:val="18"/>
                <w:szCs w:val="18"/>
              </w:rPr>
              <w:t>经抽查并查验相关检验报告和检验资料，检查项目全部符合质量要求，主控检测项目逐项合格率</w:t>
            </w:r>
            <w:r w:rsidR="00050A96">
              <w:rPr>
                <w:rFonts w:cs="宋体" w:hint="eastAsia"/>
                <w:sz w:val="18"/>
                <w:szCs w:val="18"/>
              </w:rPr>
              <w:t>最低值为</w:t>
            </w:r>
            <w:r w:rsidRPr="0057602C">
              <w:rPr>
                <w:rFonts w:cs="宋体" w:hint="eastAsia"/>
                <w:sz w:val="18"/>
                <w:szCs w:val="18"/>
                <w:u w:val="single"/>
              </w:rPr>
              <w:t xml:space="preserve">    </w:t>
            </w:r>
            <w:r w:rsidRPr="0057602C">
              <w:rPr>
                <w:rFonts w:cs="宋体" w:hint="eastAsia"/>
                <w:sz w:val="18"/>
                <w:szCs w:val="18"/>
              </w:rPr>
              <w:t>%</w:t>
            </w:r>
            <w:r w:rsidRPr="0057602C">
              <w:rPr>
                <w:rFonts w:cs="宋体" w:hint="eastAsia"/>
                <w:sz w:val="18"/>
                <w:szCs w:val="18"/>
              </w:rPr>
              <w:t>，一般检测项目</w:t>
            </w:r>
            <w:r w:rsidR="00050A96">
              <w:rPr>
                <w:rFonts w:cs="宋体" w:hint="eastAsia"/>
                <w:sz w:val="18"/>
                <w:szCs w:val="18"/>
              </w:rPr>
              <w:t>逐项</w:t>
            </w:r>
            <w:r w:rsidRPr="0057602C">
              <w:rPr>
                <w:rFonts w:cs="宋体" w:hint="eastAsia"/>
                <w:sz w:val="18"/>
                <w:szCs w:val="18"/>
              </w:rPr>
              <w:t>合格率</w:t>
            </w:r>
            <w:r w:rsidR="00050A96">
              <w:rPr>
                <w:rFonts w:cs="宋体" w:hint="eastAsia"/>
                <w:sz w:val="18"/>
                <w:szCs w:val="18"/>
              </w:rPr>
              <w:t>最低值</w:t>
            </w:r>
            <w:r w:rsidRPr="0057602C">
              <w:rPr>
                <w:rFonts w:cs="宋体" w:hint="eastAsia"/>
                <w:sz w:val="18"/>
                <w:szCs w:val="18"/>
              </w:rPr>
              <w:t>为</w:t>
            </w:r>
            <w:r w:rsidRPr="0057602C">
              <w:rPr>
                <w:rFonts w:cs="宋体" w:hint="eastAsia"/>
                <w:sz w:val="18"/>
                <w:szCs w:val="18"/>
                <w:u w:val="single"/>
              </w:rPr>
              <w:t xml:space="preserve">    </w:t>
            </w:r>
            <w:r w:rsidRPr="0057602C">
              <w:rPr>
                <w:rFonts w:cs="宋体" w:hint="eastAsia"/>
                <w:sz w:val="18"/>
                <w:szCs w:val="18"/>
              </w:rPr>
              <w:t>%</w:t>
            </w:r>
            <w:r w:rsidRPr="0057602C">
              <w:rPr>
                <w:rFonts w:cs="宋体" w:hint="eastAsia"/>
                <w:sz w:val="18"/>
                <w:szCs w:val="18"/>
              </w:rPr>
              <w:t>。</w:t>
            </w:r>
          </w:p>
          <w:p w14:paraId="2C099344" w14:textId="4C7532B2" w:rsidR="000B7074" w:rsidRPr="0057602C" w:rsidRDefault="000B7074" w:rsidP="000B7074">
            <w:pPr>
              <w:ind w:firstLineChars="200" w:firstLine="360"/>
              <w:jc w:val="left"/>
              <w:rPr>
                <w:rFonts w:cs="宋体"/>
                <w:sz w:val="18"/>
                <w:szCs w:val="18"/>
              </w:rPr>
            </w:pPr>
            <w:r w:rsidRPr="0057602C">
              <w:rPr>
                <w:rFonts w:cs="宋体" w:hint="eastAsia"/>
                <w:sz w:val="18"/>
                <w:szCs w:val="18"/>
              </w:rPr>
              <w:t>单元工程质量等级评定为：</w:t>
            </w:r>
          </w:p>
          <w:p w14:paraId="06636003" w14:textId="77777777" w:rsidR="000B7074" w:rsidRPr="0057602C" w:rsidRDefault="000B7074" w:rsidP="000B7074">
            <w:pPr>
              <w:jc w:val="center"/>
              <w:rPr>
                <w:rFonts w:cs="宋体"/>
                <w:sz w:val="18"/>
                <w:szCs w:val="18"/>
              </w:rPr>
            </w:pPr>
          </w:p>
          <w:p w14:paraId="4830442B" w14:textId="77777777" w:rsidR="000B7074" w:rsidRPr="0057602C" w:rsidRDefault="000B7074" w:rsidP="000B7074">
            <w:pPr>
              <w:jc w:val="center"/>
              <w:rPr>
                <w:rFonts w:cs="宋体"/>
                <w:sz w:val="18"/>
                <w:szCs w:val="18"/>
              </w:rPr>
            </w:pPr>
          </w:p>
          <w:p w14:paraId="5595ED07" w14:textId="77777777" w:rsidR="000B7074" w:rsidRDefault="000B7074" w:rsidP="000B7074">
            <w:pPr>
              <w:jc w:val="center"/>
              <w:rPr>
                <w:rFonts w:cs="宋体"/>
                <w:sz w:val="18"/>
                <w:szCs w:val="18"/>
              </w:rPr>
            </w:pPr>
          </w:p>
          <w:p w14:paraId="1905574E" w14:textId="77777777" w:rsidR="00A17F80" w:rsidRPr="0057602C" w:rsidRDefault="00A17F80" w:rsidP="000B7074">
            <w:pPr>
              <w:jc w:val="center"/>
              <w:rPr>
                <w:rFonts w:cs="宋体"/>
                <w:sz w:val="18"/>
                <w:szCs w:val="18"/>
              </w:rPr>
            </w:pPr>
          </w:p>
          <w:p w14:paraId="2D67116F" w14:textId="77777777" w:rsidR="000B7074" w:rsidRPr="0057602C" w:rsidRDefault="000B7074" w:rsidP="000B7074">
            <w:pPr>
              <w:jc w:val="center"/>
              <w:rPr>
                <w:rFonts w:cs="宋体"/>
                <w:sz w:val="18"/>
                <w:szCs w:val="18"/>
              </w:rPr>
            </w:pPr>
          </w:p>
          <w:p w14:paraId="66148798" w14:textId="77777777" w:rsidR="000B7074" w:rsidRPr="0057602C" w:rsidRDefault="000B7074" w:rsidP="000B7074">
            <w:pPr>
              <w:adjustRightInd w:val="0"/>
              <w:snapToGrid w:val="0"/>
              <w:spacing w:beforeLines="50" w:before="120" w:line="360" w:lineRule="auto"/>
              <w:ind w:right="180"/>
              <w:jc w:val="right"/>
              <w:rPr>
                <w:sz w:val="18"/>
                <w:szCs w:val="18"/>
              </w:rPr>
            </w:pPr>
            <w:r w:rsidRPr="0057602C">
              <w:rPr>
                <w:rFonts w:cs="宋体" w:hint="eastAsia"/>
                <w:sz w:val="18"/>
                <w:szCs w:val="18"/>
              </w:rPr>
              <w:t>监理工程师（签字）：</w:t>
            </w:r>
            <w:r w:rsidRPr="0057602C">
              <w:rPr>
                <w:rFonts w:cs="宋体" w:hint="eastAsia"/>
                <w:sz w:val="18"/>
                <w:szCs w:val="18"/>
              </w:rPr>
              <w:t xml:space="preserve">         </w:t>
            </w:r>
            <w:r w:rsidRPr="0057602C">
              <w:rPr>
                <w:rFonts w:cs="宋体"/>
                <w:sz w:val="18"/>
                <w:szCs w:val="18"/>
              </w:rPr>
              <w:t xml:space="preserve">   </w:t>
            </w:r>
            <w:r w:rsidRPr="0057602C">
              <w:rPr>
                <w:rFonts w:cs="宋体" w:hint="eastAsia"/>
                <w:sz w:val="18"/>
                <w:szCs w:val="18"/>
              </w:rPr>
              <w:t xml:space="preserve">     </w:t>
            </w:r>
            <w:r w:rsidRPr="0057602C">
              <w:rPr>
                <w:rFonts w:cs="宋体" w:hint="eastAsia"/>
                <w:sz w:val="18"/>
                <w:szCs w:val="18"/>
              </w:rPr>
              <w:t>年</w:t>
            </w:r>
            <w:r w:rsidRPr="0057602C">
              <w:rPr>
                <w:rFonts w:cs="宋体" w:hint="eastAsia"/>
                <w:sz w:val="18"/>
                <w:szCs w:val="18"/>
              </w:rPr>
              <w:t xml:space="preserve">   </w:t>
            </w:r>
            <w:r w:rsidRPr="0057602C">
              <w:rPr>
                <w:rFonts w:cs="宋体" w:hint="eastAsia"/>
                <w:sz w:val="18"/>
                <w:szCs w:val="18"/>
              </w:rPr>
              <w:t>月</w:t>
            </w:r>
            <w:r w:rsidRPr="0057602C">
              <w:rPr>
                <w:rFonts w:cs="宋体" w:hint="eastAsia"/>
                <w:sz w:val="18"/>
                <w:szCs w:val="18"/>
              </w:rPr>
              <w:t xml:space="preserve">   </w:t>
            </w:r>
            <w:r w:rsidRPr="0057602C">
              <w:rPr>
                <w:rFonts w:cs="宋体" w:hint="eastAsia"/>
                <w:sz w:val="18"/>
                <w:szCs w:val="18"/>
              </w:rPr>
              <w:t>日</w:t>
            </w:r>
          </w:p>
        </w:tc>
      </w:tr>
      <w:tr w:rsidR="000B7074" w:rsidRPr="0057602C" w14:paraId="18CEFE95" w14:textId="77777777" w:rsidTr="000B7074">
        <w:trPr>
          <w:jc w:val="center"/>
        </w:trPr>
        <w:tc>
          <w:tcPr>
            <w:tcW w:w="9292" w:type="dxa"/>
            <w:gridSpan w:val="10"/>
            <w:vAlign w:val="center"/>
          </w:tcPr>
          <w:p w14:paraId="4A0E11D5" w14:textId="4E99C1D8" w:rsidR="000B7074" w:rsidRPr="0057602C" w:rsidRDefault="000B7074" w:rsidP="00AB70A7">
            <w:pPr>
              <w:adjustRightInd w:val="0"/>
              <w:snapToGrid w:val="0"/>
              <w:ind w:firstLineChars="200" w:firstLine="360"/>
              <w:rPr>
                <w:sz w:val="18"/>
                <w:szCs w:val="18"/>
              </w:rPr>
            </w:pPr>
            <w:r w:rsidRPr="0057602C">
              <w:rPr>
                <w:rFonts w:ascii="黑体" w:eastAsia="黑体" w:hAnsi="黑体"/>
                <w:kern w:val="0"/>
                <w:sz w:val="18"/>
                <w:szCs w:val="18"/>
              </w:rPr>
              <w:t>注1：</w:t>
            </w:r>
            <w:r w:rsidRPr="0057602C">
              <w:rPr>
                <w:rFonts w:ascii="宋体" w:hAnsi="宋体"/>
                <w:kern w:val="0"/>
                <w:sz w:val="18"/>
                <w:szCs w:val="18"/>
              </w:rPr>
              <w:t>1</w:t>
            </w:r>
            <w:r w:rsidR="009F318E">
              <w:rPr>
                <w:rFonts w:ascii="宋体" w:hAnsi="宋体" w:hint="eastAsia"/>
                <w:kern w:val="0"/>
                <w:sz w:val="18"/>
                <w:szCs w:val="18"/>
              </w:rPr>
              <w:t>:</w:t>
            </w:r>
            <w:r w:rsidRPr="0057602C">
              <w:rPr>
                <w:rFonts w:ascii="宋体" w:hAnsi="宋体"/>
                <w:kern w:val="0"/>
                <w:sz w:val="18"/>
                <w:szCs w:val="18"/>
              </w:rPr>
              <w:t>n为设计坡度。</w:t>
            </w:r>
          </w:p>
        </w:tc>
      </w:tr>
    </w:tbl>
    <w:p w14:paraId="7C4E52CC" w14:textId="7F757C79" w:rsidR="00C60B84" w:rsidRPr="0057602C" w:rsidRDefault="0004239E">
      <w:pPr>
        <w:pStyle w:val="2"/>
        <w:spacing w:beforeLines="0" w:before="0" w:afterLines="0" w:after="0"/>
        <w:jc w:val="center"/>
        <w:rPr>
          <w:rFonts w:ascii="黑体" w:hAnsi="黑体"/>
          <w:b/>
          <w:sz w:val="28"/>
          <w:szCs w:val="28"/>
        </w:rPr>
      </w:pPr>
      <w:r w:rsidRPr="0057602C">
        <w:br w:type="page"/>
      </w:r>
      <w:bookmarkStart w:id="142" w:name="_Toc157506237"/>
      <w:r w:rsidRPr="0057602C">
        <w:rPr>
          <w:rFonts w:ascii="黑体" w:hAnsi="黑体" w:hint="eastAsia"/>
          <w:bCs/>
          <w:szCs w:val="32"/>
        </w:rPr>
        <w:lastRenderedPageBreak/>
        <w:t>表</w:t>
      </w:r>
      <w:r w:rsidR="00834096" w:rsidRPr="0057602C">
        <w:rPr>
          <w:rFonts w:ascii="黑体" w:hAnsi="黑体" w:cs="Arial"/>
        </w:rPr>
        <w:t>A</w:t>
      </w:r>
      <w:r w:rsidRPr="0057602C">
        <w:rPr>
          <w:rFonts w:ascii="黑体" w:hAnsi="黑体" w:cs="Arial"/>
        </w:rPr>
        <w:t xml:space="preserve">.3  </w:t>
      </w:r>
      <w:r w:rsidRPr="0057602C">
        <w:rPr>
          <w:rFonts w:ascii="黑体" w:hAnsi="黑体" w:hint="eastAsia"/>
        </w:rPr>
        <w:t>淤泥固化单元工程质量</w:t>
      </w:r>
      <w:r w:rsidRPr="0057602C">
        <w:rPr>
          <w:rFonts w:ascii="黑体" w:hAnsi="黑体"/>
          <w:lang w:val="zh-CN"/>
        </w:rPr>
        <w:t>评定</w:t>
      </w:r>
      <w:r w:rsidRPr="0057602C">
        <w:rPr>
          <w:rFonts w:ascii="黑体" w:hAnsi="黑体"/>
        </w:rPr>
        <w:t>表</w:t>
      </w:r>
      <w:bookmarkEnd w:id="142"/>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57" w:type="dxa"/>
          <w:right w:w="57" w:type="dxa"/>
        </w:tblCellMar>
        <w:tblLook w:val="04A0" w:firstRow="1" w:lastRow="0" w:firstColumn="1" w:lastColumn="0" w:noHBand="0" w:noVBand="1"/>
      </w:tblPr>
      <w:tblGrid>
        <w:gridCol w:w="642"/>
        <w:gridCol w:w="487"/>
        <w:gridCol w:w="966"/>
        <w:gridCol w:w="871"/>
        <w:gridCol w:w="926"/>
        <w:gridCol w:w="795"/>
        <w:gridCol w:w="1509"/>
        <w:gridCol w:w="1611"/>
        <w:gridCol w:w="1661"/>
      </w:tblGrid>
      <w:tr w:rsidR="0057602C" w:rsidRPr="0057602C" w14:paraId="38101884" w14:textId="77777777" w:rsidTr="00012E60">
        <w:trPr>
          <w:trHeight w:val="567"/>
          <w:jc w:val="center"/>
        </w:trPr>
        <w:tc>
          <w:tcPr>
            <w:tcW w:w="1106" w:type="pct"/>
            <w:gridSpan w:val="3"/>
            <w:vAlign w:val="center"/>
          </w:tcPr>
          <w:p w14:paraId="63CB6826" w14:textId="77777777" w:rsidR="00C60B84" w:rsidRPr="0057602C" w:rsidRDefault="0004239E">
            <w:pPr>
              <w:adjustRightInd w:val="0"/>
              <w:snapToGrid w:val="0"/>
              <w:jc w:val="center"/>
              <w:rPr>
                <w:sz w:val="18"/>
                <w:szCs w:val="18"/>
              </w:rPr>
            </w:pPr>
            <w:r w:rsidRPr="0057602C">
              <w:rPr>
                <w:sz w:val="18"/>
                <w:szCs w:val="18"/>
              </w:rPr>
              <w:t>单位工程名称</w:t>
            </w:r>
          </w:p>
        </w:tc>
        <w:tc>
          <w:tcPr>
            <w:tcW w:w="1369" w:type="pct"/>
            <w:gridSpan w:val="3"/>
            <w:vAlign w:val="center"/>
          </w:tcPr>
          <w:p w14:paraId="0D676661" w14:textId="77777777" w:rsidR="00C60B84" w:rsidRPr="0057602C" w:rsidRDefault="00C60B84">
            <w:pPr>
              <w:adjustRightInd w:val="0"/>
              <w:snapToGrid w:val="0"/>
              <w:jc w:val="center"/>
              <w:rPr>
                <w:sz w:val="18"/>
                <w:szCs w:val="18"/>
              </w:rPr>
            </w:pPr>
          </w:p>
        </w:tc>
        <w:tc>
          <w:tcPr>
            <w:tcW w:w="796" w:type="pct"/>
            <w:vAlign w:val="center"/>
          </w:tcPr>
          <w:p w14:paraId="52CF5248" w14:textId="77777777" w:rsidR="00C60B84" w:rsidRPr="0057602C" w:rsidRDefault="0004239E">
            <w:pPr>
              <w:adjustRightInd w:val="0"/>
              <w:snapToGrid w:val="0"/>
              <w:jc w:val="center"/>
              <w:rPr>
                <w:sz w:val="18"/>
                <w:szCs w:val="18"/>
              </w:rPr>
            </w:pPr>
            <w:r w:rsidRPr="0057602C">
              <w:rPr>
                <w:sz w:val="18"/>
                <w:szCs w:val="18"/>
              </w:rPr>
              <w:t>单位工程编号</w:t>
            </w:r>
          </w:p>
        </w:tc>
        <w:tc>
          <w:tcPr>
            <w:tcW w:w="1729" w:type="pct"/>
            <w:gridSpan w:val="2"/>
            <w:vAlign w:val="center"/>
          </w:tcPr>
          <w:p w14:paraId="76947316" w14:textId="77777777" w:rsidR="00C60B84" w:rsidRPr="0057602C" w:rsidRDefault="00C60B84">
            <w:pPr>
              <w:adjustRightInd w:val="0"/>
              <w:snapToGrid w:val="0"/>
              <w:rPr>
                <w:sz w:val="18"/>
                <w:szCs w:val="18"/>
              </w:rPr>
            </w:pPr>
          </w:p>
        </w:tc>
      </w:tr>
      <w:tr w:rsidR="0057602C" w:rsidRPr="0057602C" w14:paraId="71F0AF63" w14:textId="77777777" w:rsidTr="00012E60">
        <w:trPr>
          <w:trHeight w:val="567"/>
          <w:jc w:val="center"/>
        </w:trPr>
        <w:tc>
          <w:tcPr>
            <w:tcW w:w="1106" w:type="pct"/>
            <w:gridSpan w:val="3"/>
            <w:vAlign w:val="center"/>
          </w:tcPr>
          <w:p w14:paraId="5C894DCD" w14:textId="77777777" w:rsidR="00C60B84" w:rsidRPr="0057602C" w:rsidRDefault="0004239E">
            <w:pPr>
              <w:adjustRightInd w:val="0"/>
              <w:snapToGrid w:val="0"/>
              <w:jc w:val="center"/>
              <w:rPr>
                <w:sz w:val="18"/>
                <w:szCs w:val="18"/>
              </w:rPr>
            </w:pPr>
            <w:r w:rsidRPr="0057602C">
              <w:rPr>
                <w:sz w:val="18"/>
                <w:szCs w:val="18"/>
              </w:rPr>
              <w:t>分部工程名称</w:t>
            </w:r>
          </w:p>
        </w:tc>
        <w:tc>
          <w:tcPr>
            <w:tcW w:w="1369" w:type="pct"/>
            <w:gridSpan w:val="3"/>
            <w:vAlign w:val="center"/>
          </w:tcPr>
          <w:p w14:paraId="1A7AA71D" w14:textId="77777777" w:rsidR="00C60B84" w:rsidRPr="0057602C" w:rsidRDefault="00C60B84">
            <w:pPr>
              <w:adjustRightInd w:val="0"/>
              <w:snapToGrid w:val="0"/>
              <w:jc w:val="center"/>
              <w:rPr>
                <w:sz w:val="18"/>
                <w:szCs w:val="18"/>
              </w:rPr>
            </w:pPr>
          </w:p>
        </w:tc>
        <w:tc>
          <w:tcPr>
            <w:tcW w:w="796" w:type="pct"/>
            <w:vAlign w:val="center"/>
          </w:tcPr>
          <w:p w14:paraId="6E69BDC0" w14:textId="77777777" w:rsidR="00C60B84" w:rsidRPr="0057602C" w:rsidRDefault="0004239E">
            <w:pPr>
              <w:adjustRightInd w:val="0"/>
              <w:snapToGrid w:val="0"/>
              <w:jc w:val="center"/>
              <w:rPr>
                <w:sz w:val="18"/>
                <w:szCs w:val="18"/>
              </w:rPr>
            </w:pPr>
            <w:r w:rsidRPr="0057602C">
              <w:rPr>
                <w:sz w:val="18"/>
                <w:szCs w:val="18"/>
              </w:rPr>
              <w:t>分部工程编号</w:t>
            </w:r>
          </w:p>
        </w:tc>
        <w:tc>
          <w:tcPr>
            <w:tcW w:w="1729" w:type="pct"/>
            <w:gridSpan w:val="2"/>
            <w:vAlign w:val="center"/>
          </w:tcPr>
          <w:p w14:paraId="69A1741F" w14:textId="77777777" w:rsidR="00C60B84" w:rsidRPr="0057602C" w:rsidRDefault="00C60B84">
            <w:pPr>
              <w:adjustRightInd w:val="0"/>
              <w:snapToGrid w:val="0"/>
              <w:rPr>
                <w:sz w:val="18"/>
                <w:szCs w:val="18"/>
              </w:rPr>
            </w:pPr>
          </w:p>
        </w:tc>
      </w:tr>
      <w:tr w:rsidR="0057602C" w:rsidRPr="0057602C" w14:paraId="6EB18922" w14:textId="77777777" w:rsidTr="00012E60">
        <w:trPr>
          <w:trHeight w:val="567"/>
          <w:jc w:val="center"/>
        </w:trPr>
        <w:tc>
          <w:tcPr>
            <w:tcW w:w="1106" w:type="pct"/>
            <w:gridSpan w:val="3"/>
            <w:vAlign w:val="center"/>
          </w:tcPr>
          <w:p w14:paraId="398558E9" w14:textId="77777777" w:rsidR="00C60B84" w:rsidRPr="0057602C" w:rsidRDefault="0004239E">
            <w:pPr>
              <w:adjustRightInd w:val="0"/>
              <w:snapToGrid w:val="0"/>
              <w:jc w:val="center"/>
              <w:rPr>
                <w:sz w:val="18"/>
                <w:szCs w:val="18"/>
              </w:rPr>
            </w:pPr>
            <w:r w:rsidRPr="0057602C">
              <w:rPr>
                <w:sz w:val="18"/>
                <w:szCs w:val="18"/>
              </w:rPr>
              <w:t>单元工程名称、部位</w:t>
            </w:r>
          </w:p>
        </w:tc>
        <w:tc>
          <w:tcPr>
            <w:tcW w:w="1369" w:type="pct"/>
            <w:gridSpan w:val="3"/>
            <w:vAlign w:val="center"/>
          </w:tcPr>
          <w:p w14:paraId="4BB0A482" w14:textId="77777777" w:rsidR="00C60B84" w:rsidRPr="0057602C" w:rsidRDefault="00C60B84">
            <w:pPr>
              <w:adjustRightInd w:val="0"/>
              <w:snapToGrid w:val="0"/>
              <w:rPr>
                <w:sz w:val="18"/>
                <w:szCs w:val="18"/>
              </w:rPr>
            </w:pPr>
          </w:p>
        </w:tc>
        <w:tc>
          <w:tcPr>
            <w:tcW w:w="796" w:type="pct"/>
            <w:vAlign w:val="center"/>
          </w:tcPr>
          <w:p w14:paraId="52A3DC1A" w14:textId="77777777" w:rsidR="00C60B84" w:rsidRPr="0057602C" w:rsidRDefault="0004239E">
            <w:pPr>
              <w:adjustRightInd w:val="0"/>
              <w:snapToGrid w:val="0"/>
              <w:jc w:val="center"/>
              <w:rPr>
                <w:sz w:val="18"/>
                <w:szCs w:val="18"/>
              </w:rPr>
            </w:pPr>
            <w:r w:rsidRPr="0057602C">
              <w:rPr>
                <w:sz w:val="18"/>
                <w:szCs w:val="18"/>
              </w:rPr>
              <w:t>单元工程编号</w:t>
            </w:r>
          </w:p>
        </w:tc>
        <w:tc>
          <w:tcPr>
            <w:tcW w:w="1729" w:type="pct"/>
            <w:gridSpan w:val="2"/>
            <w:vAlign w:val="center"/>
          </w:tcPr>
          <w:p w14:paraId="733FB938" w14:textId="77777777" w:rsidR="00C60B84" w:rsidRPr="0057602C" w:rsidRDefault="00C60B84">
            <w:pPr>
              <w:adjustRightInd w:val="0"/>
              <w:snapToGrid w:val="0"/>
              <w:rPr>
                <w:sz w:val="18"/>
                <w:szCs w:val="18"/>
              </w:rPr>
            </w:pPr>
          </w:p>
        </w:tc>
      </w:tr>
      <w:tr w:rsidR="0057602C" w:rsidRPr="0057602C" w14:paraId="5E929FE6" w14:textId="77777777" w:rsidTr="00012E60">
        <w:trPr>
          <w:trHeight w:val="567"/>
          <w:jc w:val="center"/>
        </w:trPr>
        <w:tc>
          <w:tcPr>
            <w:tcW w:w="596" w:type="pct"/>
            <w:gridSpan w:val="2"/>
            <w:vAlign w:val="center"/>
          </w:tcPr>
          <w:p w14:paraId="2BE6DDDB" w14:textId="77777777" w:rsidR="00C60B84" w:rsidRPr="0057602C" w:rsidRDefault="0004239E" w:rsidP="00A17F80">
            <w:pPr>
              <w:snapToGrid w:val="0"/>
              <w:spacing w:line="300" w:lineRule="exact"/>
              <w:jc w:val="center"/>
              <w:rPr>
                <w:sz w:val="18"/>
                <w:szCs w:val="18"/>
              </w:rPr>
            </w:pPr>
            <w:r w:rsidRPr="0057602C">
              <w:rPr>
                <w:sz w:val="18"/>
                <w:szCs w:val="18"/>
              </w:rPr>
              <w:t>项次</w:t>
            </w:r>
          </w:p>
        </w:tc>
        <w:tc>
          <w:tcPr>
            <w:tcW w:w="970" w:type="pct"/>
            <w:gridSpan w:val="2"/>
            <w:vAlign w:val="center"/>
          </w:tcPr>
          <w:p w14:paraId="52D9E1D1" w14:textId="77777777" w:rsidR="00C60B84" w:rsidRPr="0057602C" w:rsidRDefault="0004239E" w:rsidP="00A17F80">
            <w:pPr>
              <w:snapToGrid w:val="0"/>
              <w:spacing w:line="300" w:lineRule="exact"/>
              <w:jc w:val="center"/>
              <w:rPr>
                <w:sz w:val="18"/>
                <w:szCs w:val="18"/>
              </w:rPr>
            </w:pPr>
            <w:r w:rsidRPr="0057602C">
              <w:rPr>
                <w:sz w:val="18"/>
                <w:szCs w:val="18"/>
              </w:rPr>
              <w:t>检验项目</w:t>
            </w:r>
          </w:p>
        </w:tc>
        <w:tc>
          <w:tcPr>
            <w:tcW w:w="489" w:type="pct"/>
            <w:vAlign w:val="center"/>
          </w:tcPr>
          <w:p w14:paraId="0BB8DECE" w14:textId="77777777" w:rsidR="00C60B84" w:rsidRPr="0057602C" w:rsidRDefault="0004239E" w:rsidP="00A17F80">
            <w:pPr>
              <w:snapToGrid w:val="0"/>
              <w:spacing w:line="300" w:lineRule="exact"/>
              <w:jc w:val="center"/>
              <w:rPr>
                <w:sz w:val="18"/>
                <w:szCs w:val="18"/>
              </w:rPr>
            </w:pPr>
            <w:r w:rsidRPr="0057602C">
              <w:rPr>
                <w:sz w:val="18"/>
                <w:szCs w:val="18"/>
              </w:rPr>
              <w:t>设计值</w:t>
            </w:r>
          </w:p>
        </w:tc>
        <w:tc>
          <w:tcPr>
            <w:tcW w:w="1217" w:type="pct"/>
            <w:gridSpan w:val="2"/>
            <w:vAlign w:val="center"/>
          </w:tcPr>
          <w:p w14:paraId="4E482A13" w14:textId="77777777" w:rsidR="00C60B84" w:rsidRPr="0057602C" w:rsidRDefault="0004239E" w:rsidP="00A17F80">
            <w:pPr>
              <w:snapToGrid w:val="0"/>
              <w:spacing w:line="300" w:lineRule="exact"/>
              <w:jc w:val="center"/>
              <w:rPr>
                <w:sz w:val="18"/>
                <w:szCs w:val="18"/>
              </w:rPr>
            </w:pPr>
            <w:r w:rsidRPr="0057602C">
              <w:rPr>
                <w:sz w:val="18"/>
                <w:szCs w:val="18"/>
              </w:rPr>
              <w:t>质量要求（允许偏差）</w:t>
            </w:r>
          </w:p>
        </w:tc>
        <w:tc>
          <w:tcPr>
            <w:tcW w:w="851" w:type="pct"/>
            <w:vAlign w:val="center"/>
          </w:tcPr>
          <w:p w14:paraId="4182FF4E" w14:textId="77777777" w:rsidR="00C60B84" w:rsidRPr="0057602C" w:rsidRDefault="0004239E" w:rsidP="00A17F80">
            <w:pPr>
              <w:snapToGrid w:val="0"/>
              <w:spacing w:line="300" w:lineRule="exact"/>
              <w:jc w:val="center"/>
              <w:rPr>
                <w:sz w:val="18"/>
                <w:szCs w:val="18"/>
              </w:rPr>
            </w:pPr>
            <w:r w:rsidRPr="0057602C">
              <w:rPr>
                <w:sz w:val="18"/>
                <w:szCs w:val="18"/>
              </w:rPr>
              <w:t>检验记录</w:t>
            </w:r>
          </w:p>
        </w:tc>
        <w:tc>
          <w:tcPr>
            <w:tcW w:w="878" w:type="pct"/>
            <w:vAlign w:val="center"/>
          </w:tcPr>
          <w:p w14:paraId="59893C76" w14:textId="77777777" w:rsidR="00C60B84" w:rsidRPr="0057602C" w:rsidRDefault="0004239E" w:rsidP="00A17F80">
            <w:pPr>
              <w:snapToGrid w:val="0"/>
              <w:spacing w:line="300" w:lineRule="exact"/>
              <w:jc w:val="center"/>
              <w:rPr>
                <w:sz w:val="18"/>
                <w:szCs w:val="18"/>
              </w:rPr>
            </w:pPr>
            <w:r w:rsidRPr="0057602C">
              <w:rPr>
                <w:sz w:val="18"/>
                <w:szCs w:val="18"/>
              </w:rPr>
              <w:t>评定</w:t>
            </w:r>
          </w:p>
          <w:p w14:paraId="00E14EA4" w14:textId="77777777" w:rsidR="00C60B84" w:rsidRPr="0057602C" w:rsidRDefault="0004239E" w:rsidP="00A17F80">
            <w:pPr>
              <w:snapToGrid w:val="0"/>
              <w:spacing w:line="300" w:lineRule="exact"/>
              <w:jc w:val="center"/>
              <w:rPr>
                <w:sz w:val="18"/>
                <w:szCs w:val="18"/>
              </w:rPr>
            </w:pPr>
            <w:r w:rsidRPr="0057602C">
              <w:rPr>
                <w:sz w:val="18"/>
                <w:szCs w:val="18"/>
              </w:rPr>
              <w:t>（合格率）</w:t>
            </w:r>
          </w:p>
        </w:tc>
      </w:tr>
      <w:tr w:rsidR="0057602C" w:rsidRPr="0057602C" w14:paraId="12280251" w14:textId="77777777" w:rsidTr="00012E60">
        <w:trPr>
          <w:trHeight w:val="567"/>
          <w:jc w:val="center"/>
        </w:trPr>
        <w:tc>
          <w:tcPr>
            <w:tcW w:w="339" w:type="pct"/>
            <w:vAlign w:val="center"/>
          </w:tcPr>
          <w:p w14:paraId="26CAF62D" w14:textId="67678652" w:rsidR="00C60B84" w:rsidRPr="0057602C" w:rsidRDefault="0004239E" w:rsidP="00A17F80">
            <w:pPr>
              <w:snapToGrid w:val="0"/>
              <w:spacing w:line="300" w:lineRule="exact"/>
              <w:jc w:val="center"/>
              <w:rPr>
                <w:sz w:val="18"/>
                <w:szCs w:val="18"/>
              </w:rPr>
            </w:pPr>
            <w:r w:rsidRPr="0057602C">
              <w:rPr>
                <w:sz w:val="18"/>
                <w:szCs w:val="18"/>
              </w:rPr>
              <w:t>主控</w:t>
            </w:r>
          </w:p>
          <w:p w14:paraId="2FEC6A6C" w14:textId="0998DE38" w:rsidR="00C60B84" w:rsidRPr="0057602C" w:rsidRDefault="0004239E" w:rsidP="00A17F80">
            <w:pPr>
              <w:snapToGrid w:val="0"/>
              <w:spacing w:line="300" w:lineRule="exact"/>
              <w:jc w:val="center"/>
              <w:rPr>
                <w:sz w:val="18"/>
                <w:szCs w:val="18"/>
              </w:rPr>
            </w:pPr>
            <w:r w:rsidRPr="0057602C">
              <w:rPr>
                <w:sz w:val="18"/>
                <w:szCs w:val="18"/>
              </w:rPr>
              <w:t>项目</w:t>
            </w:r>
          </w:p>
        </w:tc>
        <w:tc>
          <w:tcPr>
            <w:tcW w:w="257" w:type="pct"/>
            <w:vAlign w:val="center"/>
          </w:tcPr>
          <w:p w14:paraId="1BBB8070" w14:textId="77777777" w:rsidR="00C60B84" w:rsidRPr="0057602C" w:rsidRDefault="0004239E" w:rsidP="00A17F80">
            <w:pPr>
              <w:snapToGrid w:val="0"/>
              <w:spacing w:line="300" w:lineRule="exact"/>
              <w:jc w:val="center"/>
              <w:rPr>
                <w:sz w:val="18"/>
                <w:szCs w:val="18"/>
              </w:rPr>
            </w:pPr>
            <w:r w:rsidRPr="0057602C">
              <w:rPr>
                <w:sz w:val="18"/>
                <w:szCs w:val="18"/>
              </w:rPr>
              <w:t>1</w:t>
            </w:r>
          </w:p>
        </w:tc>
        <w:tc>
          <w:tcPr>
            <w:tcW w:w="970" w:type="pct"/>
            <w:gridSpan w:val="2"/>
            <w:vAlign w:val="center"/>
          </w:tcPr>
          <w:p w14:paraId="033AFBF1" w14:textId="7E5D34AF" w:rsidR="00C60B84" w:rsidRPr="0057602C" w:rsidRDefault="0004239E" w:rsidP="00A17F80">
            <w:pPr>
              <w:pStyle w:val="af9"/>
              <w:snapToGrid w:val="0"/>
              <w:spacing w:line="300" w:lineRule="exact"/>
              <w:ind w:right="-84"/>
              <w:jc w:val="center"/>
              <w:rPr>
                <w:rFonts w:ascii="Times New Roman" w:hAnsi="Times New Roman" w:cs="Times New Roman"/>
                <w:sz w:val="18"/>
                <w:szCs w:val="18"/>
              </w:rPr>
            </w:pPr>
            <w:r w:rsidRPr="0057602C">
              <w:rPr>
                <w:rFonts w:ascii="Times New Roman" w:hAnsi="Times New Roman" w:cs="Times New Roman" w:hint="eastAsia"/>
                <w:sz w:val="18"/>
                <w:szCs w:val="18"/>
              </w:rPr>
              <w:t>固化</w:t>
            </w:r>
            <w:r w:rsidR="00401037" w:rsidRPr="0057602C">
              <w:rPr>
                <w:rFonts w:ascii="Times New Roman" w:hAnsi="Times New Roman" w:cs="Times New Roman" w:hint="eastAsia"/>
                <w:sz w:val="18"/>
                <w:szCs w:val="18"/>
              </w:rPr>
              <w:t>土</w:t>
            </w:r>
            <w:r w:rsidRPr="0057602C">
              <w:rPr>
                <w:rFonts w:ascii="Times New Roman" w:hAnsi="Times New Roman" w:cs="Times New Roman" w:hint="eastAsia"/>
                <w:sz w:val="18"/>
                <w:szCs w:val="18"/>
              </w:rPr>
              <w:t>含水率</w:t>
            </w:r>
          </w:p>
        </w:tc>
        <w:tc>
          <w:tcPr>
            <w:tcW w:w="489" w:type="pct"/>
            <w:vAlign w:val="center"/>
          </w:tcPr>
          <w:p w14:paraId="08E00952" w14:textId="77777777" w:rsidR="00C60B84" w:rsidRPr="0057602C" w:rsidRDefault="00C60B84" w:rsidP="00A17F80">
            <w:pPr>
              <w:snapToGrid w:val="0"/>
              <w:spacing w:line="300" w:lineRule="exact"/>
              <w:jc w:val="center"/>
              <w:rPr>
                <w:sz w:val="18"/>
                <w:szCs w:val="18"/>
              </w:rPr>
            </w:pPr>
          </w:p>
        </w:tc>
        <w:tc>
          <w:tcPr>
            <w:tcW w:w="1217" w:type="pct"/>
            <w:gridSpan w:val="2"/>
            <w:vAlign w:val="center"/>
          </w:tcPr>
          <w:p w14:paraId="15D24E2F" w14:textId="77777777" w:rsidR="00C60B84" w:rsidRPr="0057602C" w:rsidRDefault="0004239E" w:rsidP="00A17F80">
            <w:pPr>
              <w:pStyle w:val="af9"/>
              <w:snapToGrid w:val="0"/>
              <w:spacing w:line="300" w:lineRule="exact"/>
              <w:ind w:right="-84"/>
              <w:jc w:val="center"/>
              <w:rPr>
                <w:rFonts w:ascii="Times New Roman" w:hAnsi="Times New Roman" w:cs="Times New Roman"/>
                <w:sz w:val="18"/>
                <w:szCs w:val="18"/>
              </w:rPr>
            </w:pPr>
            <w:r w:rsidRPr="0057602C">
              <w:rPr>
                <w:rFonts w:ascii="Times New Roman" w:hAnsi="Times New Roman" w:cs="Times New Roman" w:hint="eastAsia"/>
                <w:sz w:val="18"/>
                <w:szCs w:val="18"/>
              </w:rPr>
              <w:t>符合设计要求</w:t>
            </w:r>
          </w:p>
        </w:tc>
        <w:tc>
          <w:tcPr>
            <w:tcW w:w="851" w:type="pct"/>
            <w:vAlign w:val="center"/>
          </w:tcPr>
          <w:p w14:paraId="400E1ECE" w14:textId="77777777" w:rsidR="00C60B84" w:rsidRPr="0057602C" w:rsidRDefault="00C60B84" w:rsidP="00A17F80">
            <w:pPr>
              <w:snapToGrid w:val="0"/>
              <w:spacing w:line="300" w:lineRule="exact"/>
              <w:jc w:val="center"/>
              <w:rPr>
                <w:sz w:val="18"/>
                <w:szCs w:val="18"/>
              </w:rPr>
            </w:pPr>
          </w:p>
        </w:tc>
        <w:tc>
          <w:tcPr>
            <w:tcW w:w="878" w:type="pct"/>
            <w:vAlign w:val="center"/>
          </w:tcPr>
          <w:p w14:paraId="78C0A933" w14:textId="77777777" w:rsidR="00C60B84" w:rsidRPr="0057602C" w:rsidRDefault="00C60B84" w:rsidP="00A17F80">
            <w:pPr>
              <w:snapToGrid w:val="0"/>
              <w:spacing w:line="300" w:lineRule="exact"/>
              <w:jc w:val="center"/>
              <w:rPr>
                <w:sz w:val="18"/>
                <w:szCs w:val="18"/>
              </w:rPr>
            </w:pPr>
          </w:p>
        </w:tc>
      </w:tr>
      <w:tr w:rsidR="0057602C" w:rsidRPr="0057602C" w14:paraId="22575024" w14:textId="77777777" w:rsidTr="00012E60">
        <w:trPr>
          <w:trHeight w:val="567"/>
          <w:jc w:val="center"/>
        </w:trPr>
        <w:tc>
          <w:tcPr>
            <w:tcW w:w="339" w:type="pct"/>
            <w:vAlign w:val="center"/>
          </w:tcPr>
          <w:p w14:paraId="3B3280B9" w14:textId="4891C96F" w:rsidR="00F31349" w:rsidRPr="0057602C" w:rsidRDefault="00F31349" w:rsidP="00A17F80">
            <w:pPr>
              <w:snapToGrid w:val="0"/>
              <w:spacing w:line="300" w:lineRule="exact"/>
              <w:jc w:val="center"/>
              <w:rPr>
                <w:rFonts w:ascii="宋体" w:hAnsi="宋体"/>
                <w:kern w:val="0"/>
                <w:sz w:val="18"/>
                <w:szCs w:val="18"/>
              </w:rPr>
            </w:pPr>
            <w:r w:rsidRPr="0057602C">
              <w:rPr>
                <w:rFonts w:ascii="宋体" w:hAnsi="宋体" w:hint="eastAsia"/>
                <w:kern w:val="0"/>
                <w:sz w:val="18"/>
                <w:szCs w:val="18"/>
              </w:rPr>
              <w:t>一般</w:t>
            </w:r>
          </w:p>
          <w:p w14:paraId="4AB9C2E6" w14:textId="1BE97EEB" w:rsidR="00527B07" w:rsidRPr="0057602C" w:rsidRDefault="00F31349" w:rsidP="00A17F80">
            <w:pPr>
              <w:snapToGrid w:val="0"/>
              <w:spacing w:line="300" w:lineRule="exact"/>
              <w:jc w:val="center"/>
              <w:rPr>
                <w:sz w:val="18"/>
                <w:szCs w:val="18"/>
              </w:rPr>
            </w:pPr>
            <w:r w:rsidRPr="0057602C">
              <w:rPr>
                <w:rFonts w:ascii="宋体" w:hAnsi="宋体" w:hint="eastAsia"/>
                <w:kern w:val="0"/>
                <w:sz w:val="18"/>
                <w:szCs w:val="18"/>
              </w:rPr>
              <w:t>项目</w:t>
            </w:r>
          </w:p>
        </w:tc>
        <w:tc>
          <w:tcPr>
            <w:tcW w:w="257" w:type="pct"/>
            <w:vAlign w:val="center"/>
          </w:tcPr>
          <w:p w14:paraId="5376D881" w14:textId="17AF003B" w:rsidR="00527B07" w:rsidRPr="0057602C" w:rsidRDefault="00F31349" w:rsidP="00A17F80">
            <w:pPr>
              <w:snapToGrid w:val="0"/>
              <w:spacing w:line="300" w:lineRule="exact"/>
              <w:jc w:val="center"/>
              <w:rPr>
                <w:sz w:val="18"/>
                <w:szCs w:val="18"/>
              </w:rPr>
            </w:pPr>
            <w:r w:rsidRPr="0057602C">
              <w:rPr>
                <w:rFonts w:hint="eastAsia"/>
                <w:sz w:val="18"/>
                <w:szCs w:val="18"/>
              </w:rPr>
              <w:t>1</w:t>
            </w:r>
          </w:p>
        </w:tc>
        <w:tc>
          <w:tcPr>
            <w:tcW w:w="970" w:type="pct"/>
            <w:gridSpan w:val="2"/>
            <w:vAlign w:val="center"/>
          </w:tcPr>
          <w:p w14:paraId="115CBCBC" w14:textId="60416143" w:rsidR="00527B07" w:rsidRPr="0057602C" w:rsidRDefault="00F31349" w:rsidP="00A17F80">
            <w:pPr>
              <w:pStyle w:val="af9"/>
              <w:snapToGrid w:val="0"/>
              <w:spacing w:line="300" w:lineRule="exact"/>
              <w:ind w:right="-84"/>
              <w:jc w:val="center"/>
              <w:rPr>
                <w:rFonts w:ascii="Times New Roman" w:hAnsi="Times New Roman" w:cs="Times New Roman"/>
                <w:sz w:val="18"/>
                <w:szCs w:val="18"/>
              </w:rPr>
            </w:pPr>
            <w:r w:rsidRPr="0057602C">
              <w:rPr>
                <w:rFonts w:hAnsi="宋体" w:hint="eastAsia"/>
                <w:kern w:val="0"/>
                <w:sz w:val="18"/>
                <w:szCs w:val="18"/>
              </w:rPr>
              <w:t>固化土</w:t>
            </w:r>
            <w:r w:rsidRPr="0057602C">
              <w:rPr>
                <w:rFonts w:hAnsi="宋体"/>
                <w:kern w:val="0"/>
                <w:sz w:val="18"/>
                <w:szCs w:val="18"/>
              </w:rPr>
              <w:t>pH</w:t>
            </w:r>
            <w:r w:rsidRPr="0057602C">
              <w:rPr>
                <w:rFonts w:hAnsi="宋体" w:hint="eastAsia"/>
                <w:kern w:val="0"/>
                <w:sz w:val="18"/>
                <w:szCs w:val="18"/>
              </w:rPr>
              <w:t>值</w:t>
            </w:r>
          </w:p>
        </w:tc>
        <w:tc>
          <w:tcPr>
            <w:tcW w:w="489" w:type="pct"/>
            <w:vAlign w:val="center"/>
          </w:tcPr>
          <w:p w14:paraId="2DC1330B" w14:textId="77777777" w:rsidR="00527B07" w:rsidRPr="0057602C" w:rsidRDefault="00527B07" w:rsidP="00A17F80">
            <w:pPr>
              <w:snapToGrid w:val="0"/>
              <w:spacing w:line="300" w:lineRule="exact"/>
              <w:jc w:val="center"/>
              <w:rPr>
                <w:sz w:val="18"/>
                <w:szCs w:val="18"/>
              </w:rPr>
            </w:pPr>
          </w:p>
        </w:tc>
        <w:tc>
          <w:tcPr>
            <w:tcW w:w="1217" w:type="pct"/>
            <w:gridSpan w:val="2"/>
            <w:vAlign w:val="center"/>
          </w:tcPr>
          <w:p w14:paraId="67CFF00E" w14:textId="368D65C0" w:rsidR="00527B07" w:rsidRPr="0057602C" w:rsidRDefault="00F31349" w:rsidP="00A17F80">
            <w:pPr>
              <w:pStyle w:val="af9"/>
              <w:snapToGrid w:val="0"/>
              <w:spacing w:line="300" w:lineRule="exact"/>
              <w:ind w:right="-84"/>
              <w:jc w:val="center"/>
              <w:rPr>
                <w:rFonts w:ascii="Times New Roman" w:hAnsi="Times New Roman" w:cs="Times New Roman"/>
                <w:sz w:val="18"/>
                <w:szCs w:val="18"/>
              </w:rPr>
            </w:pPr>
            <w:r w:rsidRPr="0057602C">
              <w:rPr>
                <w:rFonts w:ascii="Times New Roman" w:hAnsi="Times New Roman" w:cs="Times New Roman" w:hint="eastAsia"/>
                <w:sz w:val="18"/>
                <w:szCs w:val="18"/>
              </w:rPr>
              <w:t>符合设计要求</w:t>
            </w:r>
          </w:p>
        </w:tc>
        <w:tc>
          <w:tcPr>
            <w:tcW w:w="851" w:type="pct"/>
            <w:vAlign w:val="center"/>
          </w:tcPr>
          <w:p w14:paraId="2F3938BB" w14:textId="77777777" w:rsidR="00527B07" w:rsidRPr="0057602C" w:rsidRDefault="00527B07" w:rsidP="00A17F80">
            <w:pPr>
              <w:snapToGrid w:val="0"/>
              <w:spacing w:line="300" w:lineRule="exact"/>
              <w:jc w:val="center"/>
              <w:rPr>
                <w:sz w:val="18"/>
                <w:szCs w:val="18"/>
              </w:rPr>
            </w:pPr>
          </w:p>
        </w:tc>
        <w:tc>
          <w:tcPr>
            <w:tcW w:w="878" w:type="pct"/>
            <w:vAlign w:val="center"/>
          </w:tcPr>
          <w:p w14:paraId="41422A23" w14:textId="77777777" w:rsidR="00527B07" w:rsidRPr="0057602C" w:rsidRDefault="00527B07" w:rsidP="00A17F80">
            <w:pPr>
              <w:snapToGrid w:val="0"/>
              <w:spacing w:line="300" w:lineRule="exact"/>
              <w:jc w:val="center"/>
              <w:rPr>
                <w:sz w:val="18"/>
                <w:szCs w:val="18"/>
              </w:rPr>
            </w:pPr>
          </w:p>
        </w:tc>
      </w:tr>
      <w:tr w:rsidR="0057602C" w:rsidRPr="0057602C" w14:paraId="09C1A7B1" w14:textId="77777777" w:rsidTr="00012E60">
        <w:trPr>
          <w:trHeight w:val="567"/>
          <w:jc w:val="center"/>
        </w:trPr>
        <w:tc>
          <w:tcPr>
            <w:tcW w:w="596" w:type="pct"/>
            <w:gridSpan w:val="2"/>
            <w:vAlign w:val="center"/>
          </w:tcPr>
          <w:p w14:paraId="23ED8969" w14:textId="77777777" w:rsidR="00C60B84" w:rsidRPr="0057602C" w:rsidRDefault="0004239E">
            <w:pPr>
              <w:adjustRightInd w:val="0"/>
              <w:snapToGrid w:val="0"/>
              <w:jc w:val="center"/>
              <w:rPr>
                <w:sz w:val="18"/>
                <w:szCs w:val="18"/>
              </w:rPr>
            </w:pPr>
            <w:r w:rsidRPr="0057602C">
              <w:rPr>
                <w:rFonts w:cs="宋体" w:hint="eastAsia"/>
                <w:sz w:val="18"/>
                <w:szCs w:val="18"/>
              </w:rPr>
              <w:t>施工单位自评意见</w:t>
            </w:r>
          </w:p>
        </w:tc>
        <w:tc>
          <w:tcPr>
            <w:tcW w:w="4404" w:type="pct"/>
            <w:gridSpan w:val="7"/>
          </w:tcPr>
          <w:p w14:paraId="6ABD4C85" w14:textId="77777777" w:rsidR="00C60B84" w:rsidRPr="0057602C" w:rsidRDefault="00C60B84">
            <w:pPr>
              <w:ind w:firstLineChars="200" w:firstLine="360"/>
              <w:jc w:val="left"/>
              <w:rPr>
                <w:rFonts w:cs="宋体"/>
                <w:sz w:val="18"/>
                <w:szCs w:val="18"/>
              </w:rPr>
            </w:pPr>
          </w:p>
          <w:p w14:paraId="6A53BECD" w14:textId="266A4069" w:rsidR="00401037" w:rsidRPr="0057602C" w:rsidRDefault="00401037" w:rsidP="00401037">
            <w:pPr>
              <w:ind w:firstLineChars="200" w:firstLine="360"/>
              <w:rPr>
                <w:rFonts w:cs="宋体"/>
                <w:sz w:val="18"/>
                <w:szCs w:val="18"/>
              </w:rPr>
            </w:pPr>
            <w:r w:rsidRPr="0057602C">
              <w:rPr>
                <w:rFonts w:cs="宋体" w:hint="eastAsia"/>
                <w:sz w:val="18"/>
                <w:szCs w:val="18"/>
              </w:rPr>
              <w:t>主控检测项目合格率为</w:t>
            </w:r>
            <w:r w:rsidRPr="0057602C">
              <w:rPr>
                <w:rFonts w:cs="宋体" w:hint="eastAsia"/>
                <w:sz w:val="18"/>
                <w:szCs w:val="18"/>
                <w:u w:val="single"/>
              </w:rPr>
              <w:t xml:space="preserve">     </w:t>
            </w:r>
            <w:r w:rsidRPr="0057602C">
              <w:rPr>
                <w:rFonts w:cs="宋体" w:hint="eastAsia"/>
                <w:sz w:val="18"/>
                <w:szCs w:val="18"/>
              </w:rPr>
              <w:t>%</w:t>
            </w:r>
            <w:r w:rsidRPr="0057602C">
              <w:rPr>
                <w:rFonts w:cs="宋体" w:hint="eastAsia"/>
                <w:sz w:val="18"/>
                <w:szCs w:val="18"/>
              </w:rPr>
              <w:t>，一般检测项目合格率为</w:t>
            </w:r>
            <w:r w:rsidRPr="0057602C">
              <w:rPr>
                <w:rFonts w:cs="宋体" w:hint="eastAsia"/>
                <w:sz w:val="18"/>
                <w:szCs w:val="18"/>
                <w:u w:val="single"/>
              </w:rPr>
              <w:t xml:space="preserve">     </w:t>
            </w:r>
            <w:r w:rsidRPr="0057602C">
              <w:rPr>
                <w:rFonts w:cs="宋体" w:hint="eastAsia"/>
                <w:sz w:val="18"/>
                <w:szCs w:val="18"/>
              </w:rPr>
              <w:t>%</w:t>
            </w:r>
            <w:r w:rsidRPr="0057602C">
              <w:rPr>
                <w:rFonts w:cs="宋体" w:hint="eastAsia"/>
                <w:sz w:val="18"/>
                <w:szCs w:val="18"/>
              </w:rPr>
              <w:t>。</w:t>
            </w:r>
          </w:p>
          <w:p w14:paraId="29CBB935" w14:textId="77777777" w:rsidR="00401037" w:rsidRPr="0057602C" w:rsidRDefault="00401037" w:rsidP="00401037">
            <w:pPr>
              <w:ind w:firstLineChars="200" w:firstLine="360"/>
              <w:rPr>
                <w:rFonts w:cs="宋体"/>
                <w:sz w:val="18"/>
                <w:szCs w:val="18"/>
              </w:rPr>
            </w:pPr>
            <w:r w:rsidRPr="0057602C">
              <w:rPr>
                <w:rFonts w:cs="宋体" w:hint="eastAsia"/>
                <w:sz w:val="18"/>
                <w:szCs w:val="18"/>
              </w:rPr>
              <w:t>单元工程质量等级评定为：</w:t>
            </w:r>
          </w:p>
          <w:p w14:paraId="5D1BF056" w14:textId="77777777" w:rsidR="00B6549E" w:rsidRPr="0057602C" w:rsidRDefault="00B6549E">
            <w:pPr>
              <w:ind w:firstLineChars="200" w:firstLine="360"/>
              <w:jc w:val="left"/>
              <w:rPr>
                <w:rFonts w:cs="宋体"/>
                <w:sz w:val="18"/>
                <w:szCs w:val="18"/>
              </w:rPr>
            </w:pPr>
          </w:p>
          <w:p w14:paraId="14F25E20" w14:textId="0384D830" w:rsidR="00B6549E" w:rsidRPr="0057602C" w:rsidRDefault="00B6549E">
            <w:pPr>
              <w:ind w:firstLineChars="200" w:firstLine="360"/>
              <w:jc w:val="left"/>
              <w:rPr>
                <w:rFonts w:cs="宋体"/>
                <w:sz w:val="18"/>
                <w:szCs w:val="18"/>
              </w:rPr>
            </w:pPr>
          </w:p>
          <w:p w14:paraId="1A664AA2" w14:textId="4636664B" w:rsidR="00527B07" w:rsidRPr="0057602C" w:rsidRDefault="00527B07">
            <w:pPr>
              <w:ind w:firstLineChars="200" w:firstLine="360"/>
              <w:jc w:val="left"/>
              <w:rPr>
                <w:rFonts w:cs="宋体"/>
                <w:sz w:val="18"/>
                <w:szCs w:val="18"/>
              </w:rPr>
            </w:pPr>
          </w:p>
          <w:p w14:paraId="2FFF180D" w14:textId="38FB6F32" w:rsidR="00527B07" w:rsidRPr="0057602C" w:rsidRDefault="00527B07">
            <w:pPr>
              <w:ind w:firstLineChars="200" w:firstLine="360"/>
              <w:jc w:val="left"/>
              <w:rPr>
                <w:rFonts w:cs="宋体"/>
                <w:sz w:val="18"/>
                <w:szCs w:val="18"/>
              </w:rPr>
            </w:pPr>
          </w:p>
          <w:p w14:paraId="20E5A277" w14:textId="77777777" w:rsidR="00527B07" w:rsidRPr="0057602C" w:rsidRDefault="00527B07">
            <w:pPr>
              <w:ind w:firstLineChars="200" w:firstLine="360"/>
              <w:jc w:val="left"/>
              <w:rPr>
                <w:rFonts w:cs="宋体"/>
                <w:sz w:val="18"/>
                <w:szCs w:val="18"/>
              </w:rPr>
            </w:pPr>
          </w:p>
          <w:p w14:paraId="688D88F7" w14:textId="77777777" w:rsidR="00D97BB8" w:rsidRDefault="00D97BB8">
            <w:pPr>
              <w:ind w:firstLineChars="200" w:firstLine="360"/>
              <w:jc w:val="left"/>
              <w:rPr>
                <w:rFonts w:cs="宋体"/>
                <w:sz w:val="18"/>
                <w:szCs w:val="18"/>
              </w:rPr>
            </w:pPr>
          </w:p>
          <w:p w14:paraId="713D0457" w14:textId="77777777" w:rsidR="00A17F80" w:rsidRDefault="00A17F80">
            <w:pPr>
              <w:ind w:firstLineChars="200" w:firstLine="360"/>
              <w:jc w:val="left"/>
              <w:rPr>
                <w:rFonts w:cs="宋体"/>
                <w:sz w:val="18"/>
                <w:szCs w:val="18"/>
              </w:rPr>
            </w:pPr>
          </w:p>
          <w:p w14:paraId="3D7AD1EC" w14:textId="77777777" w:rsidR="00A17F80" w:rsidRPr="0057602C" w:rsidRDefault="00A17F80">
            <w:pPr>
              <w:ind w:firstLineChars="200" w:firstLine="360"/>
              <w:jc w:val="left"/>
              <w:rPr>
                <w:rFonts w:cs="宋体"/>
                <w:sz w:val="18"/>
                <w:szCs w:val="18"/>
              </w:rPr>
            </w:pPr>
          </w:p>
          <w:p w14:paraId="2C206B64" w14:textId="77777777" w:rsidR="00C60B84" w:rsidRPr="0057602C" w:rsidRDefault="00C60B84">
            <w:pPr>
              <w:jc w:val="center"/>
              <w:rPr>
                <w:rFonts w:cs="宋体"/>
                <w:sz w:val="18"/>
                <w:szCs w:val="18"/>
              </w:rPr>
            </w:pPr>
          </w:p>
          <w:p w14:paraId="72C49C37" w14:textId="77777777" w:rsidR="00C60B84" w:rsidRPr="0057602C" w:rsidRDefault="00C60B84">
            <w:pPr>
              <w:jc w:val="center"/>
              <w:rPr>
                <w:rFonts w:cs="宋体"/>
                <w:sz w:val="18"/>
                <w:szCs w:val="18"/>
              </w:rPr>
            </w:pPr>
          </w:p>
          <w:p w14:paraId="7BA9CF5B" w14:textId="77777777" w:rsidR="00C60B84" w:rsidRPr="0057602C" w:rsidRDefault="0004239E">
            <w:pPr>
              <w:ind w:firstLineChars="500" w:firstLine="900"/>
              <w:rPr>
                <w:rFonts w:cs="宋体"/>
                <w:sz w:val="18"/>
                <w:szCs w:val="18"/>
              </w:rPr>
            </w:pPr>
            <w:r w:rsidRPr="0057602C">
              <w:rPr>
                <w:rFonts w:cs="宋体" w:hint="eastAsia"/>
                <w:sz w:val="18"/>
                <w:szCs w:val="18"/>
              </w:rPr>
              <w:t>专职质检员（签字）：</w:t>
            </w:r>
            <w:r w:rsidRPr="0057602C">
              <w:rPr>
                <w:rFonts w:cs="宋体" w:hint="eastAsia"/>
                <w:sz w:val="18"/>
                <w:szCs w:val="18"/>
              </w:rPr>
              <w:t xml:space="preserve">      </w:t>
            </w:r>
            <w:r w:rsidRPr="0057602C">
              <w:rPr>
                <w:rFonts w:cs="宋体" w:hint="eastAsia"/>
                <w:sz w:val="18"/>
                <w:szCs w:val="18"/>
              </w:rPr>
              <w:t>技术负责人（签字）：</w:t>
            </w:r>
            <w:r w:rsidRPr="0057602C">
              <w:rPr>
                <w:rFonts w:cs="宋体" w:hint="eastAsia"/>
                <w:sz w:val="18"/>
                <w:szCs w:val="18"/>
              </w:rPr>
              <w:t xml:space="preserve">       </w:t>
            </w:r>
            <w:r w:rsidRPr="0057602C">
              <w:rPr>
                <w:rFonts w:cs="宋体" w:hint="eastAsia"/>
                <w:sz w:val="18"/>
                <w:szCs w:val="18"/>
              </w:rPr>
              <w:t>项目经理（签字）：</w:t>
            </w:r>
          </w:p>
          <w:p w14:paraId="3C84CD1F" w14:textId="77777777" w:rsidR="00C60B84" w:rsidRPr="0057602C" w:rsidRDefault="00C60B84">
            <w:pPr>
              <w:rPr>
                <w:rFonts w:cs="宋体"/>
                <w:sz w:val="18"/>
                <w:szCs w:val="18"/>
              </w:rPr>
            </w:pPr>
          </w:p>
          <w:p w14:paraId="4DBDE9DD" w14:textId="77777777" w:rsidR="00C60B84" w:rsidRPr="0057602C" w:rsidRDefault="0004239E">
            <w:pPr>
              <w:adjustRightInd w:val="0"/>
              <w:snapToGrid w:val="0"/>
              <w:spacing w:beforeLines="100" w:before="240" w:line="360" w:lineRule="auto"/>
              <w:rPr>
                <w:bCs/>
                <w:sz w:val="18"/>
                <w:szCs w:val="18"/>
              </w:rPr>
            </w:pPr>
            <w:r w:rsidRPr="0057602C">
              <w:rPr>
                <w:rFonts w:cs="宋体" w:hint="eastAsia"/>
                <w:sz w:val="18"/>
                <w:szCs w:val="18"/>
              </w:rPr>
              <w:t xml:space="preserve">  </w:t>
            </w:r>
            <w:r w:rsidRPr="0057602C">
              <w:rPr>
                <w:rFonts w:cs="宋体"/>
                <w:sz w:val="18"/>
                <w:szCs w:val="18"/>
              </w:rPr>
              <w:t xml:space="preserve">          </w:t>
            </w:r>
            <w:r w:rsidRPr="0057602C">
              <w:rPr>
                <w:rFonts w:cs="宋体" w:hint="eastAsia"/>
                <w:sz w:val="18"/>
                <w:szCs w:val="18"/>
              </w:rPr>
              <w:t xml:space="preserve">    </w:t>
            </w:r>
            <w:r w:rsidRPr="0057602C">
              <w:rPr>
                <w:rFonts w:cs="宋体" w:hint="eastAsia"/>
                <w:sz w:val="18"/>
                <w:szCs w:val="18"/>
              </w:rPr>
              <w:t>年</w:t>
            </w:r>
            <w:r w:rsidRPr="0057602C">
              <w:rPr>
                <w:rFonts w:cs="宋体" w:hint="eastAsia"/>
                <w:sz w:val="18"/>
                <w:szCs w:val="18"/>
              </w:rPr>
              <w:t xml:space="preserve">   </w:t>
            </w:r>
            <w:r w:rsidRPr="0057602C">
              <w:rPr>
                <w:rFonts w:cs="宋体" w:hint="eastAsia"/>
                <w:sz w:val="18"/>
                <w:szCs w:val="18"/>
              </w:rPr>
              <w:t>月</w:t>
            </w:r>
            <w:r w:rsidRPr="0057602C">
              <w:rPr>
                <w:rFonts w:cs="宋体" w:hint="eastAsia"/>
                <w:sz w:val="18"/>
                <w:szCs w:val="18"/>
              </w:rPr>
              <w:t xml:space="preserve">   </w:t>
            </w:r>
            <w:r w:rsidRPr="0057602C">
              <w:rPr>
                <w:rFonts w:cs="宋体" w:hint="eastAsia"/>
                <w:sz w:val="18"/>
                <w:szCs w:val="18"/>
              </w:rPr>
              <w:t>日</w:t>
            </w:r>
            <w:r w:rsidRPr="0057602C">
              <w:rPr>
                <w:rFonts w:cs="宋体" w:hint="eastAsia"/>
                <w:sz w:val="18"/>
                <w:szCs w:val="18"/>
              </w:rPr>
              <w:t xml:space="preserve">                    </w:t>
            </w:r>
            <w:r w:rsidRPr="0057602C">
              <w:rPr>
                <w:rFonts w:cs="宋体" w:hint="eastAsia"/>
                <w:sz w:val="18"/>
                <w:szCs w:val="18"/>
              </w:rPr>
              <w:t>年</w:t>
            </w:r>
            <w:r w:rsidRPr="0057602C">
              <w:rPr>
                <w:rFonts w:cs="宋体" w:hint="eastAsia"/>
                <w:sz w:val="18"/>
                <w:szCs w:val="18"/>
              </w:rPr>
              <w:t xml:space="preserve">   </w:t>
            </w:r>
            <w:r w:rsidRPr="0057602C">
              <w:rPr>
                <w:rFonts w:cs="宋体" w:hint="eastAsia"/>
                <w:sz w:val="18"/>
                <w:szCs w:val="18"/>
              </w:rPr>
              <w:t>月</w:t>
            </w:r>
            <w:r w:rsidRPr="0057602C">
              <w:rPr>
                <w:rFonts w:cs="宋体" w:hint="eastAsia"/>
                <w:sz w:val="18"/>
                <w:szCs w:val="18"/>
              </w:rPr>
              <w:t xml:space="preserve">   </w:t>
            </w:r>
            <w:r w:rsidRPr="0057602C">
              <w:rPr>
                <w:rFonts w:cs="宋体" w:hint="eastAsia"/>
                <w:sz w:val="18"/>
                <w:szCs w:val="18"/>
              </w:rPr>
              <w:t>日</w:t>
            </w:r>
            <w:r w:rsidRPr="0057602C">
              <w:rPr>
                <w:rFonts w:cs="宋体" w:hint="eastAsia"/>
                <w:sz w:val="18"/>
                <w:szCs w:val="18"/>
              </w:rPr>
              <w:t xml:space="preserve">           </w:t>
            </w:r>
            <w:r w:rsidRPr="0057602C">
              <w:rPr>
                <w:rFonts w:cs="宋体" w:hint="eastAsia"/>
                <w:sz w:val="18"/>
                <w:szCs w:val="18"/>
              </w:rPr>
              <w:t>年</w:t>
            </w:r>
            <w:r w:rsidRPr="0057602C">
              <w:rPr>
                <w:rFonts w:cs="宋体" w:hint="eastAsia"/>
                <w:sz w:val="18"/>
                <w:szCs w:val="18"/>
              </w:rPr>
              <w:t xml:space="preserve">   </w:t>
            </w:r>
            <w:r w:rsidRPr="0057602C">
              <w:rPr>
                <w:rFonts w:cs="宋体" w:hint="eastAsia"/>
                <w:sz w:val="18"/>
                <w:szCs w:val="18"/>
              </w:rPr>
              <w:t>月</w:t>
            </w:r>
            <w:r w:rsidRPr="0057602C">
              <w:rPr>
                <w:rFonts w:cs="宋体" w:hint="eastAsia"/>
                <w:sz w:val="18"/>
                <w:szCs w:val="18"/>
              </w:rPr>
              <w:t xml:space="preserve">   </w:t>
            </w:r>
            <w:r w:rsidRPr="0057602C">
              <w:rPr>
                <w:rFonts w:cs="宋体" w:hint="eastAsia"/>
                <w:sz w:val="18"/>
                <w:szCs w:val="18"/>
              </w:rPr>
              <w:t>日</w:t>
            </w:r>
          </w:p>
        </w:tc>
      </w:tr>
      <w:tr w:rsidR="0057602C" w:rsidRPr="0057602C" w14:paraId="6DF12F30" w14:textId="77777777" w:rsidTr="00012E60">
        <w:trPr>
          <w:trHeight w:val="567"/>
          <w:jc w:val="center"/>
        </w:trPr>
        <w:tc>
          <w:tcPr>
            <w:tcW w:w="596" w:type="pct"/>
            <w:gridSpan w:val="2"/>
            <w:vAlign w:val="center"/>
          </w:tcPr>
          <w:p w14:paraId="654AF40F" w14:textId="77777777" w:rsidR="00C60B84" w:rsidRPr="0057602C" w:rsidRDefault="0004239E">
            <w:pPr>
              <w:adjustRightInd w:val="0"/>
              <w:snapToGrid w:val="0"/>
              <w:jc w:val="center"/>
              <w:rPr>
                <w:sz w:val="18"/>
                <w:szCs w:val="18"/>
              </w:rPr>
            </w:pPr>
            <w:r w:rsidRPr="0057602C">
              <w:rPr>
                <w:rFonts w:cs="宋体" w:hint="eastAsia"/>
                <w:sz w:val="18"/>
                <w:szCs w:val="18"/>
              </w:rPr>
              <w:t>监理单位复核意见</w:t>
            </w:r>
          </w:p>
        </w:tc>
        <w:tc>
          <w:tcPr>
            <w:tcW w:w="4404" w:type="pct"/>
            <w:gridSpan w:val="7"/>
          </w:tcPr>
          <w:p w14:paraId="0781DD96" w14:textId="77777777" w:rsidR="00C60B84" w:rsidRPr="0057602C" w:rsidRDefault="00C60B84">
            <w:pPr>
              <w:ind w:firstLineChars="200" w:firstLine="360"/>
              <w:jc w:val="left"/>
              <w:rPr>
                <w:rFonts w:cs="宋体"/>
                <w:sz w:val="18"/>
                <w:szCs w:val="18"/>
              </w:rPr>
            </w:pPr>
          </w:p>
          <w:p w14:paraId="752B64B3" w14:textId="0AA195C7" w:rsidR="00401037" w:rsidRPr="0057602C" w:rsidRDefault="00401037" w:rsidP="00401037">
            <w:pPr>
              <w:ind w:firstLineChars="200" w:firstLine="360"/>
              <w:jc w:val="left"/>
              <w:rPr>
                <w:rFonts w:cs="宋体"/>
                <w:sz w:val="18"/>
                <w:szCs w:val="18"/>
              </w:rPr>
            </w:pPr>
            <w:r w:rsidRPr="0057602C">
              <w:rPr>
                <w:rFonts w:cs="宋体" w:hint="eastAsia"/>
                <w:sz w:val="18"/>
                <w:szCs w:val="18"/>
              </w:rPr>
              <w:t>经抽检并查验相关检验报告和检验资料，主控检测项目合格率为</w:t>
            </w:r>
            <w:r w:rsidRPr="0057602C">
              <w:rPr>
                <w:rFonts w:cs="宋体" w:hint="eastAsia"/>
                <w:sz w:val="18"/>
                <w:szCs w:val="18"/>
                <w:u w:val="single"/>
              </w:rPr>
              <w:t xml:space="preserve">    </w:t>
            </w:r>
            <w:r w:rsidRPr="0057602C">
              <w:rPr>
                <w:rFonts w:cs="宋体" w:hint="eastAsia"/>
                <w:sz w:val="18"/>
                <w:szCs w:val="18"/>
              </w:rPr>
              <w:t>%</w:t>
            </w:r>
            <w:r w:rsidRPr="0057602C">
              <w:rPr>
                <w:rFonts w:cs="宋体" w:hint="eastAsia"/>
                <w:sz w:val="18"/>
                <w:szCs w:val="18"/>
              </w:rPr>
              <w:t>，一般检测项目合格率为</w:t>
            </w:r>
            <w:r w:rsidRPr="0057602C">
              <w:rPr>
                <w:rFonts w:cs="宋体" w:hint="eastAsia"/>
                <w:sz w:val="18"/>
                <w:szCs w:val="18"/>
                <w:u w:val="single"/>
              </w:rPr>
              <w:t xml:space="preserve">    </w:t>
            </w:r>
            <w:r w:rsidRPr="0057602C">
              <w:rPr>
                <w:rFonts w:cs="宋体" w:hint="eastAsia"/>
                <w:sz w:val="18"/>
                <w:szCs w:val="18"/>
              </w:rPr>
              <w:t>%</w:t>
            </w:r>
            <w:r w:rsidRPr="0057602C">
              <w:rPr>
                <w:rFonts w:cs="宋体" w:hint="eastAsia"/>
                <w:sz w:val="18"/>
                <w:szCs w:val="18"/>
              </w:rPr>
              <w:t>。</w:t>
            </w:r>
          </w:p>
          <w:p w14:paraId="1CC320F0" w14:textId="77777777" w:rsidR="00401037" w:rsidRPr="0057602C" w:rsidRDefault="00401037" w:rsidP="00401037">
            <w:pPr>
              <w:ind w:firstLineChars="200" w:firstLine="360"/>
              <w:jc w:val="left"/>
              <w:rPr>
                <w:rFonts w:cs="宋体"/>
                <w:sz w:val="18"/>
                <w:szCs w:val="18"/>
              </w:rPr>
            </w:pPr>
            <w:r w:rsidRPr="0057602C">
              <w:rPr>
                <w:rFonts w:cs="宋体" w:hint="eastAsia"/>
                <w:sz w:val="18"/>
                <w:szCs w:val="18"/>
              </w:rPr>
              <w:t>单元工程质量等级评定为：</w:t>
            </w:r>
          </w:p>
          <w:p w14:paraId="0EBDD3B0" w14:textId="77777777" w:rsidR="00B6549E" w:rsidRPr="0057602C" w:rsidRDefault="00B6549E">
            <w:pPr>
              <w:ind w:firstLineChars="200" w:firstLine="360"/>
              <w:jc w:val="left"/>
              <w:rPr>
                <w:rFonts w:cs="宋体"/>
                <w:sz w:val="18"/>
                <w:szCs w:val="18"/>
              </w:rPr>
            </w:pPr>
          </w:p>
          <w:p w14:paraId="17822C1B" w14:textId="77777777" w:rsidR="00B6549E" w:rsidRPr="0057602C" w:rsidRDefault="00B6549E">
            <w:pPr>
              <w:ind w:firstLineChars="200" w:firstLine="360"/>
              <w:jc w:val="left"/>
              <w:rPr>
                <w:rFonts w:cs="宋体"/>
                <w:sz w:val="18"/>
                <w:szCs w:val="18"/>
              </w:rPr>
            </w:pPr>
          </w:p>
          <w:p w14:paraId="4F93D890" w14:textId="77777777" w:rsidR="00B6549E" w:rsidRPr="0057602C" w:rsidRDefault="00B6549E">
            <w:pPr>
              <w:ind w:firstLineChars="200" w:firstLine="360"/>
              <w:jc w:val="left"/>
              <w:rPr>
                <w:rFonts w:cs="宋体"/>
                <w:sz w:val="18"/>
                <w:szCs w:val="18"/>
              </w:rPr>
            </w:pPr>
          </w:p>
          <w:p w14:paraId="15686A35" w14:textId="77777777" w:rsidR="00D97BB8" w:rsidRPr="0057602C" w:rsidRDefault="00D97BB8">
            <w:pPr>
              <w:ind w:firstLineChars="200" w:firstLine="360"/>
              <w:jc w:val="left"/>
              <w:rPr>
                <w:rFonts w:cs="宋体"/>
                <w:sz w:val="18"/>
                <w:szCs w:val="18"/>
              </w:rPr>
            </w:pPr>
          </w:p>
          <w:p w14:paraId="711CB21F" w14:textId="77777777" w:rsidR="00D97BB8" w:rsidRPr="0057602C" w:rsidRDefault="00D97BB8">
            <w:pPr>
              <w:ind w:firstLineChars="200" w:firstLine="360"/>
              <w:jc w:val="left"/>
              <w:rPr>
                <w:rFonts w:cs="宋体"/>
                <w:sz w:val="18"/>
                <w:szCs w:val="18"/>
              </w:rPr>
            </w:pPr>
          </w:p>
          <w:p w14:paraId="5865431A" w14:textId="77777777" w:rsidR="00D97BB8" w:rsidRPr="0057602C" w:rsidRDefault="00D97BB8">
            <w:pPr>
              <w:ind w:firstLineChars="200" w:firstLine="360"/>
              <w:jc w:val="left"/>
              <w:rPr>
                <w:rFonts w:cs="宋体"/>
                <w:sz w:val="18"/>
                <w:szCs w:val="18"/>
              </w:rPr>
            </w:pPr>
          </w:p>
          <w:p w14:paraId="6110C570" w14:textId="77777777" w:rsidR="00C60B84" w:rsidRPr="0057602C" w:rsidRDefault="00C60B84">
            <w:pPr>
              <w:jc w:val="center"/>
              <w:rPr>
                <w:rFonts w:cs="宋体"/>
                <w:sz w:val="18"/>
                <w:szCs w:val="18"/>
              </w:rPr>
            </w:pPr>
          </w:p>
          <w:p w14:paraId="5B733626" w14:textId="77777777" w:rsidR="00C60B84" w:rsidRPr="0057602C" w:rsidRDefault="0004239E">
            <w:pPr>
              <w:adjustRightInd w:val="0"/>
              <w:snapToGrid w:val="0"/>
              <w:spacing w:beforeLines="100" w:before="240" w:line="360" w:lineRule="auto"/>
              <w:ind w:right="540"/>
              <w:jc w:val="right"/>
              <w:rPr>
                <w:bCs/>
                <w:sz w:val="18"/>
                <w:szCs w:val="18"/>
              </w:rPr>
            </w:pPr>
            <w:r w:rsidRPr="0057602C">
              <w:rPr>
                <w:rFonts w:cs="宋体" w:hint="eastAsia"/>
                <w:sz w:val="18"/>
                <w:szCs w:val="18"/>
              </w:rPr>
              <w:t>监理工程师（签字）：</w:t>
            </w:r>
            <w:r w:rsidRPr="0057602C">
              <w:rPr>
                <w:rFonts w:cs="宋体" w:hint="eastAsia"/>
                <w:sz w:val="18"/>
                <w:szCs w:val="18"/>
              </w:rPr>
              <w:t xml:space="preserve">         </w:t>
            </w:r>
            <w:r w:rsidRPr="0057602C">
              <w:rPr>
                <w:rFonts w:cs="宋体"/>
                <w:sz w:val="18"/>
                <w:szCs w:val="18"/>
              </w:rPr>
              <w:t xml:space="preserve">         </w:t>
            </w:r>
            <w:r w:rsidRPr="0057602C">
              <w:rPr>
                <w:rFonts w:cs="宋体" w:hint="eastAsia"/>
                <w:sz w:val="18"/>
                <w:szCs w:val="18"/>
              </w:rPr>
              <w:t xml:space="preserve">     </w:t>
            </w:r>
            <w:r w:rsidRPr="0057602C">
              <w:rPr>
                <w:rFonts w:cs="宋体" w:hint="eastAsia"/>
                <w:sz w:val="18"/>
                <w:szCs w:val="18"/>
              </w:rPr>
              <w:t>年</w:t>
            </w:r>
            <w:r w:rsidRPr="0057602C">
              <w:rPr>
                <w:rFonts w:cs="宋体" w:hint="eastAsia"/>
                <w:sz w:val="18"/>
                <w:szCs w:val="18"/>
              </w:rPr>
              <w:t xml:space="preserve">   </w:t>
            </w:r>
            <w:r w:rsidRPr="0057602C">
              <w:rPr>
                <w:rFonts w:cs="宋体" w:hint="eastAsia"/>
                <w:sz w:val="18"/>
                <w:szCs w:val="18"/>
              </w:rPr>
              <w:t>月</w:t>
            </w:r>
            <w:r w:rsidRPr="0057602C">
              <w:rPr>
                <w:rFonts w:cs="宋体" w:hint="eastAsia"/>
                <w:sz w:val="18"/>
                <w:szCs w:val="18"/>
              </w:rPr>
              <w:t xml:space="preserve">   </w:t>
            </w:r>
            <w:r w:rsidRPr="0057602C">
              <w:rPr>
                <w:rFonts w:cs="宋体" w:hint="eastAsia"/>
                <w:sz w:val="18"/>
                <w:szCs w:val="18"/>
              </w:rPr>
              <w:t>日</w:t>
            </w:r>
          </w:p>
        </w:tc>
      </w:tr>
    </w:tbl>
    <w:p w14:paraId="08E0A29C" w14:textId="77777777" w:rsidR="00527B07" w:rsidRPr="0057602C" w:rsidRDefault="00527B07">
      <w:pPr>
        <w:widowControl/>
        <w:jc w:val="left"/>
        <w:rPr>
          <w:strike/>
          <w:szCs w:val="21"/>
        </w:rPr>
      </w:pPr>
      <w:r w:rsidRPr="0057602C">
        <w:rPr>
          <w:strike/>
          <w:szCs w:val="21"/>
        </w:rPr>
        <w:br w:type="page"/>
      </w:r>
    </w:p>
    <w:p w14:paraId="58AC270B" w14:textId="1739B787" w:rsidR="00C60B84" w:rsidRPr="003B3BF1" w:rsidRDefault="00527B07" w:rsidP="006A6F91">
      <w:pPr>
        <w:pStyle w:val="1"/>
        <w:keepLines w:val="0"/>
        <w:overflowPunct w:val="0"/>
        <w:adjustRightInd w:val="0"/>
        <w:snapToGrid w:val="0"/>
        <w:spacing w:before="240" w:afterLines="0" w:after="284"/>
        <w:jc w:val="center"/>
        <w:textAlignment w:val="baseline"/>
        <w:rPr>
          <w:rFonts w:ascii="黑体" w:hAnsi="黑体" w:cs="Arial"/>
          <w:snapToGrid w:val="0"/>
          <w:kern w:val="0"/>
          <w:szCs w:val="20"/>
          <w:lang w:val="zh-CN"/>
        </w:rPr>
      </w:pPr>
      <w:bookmarkStart w:id="143" w:name="_Toc157506238"/>
      <w:bookmarkEnd w:id="1"/>
      <w:bookmarkEnd w:id="2"/>
      <w:r w:rsidRPr="003B3BF1">
        <w:rPr>
          <w:rFonts w:ascii="黑体" w:hAnsi="黑体" w:cs="Arial" w:hint="eastAsia"/>
          <w:snapToGrid w:val="0"/>
          <w:kern w:val="0"/>
          <w:szCs w:val="20"/>
          <w:lang w:val="zh-CN"/>
        </w:rPr>
        <w:lastRenderedPageBreak/>
        <w:t>参</w:t>
      </w:r>
      <w:r w:rsidR="005B4BAD" w:rsidRPr="003B3BF1">
        <w:rPr>
          <w:rFonts w:ascii="黑体" w:hAnsi="黑体" w:cs="Arial" w:hint="eastAsia"/>
          <w:snapToGrid w:val="0"/>
          <w:kern w:val="0"/>
          <w:szCs w:val="20"/>
          <w:lang w:val="zh-CN"/>
        </w:rPr>
        <w:t xml:space="preserve">  </w:t>
      </w:r>
      <w:r w:rsidRPr="003B3BF1">
        <w:rPr>
          <w:rFonts w:ascii="黑体" w:hAnsi="黑体" w:cs="Arial" w:hint="eastAsia"/>
          <w:snapToGrid w:val="0"/>
          <w:kern w:val="0"/>
          <w:szCs w:val="20"/>
          <w:lang w:val="zh-CN"/>
        </w:rPr>
        <w:t>考</w:t>
      </w:r>
      <w:r w:rsidR="005B4BAD" w:rsidRPr="003B3BF1">
        <w:rPr>
          <w:rFonts w:ascii="黑体" w:hAnsi="黑体" w:cs="Arial" w:hint="eastAsia"/>
          <w:snapToGrid w:val="0"/>
          <w:kern w:val="0"/>
          <w:szCs w:val="20"/>
          <w:lang w:val="zh-CN"/>
        </w:rPr>
        <w:t xml:space="preserve"> </w:t>
      </w:r>
      <w:r w:rsidR="005B4BAD" w:rsidRPr="003B3BF1">
        <w:rPr>
          <w:rFonts w:ascii="黑体" w:hAnsi="黑体" w:cs="Arial"/>
          <w:snapToGrid w:val="0"/>
          <w:kern w:val="0"/>
          <w:szCs w:val="20"/>
          <w:lang w:val="zh-CN"/>
        </w:rPr>
        <w:t xml:space="preserve"> </w:t>
      </w:r>
      <w:r w:rsidRPr="003B3BF1">
        <w:rPr>
          <w:rFonts w:ascii="黑体" w:hAnsi="黑体" w:cs="Arial"/>
          <w:snapToGrid w:val="0"/>
          <w:kern w:val="0"/>
          <w:szCs w:val="20"/>
          <w:lang w:val="zh-CN"/>
        </w:rPr>
        <w:t>文</w:t>
      </w:r>
      <w:r w:rsidR="005B4BAD" w:rsidRPr="003B3BF1">
        <w:rPr>
          <w:rFonts w:ascii="黑体" w:hAnsi="黑体" w:cs="Arial" w:hint="eastAsia"/>
          <w:snapToGrid w:val="0"/>
          <w:kern w:val="0"/>
          <w:szCs w:val="20"/>
          <w:lang w:val="zh-CN"/>
        </w:rPr>
        <w:t xml:space="preserve">  </w:t>
      </w:r>
      <w:r w:rsidRPr="003B3BF1">
        <w:rPr>
          <w:rFonts w:ascii="黑体" w:hAnsi="黑体" w:cs="Arial"/>
          <w:snapToGrid w:val="0"/>
          <w:kern w:val="0"/>
          <w:szCs w:val="20"/>
          <w:lang w:val="zh-CN"/>
        </w:rPr>
        <w:t>献</w:t>
      </w:r>
      <w:bookmarkEnd w:id="143"/>
    </w:p>
    <w:bookmarkEnd w:id="3"/>
    <w:p w14:paraId="5B07358C" w14:textId="703F81DA" w:rsidR="005B4BAD" w:rsidRPr="0057602C" w:rsidRDefault="0040594B" w:rsidP="0040594B">
      <w:pPr>
        <w:pStyle w:val="affe"/>
        <w:numPr>
          <w:ilvl w:val="0"/>
          <w:numId w:val="9"/>
        </w:numPr>
        <w:overflowPunct w:val="0"/>
        <w:spacing w:line="360" w:lineRule="auto"/>
        <w:ind w:left="0" w:firstLineChars="200" w:firstLine="436"/>
        <w:rPr>
          <w:rFonts w:ascii="宋体" w:hAnsi="宋体"/>
          <w:spacing w:val="4"/>
          <w:szCs w:val="21"/>
        </w:rPr>
      </w:pPr>
      <w:r>
        <w:rPr>
          <w:rFonts w:ascii="宋体" w:hAnsi="宋体"/>
          <w:spacing w:val="4"/>
          <w:szCs w:val="21"/>
        </w:rPr>
        <w:t xml:space="preserve"> </w:t>
      </w:r>
      <w:r w:rsidR="005B4BAD" w:rsidRPr="0057602C">
        <w:rPr>
          <w:rFonts w:ascii="宋体" w:hAnsi="宋体"/>
          <w:spacing w:val="4"/>
          <w:szCs w:val="21"/>
        </w:rPr>
        <w:t>GB/T 12898</w:t>
      </w:r>
      <w:r>
        <w:rPr>
          <w:rFonts w:ascii="宋体" w:hAnsi="宋体"/>
          <w:spacing w:val="4"/>
          <w:szCs w:val="21"/>
        </w:rPr>
        <w:t xml:space="preserve"> </w:t>
      </w:r>
      <w:r w:rsidR="005B4BAD" w:rsidRPr="0057602C">
        <w:rPr>
          <w:rFonts w:ascii="宋体" w:hAnsi="宋体"/>
          <w:spacing w:val="4"/>
          <w:szCs w:val="21"/>
        </w:rPr>
        <w:t xml:space="preserve"> 国家三、四等水准测量规范</w:t>
      </w:r>
    </w:p>
    <w:p w14:paraId="3E9E24FC" w14:textId="4F658AA5" w:rsidR="005B4BAD" w:rsidRPr="0057602C" w:rsidRDefault="0040594B" w:rsidP="0040594B">
      <w:pPr>
        <w:pStyle w:val="affe"/>
        <w:numPr>
          <w:ilvl w:val="0"/>
          <w:numId w:val="9"/>
        </w:numPr>
        <w:overflowPunct w:val="0"/>
        <w:spacing w:line="360" w:lineRule="auto"/>
        <w:ind w:left="0" w:firstLineChars="200" w:firstLine="436"/>
        <w:rPr>
          <w:rFonts w:ascii="宋体" w:hAnsi="宋体"/>
          <w:spacing w:val="4"/>
          <w:szCs w:val="21"/>
        </w:rPr>
      </w:pPr>
      <w:r>
        <w:rPr>
          <w:rFonts w:ascii="宋体" w:hAnsi="宋体"/>
          <w:spacing w:val="4"/>
          <w:szCs w:val="21"/>
        </w:rPr>
        <w:t xml:space="preserve"> </w:t>
      </w:r>
      <w:r w:rsidR="005B4BAD" w:rsidRPr="0057602C">
        <w:rPr>
          <w:rFonts w:ascii="宋体" w:hAnsi="宋体"/>
          <w:spacing w:val="4"/>
          <w:szCs w:val="21"/>
        </w:rPr>
        <w:t xml:space="preserve">GB/T 18314 </w:t>
      </w:r>
      <w:r>
        <w:rPr>
          <w:rFonts w:ascii="宋体" w:hAnsi="宋体"/>
          <w:spacing w:val="4"/>
          <w:szCs w:val="21"/>
        </w:rPr>
        <w:t xml:space="preserve"> </w:t>
      </w:r>
      <w:r w:rsidR="005B4BAD" w:rsidRPr="0057602C">
        <w:rPr>
          <w:rFonts w:ascii="宋体" w:hAnsi="宋体" w:hint="eastAsia"/>
          <w:spacing w:val="4"/>
          <w:szCs w:val="21"/>
        </w:rPr>
        <w:t>全球定位系统（GPS）测量规范</w:t>
      </w:r>
    </w:p>
    <w:p w14:paraId="53FDAB51" w14:textId="0584BEED" w:rsidR="005B4BAD" w:rsidRPr="0057602C" w:rsidRDefault="0040594B" w:rsidP="0040594B">
      <w:pPr>
        <w:pStyle w:val="affe"/>
        <w:numPr>
          <w:ilvl w:val="0"/>
          <w:numId w:val="9"/>
        </w:numPr>
        <w:overflowPunct w:val="0"/>
        <w:spacing w:line="360" w:lineRule="auto"/>
        <w:ind w:left="0" w:firstLineChars="200" w:firstLine="436"/>
        <w:rPr>
          <w:rFonts w:ascii="宋体" w:hAnsi="宋体"/>
          <w:spacing w:val="4"/>
          <w:szCs w:val="21"/>
        </w:rPr>
      </w:pPr>
      <w:r>
        <w:rPr>
          <w:rFonts w:ascii="宋体" w:hAnsi="宋体"/>
          <w:spacing w:val="4"/>
          <w:szCs w:val="21"/>
        </w:rPr>
        <w:t xml:space="preserve"> </w:t>
      </w:r>
      <w:r w:rsidR="005B4BAD" w:rsidRPr="0057602C">
        <w:rPr>
          <w:rFonts w:ascii="宋体" w:hAnsi="宋体" w:hint="eastAsia"/>
          <w:spacing w:val="4"/>
          <w:szCs w:val="21"/>
        </w:rPr>
        <w:t>GB/T 24356</w:t>
      </w:r>
      <w:r>
        <w:rPr>
          <w:rFonts w:ascii="宋体" w:hAnsi="宋体"/>
          <w:spacing w:val="4"/>
          <w:szCs w:val="21"/>
        </w:rPr>
        <w:t xml:space="preserve"> </w:t>
      </w:r>
      <w:r w:rsidR="005B4BAD" w:rsidRPr="0057602C">
        <w:rPr>
          <w:rFonts w:ascii="宋体" w:hAnsi="宋体"/>
          <w:spacing w:val="4"/>
          <w:szCs w:val="21"/>
        </w:rPr>
        <w:t xml:space="preserve"> </w:t>
      </w:r>
      <w:r w:rsidR="005B4BAD" w:rsidRPr="0057602C">
        <w:rPr>
          <w:rFonts w:ascii="宋体" w:hAnsi="宋体" w:hint="eastAsia"/>
          <w:spacing w:val="4"/>
          <w:szCs w:val="21"/>
        </w:rPr>
        <w:t>测绘成果质量检验与验收</w:t>
      </w:r>
    </w:p>
    <w:p w14:paraId="45A21F1D" w14:textId="509D3B8D" w:rsidR="005B4BAD" w:rsidRPr="0057602C" w:rsidRDefault="0040594B" w:rsidP="0040594B">
      <w:pPr>
        <w:pStyle w:val="affe"/>
        <w:numPr>
          <w:ilvl w:val="0"/>
          <w:numId w:val="9"/>
        </w:numPr>
        <w:overflowPunct w:val="0"/>
        <w:spacing w:line="360" w:lineRule="auto"/>
        <w:ind w:left="0" w:firstLineChars="200" w:firstLine="436"/>
        <w:rPr>
          <w:rFonts w:ascii="宋体" w:hAnsi="宋体"/>
          <w:spacing w:val="4"/>
          <w:szCs w:val="21"/>
        </w:rPr>
      </w:pPr>
      <w:r>
        <w:rPr>
          <w:rFonts w:ascii="宋体" w:hAnsi="宋体"/>
          <w:spacing w:val="4"/>
          <w:szCs w:val="21"/>
        </w:rPr>
        <w:t xml:space="preserve"> </w:t>
      </w:r>
      <w:r w:rsidR="005B4BAD" w:rsidRPr="0057602C">
        <w:rPr>
          <w:rFonts w:ascii="宋体" w:hAnsi="宋体" w:hint="eastAsia"/>
          <w:spacing w:val="4"/>
          <w:szCs w:val="21"/>
        </w:rPr>
        <w:t xml:space="preserve">GB 50026 </w:t>
      </w:r>
      <w:r>
        <w:rPr>
          <w:rFonts w:ascii="宋体" w:hAnsi="宋体"/>
          <w:spacing w:val="4"/>
          <w:szCs w:val="21"/>
        </w:rPr>
        <w:t xml:space="preserve"> </w:t>
      </w:r>
      <w:r w:rsidR="005B4BAD" w:rsidRPr="0057602C">
        <w:rPr>
          <w:rFonts w:ascii="宋体" w:hAnsi="宋体" w:hint="eastAsia"/>
          <w:spacing w:val="4"/>
          <w:szCs w:val="21"/>
        </w:rPr>
        <w:t>工程测量标准</w:t>
      </w:r>
    </w:p>
    <w:p w14:paraId="77906975" w14:textId="3B026591" w:rsidR="005B4BAD" w:rsidRPr="0057602C" w:rsidRDefault="0040594B" w:rsidP="0040594B">
      <w:pPr>
        <w:pStyle w:val="affe"/>
        <w:numPr>
          <w:ilvl w:val="0"/>
          <w:numId w:val="9"/>
        </w:numPr>
        <w:overflowPunct w:val="0"/>
        <w:spacing w:line="360" w:lineRule="auto"/>
        <w:ind w:left="0" w:firstLineChars="200" w:firstLine="436"/>
        <w:rPr>
          <w:rFonts w:ascii="宋体" w:hAnsi="宋体"/>
          <w:spacing w:val="4"/>
          <w:szCs w:val="21"/>
        </w:rPr>
      </w:pPr>
      <w:r>
        <w:rPr>
          <w:rFonts w:ascii="宋体" w:hAnsi="宋体"/>
          <w:spacing w:val="4"/>
          <w:szCs w:val="21"/>
        </w:rPr>
        <w:t xml:space="preserve"> </w:t>
      </w:r>
      <w:r w:rsidR="005B4BAD" w:rsidRPr="0057602C">
        <w:rPr>
          <w:rFonts w:ascii="宋体" w:hAnsi="宋体" w:hint="eastAsia"/>
          <w:spacing w:val="4"/>
          <w:szCs w:val="21"/>
        </w:rPr>
        <w:t>GB</w:t>
      </w:r>
      <w:r w:rsidR="005B4BAD" w:rsidRPr="0057602C">
        <w:rPr>
          <w:rFonts w:ascii="宋体" w:hAnsi="宋体"/>
          <w:spacing w:val="4"/>
          <w:szCs w:val="21"/>
        </w:rPr>
        <w:t xml:space="preserve"> </w:t>
      </w:r>
      <w:r w:rsidR="005B4BAD" w:rsidRPr="0057602C">
        <w:rPr>
          <w:rFonts w:ascii="宋体" w:hAnsi="宋体" w:hint="eastAsia"/>
          <w:spacing w:val="4"/>
          <w:szCs w:val="21"/>
        </w:rPr>
        <w:t>55018</w:t>
      </w:r>
      <w:r w:rsidR="005B4BAD" w:rsidRPr="0057602C">
        <w:rPr>
          <w:rFonts w:ascii="宋体" w:hAnsi="宋体"/>
          <w:spacing w:val="4"/>
          <w:szCs w:val="21"/>
        </w:rPr>
        <w:t xml:space="preserve"> </w:t>
      </w:r>
      <w:r>
        <w:rPr>
          <w:rFonts w:ascii="宋体" w:hAnsi="宋体"/>
          <w:spacing w:val="4"/>
          <w:szCs w:val="21"/>
        </w:rPr>
        <w:t xml:space="preserve"> </w:t>
      </w:r>
      <w:r w:rsidR="005B4BAD" w:rsidRPr="0057602C">
        <w:rPr>
          <w:rFonts w:ascii="宋体" w:hAnsi="宋体" w:hint="eastAsia"/>
          <w:spacing w:val="4"/>
          <w:szCs w:val="21"/>
        </w:rPr>
        <w:t>工程测量通用规范</w:t>
      </w:r>
    </w:p>
    <w:p w14:paraId="7A2AAA1B" w14:textId="65FF413E" w:rsidR="005B4BAD" w:rsidRPr="0057602C" w:rsidRDefault="0040594B" w:rsidP="0040594B">
      <w:pPr>
        <w:pStyle w:val="affe"/>
        <w:numPr>
          <w:ilvl w:val="0"/>
          <w:numId w:val="9"/>
        </w:numPr>
        <w:overflowPunct w:val="0"/>
        <w:spacing w:line="360" w:lineRule="auto"/>
        <w:ind w:left="0" w:firstLineChars="200" w:firstLine="436"/>
        <w:rPr>
          <w:rFonts w:ascii="宋体" w:hAnsi="宋体"/>
          <w:spacing w:val="4"/>
          <w:szCs w:val="21"/>
        </w:rPr>
      </w:pPr>
      <w:r>
        <w:rPr>
          <w:rFonts w:ascii="宋体" w:hAnsi="宋体"/>
          <w:spacing w:val="4"/>
          <w:szCs w:val="21"/>
        </w:rPr>
        <w:t xml:space="preserve"> </w:t>
      </w:r>
      <w:r w:rsidR="005B4BAD" w:rsidRPr="0057602C">
        <w:rPr>
          <w:rFonts w:ascii="宋体" w:hAnsi="宋体"/>
          <w:spacing w:val="4"/>
          <w:szCs w:val="21"/>
        </w:rPr>
        <w:t xml:space="preserve">CH/T 2009 </w:t>
      </w:r>
      <w:r>
        <w:rPr>
          <w:rFonts w:ascii="宋体" w:hAnsi="宋体"/>
          <w:spacing w:val="4"/>
          <w:szCs w:val="21"/>
        </w:rPr>
        <w:t xml:space="preserve"> </w:t>
      </w:r>
      <w:r w:rsidR="005B4BAD" w:rsidRPr="0057602C">
        <w:rPr>
          <w:rFonts w:ascii="宋体" w:hAnsi="宋体" w:hint="eastAsia"/>
          <w:spacing w:val="4"/>
          <w:szCs w:val="21"/>
        </w:rPr>
        <w:t>全球定位系统实时动态测量（RTK）技术规范</w:t>
      </w:r>
    </w:p>
    <w:p w14:paraId="396F962E" w14:textId="0C76D200" w:rsidR="005B4BAD" w:rsidRPr="0057602C" w:rsidRDefault="0040594B" w:rsidP="0040594B">
      <w:pPr>
        <w:pStyle w:val="affe"/>
        <w:numPr>
          <w:ilvl w:val="0"/>
          <w:numId w:val="9"/>
        </w:numPr>
        <w:overflowPunct w:val="0"/>
        <w:spacing w:line="360" w:lineRule="auto"/>
        <w:ind w:left="0" w:firstLineChars="200" w:firstLine="436"/>
        <w:rPr>
          <w:rFonts w:ascii="宋体" w:hAnsi="宋体"/>
          <w:spacing w:val="4"/>
          <w:szCs w:val="21"/>
        </w:rPr>
      </w:pPr>
      <w:r>
        <w:rPr>
          <w:rFonts w:ascii="宋体" w:hAnsi="宋体"/>
          <w:spacing w:val="4"/>
          <w:szCs w:val="21"/>
        </w:rPr>
        <w:t xml:space="preserve"> </w:t>
      </w:r>
      <w:r w:rsidR="005B4BAD" w:rsidRPr="0057602C">
        <w:rPr>
          <w:rFonts w:ascii="宋体" w:hAnsi="宋体" w:hint="eastAsia"/>
          <w:spacing w:val="4"/>
          <w:szCs w:val="21"/>
        </w:rPr>
        <w:t xml:space="preserve">SL 17 </w:t>
      </w:r>
      <w:r>
        <w:rPr>
          <w:rFonts w:ascii="宋体" w:hAnsi="宋体"/>
          <w:spacing w:val="4"/>
          <w:szCs w:val="21"/>
        </w:rPr>
        <w:t xml:space="preserve"> </w:t>
      </w:r>
      <w:r w:rsidR="005B4BAD" w:rsidRPr="0057602C">
        <w:rPr>
          <w:rFonts w:ascii="宋体" w:hAnsi="宋体" w:hint="eastAsia"/>
          <w:spacing w:val="4"/>
          <w:szCs w:val="21"/>
        </w:rPr>
        <w:t>疏浚与吹填工程技术规范</w:t>
      </w:r>
    </w:p>
    <w:p w14:paraId="08E1482B" w14:textId="456301BF" w:rsidR="005B4BAD" w:rsidRPr="0057602C" w:rsidRDefault="0040594B" w:rsidP="0040594B">
      <w:pPr>
        <w:pStyle w:val="affe"/>
        <w:numPr>
          <w:ilvl w:val="0"/>
          <w:numId w:val="9"/>
        </w:numPr>
        <w:overflowPunct w:val="0"/>
        <w:spacing w:line="360" w:lineRule="auto"/>
        <w:ind w:left="0" w:firstLineChars="200" w:firstLine="436"/>
        <w:rPr>
          <w:rFonts w:ascii="宋体" w:hAnsi="宋体"/>
          <w:spacing w:val="4"/>
          <w:szCs w:val="21"/>
        </w:rPr>
      </w:pPr>
      <w:r>
        <w:rPr>
          <w:rFonts w:ascii="宋体" w:hAnsi="宋体"/>
          <w:spacing w:val="4"/>
          <w:szCs w:val="21"/>
        </w:rPr>
        <w:t xml:space="preserve"> </w:t>
      </w:r>
      <w:r w:rsidR="005B4BAD" w:rsidRPr="0057602C">
        <w:rPr>
          <w:rFonts w:ascii="宋体" w:hAnsi="宋体" w:hint="eastAsia"/>
          <w:spacing w:val="4"/>
          <w:szCs w:val="21"/>
        </w:rPr>
        <w:t xml:space="preserve">SL 176 </w:t>
      </w:r>
      <w:r>
        <w:rPr>
          <w:rFonts w:ascii="宋体" w:hAnsi="宋体"/>
          <w:spacing w:val="4"/>
          <w:szCs w:val="21"/>
        </w:rPr>
        <w:t xml:space="preserve"> </w:t>
      </w:r>
      <w:r w:rsidR="005B4BAD" w:rsidRPr="0057602C">
        <w:rPr>
          <w:rFonts w:ascii="宋体" w:hAnsi="宋体" w:hint="eastAsia"/>
          <w:spacing w:val="4"/>
          <w:szCs w:val="21"/>
        </w:rPr>
        <w:t>水利水电工程施工质量检验与评定规程</w:t>
      </w:r>
    </w:p>
    <w:p w14:paraId="459A4AD9" w14:textId="0246DBA0" w:rsidR="005B4BAD" w:rsidRPr="0057602C" w:rsidRDefault="0040594B" w:rsidP="0040594B">
      <w:pPr>
        <w:pStyle w:val="affe"/>
        <w:numPr>
          <w:ilvl w:val="0"/>
          <w:numId w:val="9"/>
        </w:numPr>
        <w:overflowPunct w:val="0"/>
        <w:spacing w:line="360" w:lineRule="auto"/>
        <w:ind w:left="0" w:firstLineChars="200" w:firstLine="436"/>
        <w:rPr>
          <w:rFonts w:ascii="宋体" w:hAnsi="宋体"/>
          <w:spacing w:val="4"/>
          <w:szCs w:val="21"/>
        </w:rPr>
      </w:pPr>
      <w:r>
        <w:rPr>
          <w:rFonts w:ascii="宋体" w:hAnsi="宋体"/>
          <w:spacing w:val="4"/>
          <w:szCs w:val="21"/>
        </w:rPr>
        <w:t xml:space="preserve"> </w:t>
      </w:r>
      <w:r w:rsidR="005B4BAD" w:rsidRPr="0057602C">
        <w:rPr>
          <w:rFonts w:ascii="宋体" w:hAnsi="宋体" w:hint="eastAsia"/>
          <w:spacing w:val="4"/>
          <w:szCs w:val="21"/>
        </w:rPr>
        <w:t xml:space="preserve">SL 223 </w:t>
      </w:r>
      <w:r>
        <w:rPr>
          <w:rFonts w:ascii="宋体" w:hAnsi="宋体"/>
          <w:spacing w:val="4"/>
          <w:szCs w:val="21"/>
        </w:rPr>
        <w:t xml:space="preserve"> </w:t>
      </w:r>
      <w:r w:rsidR="005B4BAD" w:rsidRPr="0057602C">
        <w:rPr>
          <w:rFonts w:ascii="宋体" w:hAnsi="宋体" w:hint="eastAsia"/>
          <w:spacing w:val="4"/>
          <w:szCs w:val="21"/>
        </w:rPr>
        <w:t>水利水电建设工程验收规程</w:t>
      </w:r>
    </w:p>
    <w:p w14:paraId="521C0923" w14:textId="7364376E" w:rsidR="00F033FB" w:rsidRPr="0057602C" w:rsidRDefault="0040594B" w:rsidP="0040594B">
      <w:pPr>
        <w:pStyle w:val="affe"/>
        <w:numPr>
          <w:ilvl w:val="0"/>
          <w:numId w:val="9"/>
        </w:numPr>
        <w:overflowPunct w:val="0"/>
        <w:spacing w:line="360" w:lineRule="auto"/>
        <w:ind w:left="0" w:firstLineChars="200" w:firstLine="436"/>
        <w:rPr>
          <w:rFonts w:ascii="宋体" w:hAnsi="宋体"/>
          <w:spacing w:val="4"/>
          <w:szCs w:val="21"/>
        </w:rPr>
      </w:pPr>
      <w:bookmarkStart w:id="144" w:name="_Hlk153808845"/>
      <w:r>
        <w:rPr>
          <w:rFonts w:ascii="宋体" w:hAnsi="宋体"/>
          <w:spacing w:val="4"/>
          <w:szCs w:val="21"/>
        </w:rPr>
        <w:t xml:space="preserve"> </w:t>
      </w:r>
      <w:r w:rsidR="00F033FB" w:rsidRPr="0057602C">
        <w:rPr>
          <w:rFonts w:ascii="宋体" w:hAnsi="宋体" w:hint="eastAsia"/>
          <w:spacing w:val="4"/>
          <w:szCs w:val="21"/>
        </w:rPr>
        <w:t>DB32/T 2334</w:t>
      </w:r>
      <w:bookmarkEnd w:id="144"/>
      <w:r w:rsidR="00F033FB" w:rsidRPr="0057602C">
        <w:rPr>
          <w:rFonts w:ascii="宋体" w:hAnsi="宋体"/>
          <w:spacing w:val="4"/>
          <w:szCs w:val="21"/>
        </w:rPr>
        <w:t>.2</w:t>
      </w:r>
      <w:r>
        <w:rPr>
          <w:rFonts w:ascii="宋体" w:hAnsi="宋体"/>
          <w:spacing w:val="4"/>
          <w:szCs w:val="21"/>
        </w:rPr>
        <w:t xml:space="preserve"> </w:t>
      </w:r>
      <w:r w:rsidR="00F033FB" w:rsidRPr="0057602C">
        <w:rPr>
          <w:rFonts w:ascii="宋体" w:hAnsi="宋体" w:hint="eastAsia"/>
          <w:spacing w:val="4"/>
          <w:szCs w:val="21"/>
        </w:rPr>
        <w:t xml:space="preserve"> </w:t>
      </w:r>
      <w:bookmarkStart w:id="145" w:name="_Hlk153808838"/>
      <w:r w:rsidR="00F033FB" w:rsidRPr="0057602C">
        <w:rPr>
          <w:rFonts w:ascii="宋体" w:hAnsi="宋体" w:hint="eastAsia"/>
          <w:spacing w:val="4"/>
          <w:szCs w:val="21"/>
        </w:rPr>
        <w:t>水利工程施工质量检验与评定规范</w:t>
      </w:r>
      <w:bookmarkEnd w:id="145"/>
      <w:r w:rsidR="00F033FB" w:rsidRPr="0057602C">
        <w:rPr>
          <w:rFonts w:ascii="宋体" w:hAnsi="宋体" w:hint="eastAsia"/>
          <w:spacing w:val="4"/>
          <w:szCs w:val="21"/>
        </w:rPr>
        <w:t xml:space="preserve"> 第</w:t>
      </w:r>
      <w:r w:rsidR="00F033FB" w:rsidRPr="0057602C">
        <w:rPr>
          <w:rFonts w:ascii="宋体" w:hAnsi="宋体"/>
          <w:spacing w:val="4"/>
          <w:szCs w:val="21"/>
        </w:rPr>
        <w:t>2</w:t>
      </w:r>
      <w:r w:rsidR="00F033FB" w:rsidRPr="0057602C">
        <w:rPr>
          <w:rFonts w:ascii="宋体" w:hAnsi="宋体" w:hint="eastAsia"/>
          <w:spacing w:val="4"/>
          <w:szCs w:val="21"/>
        </w:rPr>
        <w:t>部分：建筑工程</w:t>
      </w:r>
    </w:p>
    <w:p w14:paraId="1315DF02" w14:textId="66AF5A8A" w:rsidR="005B4BAD" w:rsidRPr="0057602C" w:rsidRDefault="0040594B" w:rsidP="0040594B">
      <w:pPr>
        <w:pStyle w:val="affe"/>
        <w:numPr>
          <w:ilvl w:val="0"/>
          <w:numId w:val="9"/>
        </w:numPr>
        <w:overflowPunct w:val="0"/>
        <w:spacing w:line="360" w:lineRule="auto"/>
        <w:ind w:left="0" w:firstLineChars="200" w:firstLine="436"/>
        <w:rPr>
          <w:rFonts w:ascii="宋体" w:hAnsi="宋体"/>
          <w:spacing w:val="4"/>
          <w:szCs w:val="21"/>
        </w:rPr>
      </w:pPr>
      <w:r>
        <w:rPr>
          <w:rFonts w:ascii="宋体" w:hAnsi="宋体"/>
          <w:spacing w:val="4"/>
          <w:szCs w:val="21"/>
        </w:rPr>
        <w:t xml:space="preserve"> </w:t>
      </w:r>
      <w:r w:rsidR="005B4BAD" w:rsidRPr="0057602C">
        <w:rPr>
          <w:rFonts w:ascii="宋体" w:hAnsi="宋体" w:hint="eastAsia"/>
          <w:spacing w:val="4"/>
          <w:szCs w:val="21"/>
        </w:rPr>
        <w:t>DB32/T 2707—2014</w:t>
      </w:r>
      <w:r>
        <w:rPr>
          <w:rFonts w:ascii="宋体" w:hAnsi="宋体"/>
          <w:spacing w:val="4"/>
          <w:szCs w:val="21"/>
        </w:rPr>
        <w:t xml:space="preserve"> </w:t>
      </w:r>
      <w:r w:rsidR="005B4BAD" w:rsidRPr="0057602C">
        <w:rPr>
          <w:rFonts w:ascii="宋体" w:hAnsi="宋体"/>
          <w:spacing w:val="4"/>
          <w:szCs w:val="21"/>
        </w:rPr>
        <w:t xml:space="preserve"> </w:t>
      </w:r>
      <w:r w:rsidR="005B4BAD" w:rsidRPr="0057602C">
        <w:rPr>
          <w:rFonts w:ascii="宋体" w:hAnsi="宋体" w:hint="eastAsia"/>
          <w:spacing w:val="4"/>
          <w:szCs w:val="21"/>
        </w:rPr>
        <w:t>水利工程施工质量项目法人委托检测规范</w:t>
      </w:r>
    </w:p>
    <w:p w14:paraId="2F6C93EA" w14:textId="6F0FE5C9" w:rsidR="00DD0905" w:rsidRPr="0057602C" w:rsidRDefault="00CC062B" w:rsidP="00B02EFB">
      <w:pPr>
        <w:widowControl/>
        <w:tabs>
          <w:tab w:val="left" w:pos="360"/>
        </w:tabs>
        <w:spacing w:beforeLines="50" w:before="120" w:afterLines="50" w:after="120"/>
        <w:jc w:val="center"/>
        <w:rPr>
          <w:szCs w:val="21"/>
        </w:rPr>
      </w:pPr>
      <w:r>
        <w:rPr>
          <w:noProof/>
          <w:szCs w:val="21"/>
        </w:rPr>
        <mc:AlternateContent>
          <mc:Choice Requires="wps">
            <w:drawing>
              <wp:anchor distT="0" distB="0" distL="114300" distR="114300" simplePos="0" relativeHeight="251670528" behindDoc="0" locked="0" layoutInCell="1" allowOverlap="1" wp14:anchorId="4FEF5385" wp14:editId="61BD7B63">
                <wp:simplePos x="0" y="0"/>
                <wp:positionH relativeFrom="column">
                  <wp:posOffset>2191577</wp:posOffset>
                </wp:positionH>
                <wp:positionV relativeFrom="paragraph">
                  <wp:posOffset>215900</wp:posOffset>
                </wp:positionV>
                <wp:extent cx="1486894" cy="0"/>
                <wp:effectExtent l="0" t="0" r="0" b="0"/>
                <wp:wrapNone/>
                <wp:docPr id="1028937806" name="直接连接符 1"/>
                <wp:cNvGraphicFramePr/>
                <a:graphic xmlns:a="http://schemas.openxmlformats.org/drawingml/2006/main">
                  <a:graphicData uri="http://schemas.microsoft.com/office/word/2010/wordprocessingShape">
                    <wps:wsp>
                      <wps:cNvCnPr/>
                      <wps:spPr>
                        <a:xfrm>
                          <a:off x="0" y="0"/>
                          <a:ext cx="1486894"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3AF6861" id="直接连接符 1" o:spid="_x0000_s1026" style="position:absolute;left:0;text-align:left;z-index:251670528;visibility:visible;mso-wrap-style:square;mso-wrap-distance-left:9pt;mso-wrap-distance-top:0;mso-wrap-distance-right:9pt;mso-wrap-distance-bottom:0;mso-position-horizontal:absolute;mso-position-horizontal-relative:text;mso-position-vertical:absolute;mso-position-vertical-relative:text" from="172.55pt,17pt" to="289.6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" strokecolor="black [3213]">
                <v:stroke joinstyle="miter"/>
              </v:line>
            </w:pict>
          </mc:Fallback>
        </mc:AlternateContent>
      </w:r>
    </w:p>
    <w:p w14:paraId="32C77555" w14:textId="77777777" w:rsidR="005B4BAD" w:rsidRPr="0057602C" w:rsidRDefault="005B4BAD" w:rsidP="00B02EFB">
      <w:pPr>
        <w:widowControl/>
        <w:tabs>
          <w:tab w:val="left" w:pos="360"/>
        </w:tabs>
        <w:spacing w:beforeLines="50" w:before="120" w:afterLines="50" w:after="120"/>
        <w:jc w:val="center"/>
        <w:rPr>
          <w:szCs w:val="21"/>
        </w:rPr>
      </w:pPr>
    </w:p>
    <w:p w14:paraId="26866FA0" w14:textId="4E39947C" w:rsidR="005B4BAD" w:rsidRPr="0057602C" w:rsidRDefault="005B4BAD" w:rsidP="00B02EFB">
      <w:pPr>
        <w:widowControl/>
        <w:tabs>
          <w:tab w:val="left" w:pos="360"/>
        </w:tabs>
        <w:spacing w:beforeLines="50" w:before="120" w:afterLines="50" w:after="120"/>
        <w:jc w:val="center"/>
        <w:rPr>
          <w:szCs w:val="21"/>
        </w:rPr>
      </w:pPr>
    </w:p>
    <w:bookmarkEnd w:id="4"/>
    <w:p w14:paraId="3F19E6C4" w14:textId="2B229F83" w:rsidR="005B4BAD" w:rsidRPr="0057602C" w:rsidRDefault="005B4BAD" w:rsidP="00B02EFB">
      <w:pPr>
        <w:widowControl/>
        <w:tabs>
          <w:tab w:val="left" w:pos="360"/>
        </w:tabs>
        <w:spacing w:beforeLines="50" w:before="120" w:afterLines="50" w:after="120"/>
        <w:jc w:val="center"/>
        <w:rPr>
          <w:szCs w:val="21"/>
        </w:rPr>
      </w:pPr>
    </w:p>
    <w:sectPr w:rsidR="005B4BAD" w:rsidRPr="0057602C" w:rsidSect="004D20C4">
      <w:headerReference w:type="even" r:id="rId18"/>
      <w:headerReference w:type="default" r:id="rId19"/>
      <w:footerReference w:type="even" r:id="rId20"/>
      <w:footerReference w:type="default" r:id="rId21"/>
      <w:pgSz w:w="11906" w:h="16838"/>
      <w:pgMar w:top="1418" w:right="1134" w:bottom="1134" w:left="1418" w:header="1418" w:footer="851" w:gutter="0"/>
      <w:pgNumType w:start="1"/>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96350C" w14:textId="77777777" w:rsidR="00D40913" w:rsidRDefault="00D40913">
      <w:r>
        <w:separator/>
      </w:r>
    </w:p>
  </w:endnote>
  <w:endnote w:type="continuationSeparator" w:id="0">
    <w:p w14:paraId="1E8B7C28" w14:textId="77777777" w:rsidR="00D40913" w:rsidRDefault="00D40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新宋体">
    <w:panose1 w:val="02010609030101010101"/>
    <w:charset w:val="86"/>
    <w:family w:val="modern"/>
    <w:pitch w:val="fixed"/>
    <w:sig w:usb0="00000003" w:usb1="288F0000" w:usb2="00000016" w:usb3="00000000" w:csb0="00040001" w:csb1="00000000"/>
  </w:font>
  <w:font w:name="Times-Roman">
    <w:altName w:val="Times New Roman"/>
    <w:charset w:val="00"/>
    <w:family w:val="roman"/>
    <w:pitch w:val="default"/>
    <w:sig w:usb0="00000000" w:usb1="00000000" w:usb2="00000000"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Dutch801 XBd BT">
    <w:altName w:val="Times New Roman"/>
    <w:charset w:val="00"/>
    <w:family w:val="roman"/>
    <w:pitch w:val="variable"/>
    <w:sig w:usb0="00000001" w:usb1="00000000" w:usb2="00000000" w:usb3="00000000" w:csb0="0000001B" w:csb1="00000000"/>
  </w:font>
  <w:font w:name="Calibri Light">
    <w:charset w:val="00"/>
    <w:family w:val="swiss"/>
    <w:pitch w:val="variable"/>
    <w:sig w:usb0="E0002AFF" w:usb1="C000247B" w:usb2="00000009" w:usb3="00000000" w:csb0="000001FF" w:csb1="00000000"/>
  </w:font>
  <w:font w:name="方正仿宋_GBK">
    <w:panose1 w:val="03000509000000000000"/>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6D120F" w14:textId="77777777" w:rsidR="0004239E" w:rsidRDefault="0004239E">
    <w:pPr>
      <w:pStyle w:val="afc"/>
      <w:tabs>
        <w:tab w:val="left" w:pos="9360"/>
      </w:tabs>
      <w:ind w:rightChars="-2" w:right="-4" w:firstLine="360"/>
    </w:pPr>
    <w:r>
      <w:fldChar w:fldCharType="begin"/>
    </w:r>
    <w:r>
      <w:rPr>
        <w:rStyle w:val="aff1"/>
      </w:rPr>
      <w:instrText xml:space="preserve"> PAGE </w:instrText>
    </w:r>
    <w:r>
      <w:fldChar w:fldCharType="separate"/>
    </w:r>
    <w:r>
      <w:rPr>
        <w:rStyle w:val="aff1"/>
      </w:rPr>
      <w:t>II</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9BCE14" w14:textId="77777777" w:rsidR="0004239E" w:rsidRDefault="0004239E">
    <w:pPr>
      <w:pStyle w:val="affff0"/>
      <w:rPr>
        <w:rStyle w:val="aff1"/>
      </w:rPr>
    </w:pPr>
    <w:r>
      <w:fldChar w:fldCharType="begin"/>
    </w:r>
    <w:r>
      <w:rPr>
        <w:rStyle w:val="aff1"/>
      </w:rPr>
      <w:instrText xml:space="preserve">PAGE  </w:instrText>
    </w:r>
    <w:r>
      <w:fldChar w:fldCharType="separate"/>
    </w:r>
    <w:r>
      <w:rPr>
        <w:rStyle w:val="aff1"/>
      </w:rPr>
      <w:t>3</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5B29B4" w14:textId="77777777" w:rsidR="004019E4" w:rsidRDefault="004019E4">
    <w:pPr>
      <w:pStyle w:val="af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27F4C4" w14:textId="77777777" w:rsidR="0004239E" w:rsidRDefault="0004239E">
    <w:pPr>
      <w:pStyle w:val="affff0"/>
      <w:ind w:firstLine="420"/>
      <w:rPr>
        <w:rStyle w:val="aff1"/>
        <w:rFonts w:ascii="宋体" w:hAnsi="宋体"/>
      </w:rPr>
    </w:pPr>
    <w:r>
      <w:rPr>
        <w:noProof/>
      </w:rPr>
      <mc:AlternateContent>
        <mc:Choice Requires="wps">
          <w:drawing>
            <wp:anchor distT="0" distB="0" distL="114300" distR="114300" simplePos="0" relativeHeight="251660288" behindDoc="0" locked="0" layoutInCell="1" allowOverlap="1" wp14:anchorId="03C7552D" wp14:editId="111B4424">
              <wp:simplePos x="0" y="0"/>
              <wp:positionH relativeFrom="margin">
                <wp:posOffset>2887345</wp:posOffset>
              </wp:positionH>
              <wp:positionV relativeFrom="paragraph">
                <wp:posOffset>31750</wp:posOffset>
              </wp:positionV>
              <wp:extent cx="171450" cy="131445"/>
              <wp:effectExtent l="0" t="0" r="3175" b="0"/>
              <wp:wrapNone/>
              <wp:docPr id="21" name="文本框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 cy="131445"/>
                      </a:xfrm>
                      <a:prstGeom prst="rect">
                        <a:avLst/>
                      </a:prstGeom>
                      <a:noFill/>
                      <a:ln>
                        <a:noFill/>
                      </a:ln>
                    </wps:spPr>
                    <wps:txbx>
                      <w:txbxContent>
                        <w:p w14:paraId="28E88BA8" w14:textId="2601089A" w:rsidR="0004239E" w:rsidRDefault="0004239E">
                          <w:pPr>
                            <w:pStyle w:val="afc"/>
                            <w:ind w:right="-84" w:firstLine="360"/>
                          </w:pPr>
                          <w:r>
                            <w:rPr>
                              <w:rFonts w:hint="eastAsia"/>
                            </w:rPr>
                            <w:fldChar w:fldCharType="begin"/>
                          </w:r>
                          <w:r>
                            <w:rPr>
                              <w:rFonts w:hint="eastAsia"/>
                            </w:rPr>
                            <w:instrText xml:space="preserve"> PAGE  \* MERGEFORMAT </w:instrText>
                          </w:r>
                          <w:r>
                            <w:rPr>
                              <w:rFonts w:hint="eastAsia"/>
                            </w:rPr>
                            <w:fldChar w:fldCharType="separate"/>
                          </w:r>
                          <w:r w:rsidR="006D5A4F" w:rsidRPr="006D5A4F">
                            <w:rPr>
                              <w:noProof/>
                              <w:lang w:val="en-US"/>
                            </w:rPr>
                            <w:t>I</w:t>
                          </w:r>
                          <w:r>
                            <w:rPr>
                              <w:rFonts w:hint="eastAsia"/>
                            </w:rPr>
                            <w:fldChar w:fldCharType="end"/>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文本框 21" o:spid="_x0000_s1032" type="#_x0000_t202" style="position:absolute;left:0;text-align:left;margin-left:227.35pt;margin-top:2.5pt;width:13.5pt;height:10.35pt;z-index:251660288;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" filled="f" stroked="f">
              <v:textbox style="mso-fit-shape-to-text:t" inset="0,0,0,0">
                <w:txbxContent>
                  <w:p w14:paraId="28E88BA8" w14:textId="2601089A" w:rsidR="0004239E" w:rsidRDefault="0004239E">
                    <w:pPr>
                      <w:pStyle w:val="afc"/>
                      <w:ind w:right="-84" w:firstLine="360"/>
                    </w:pPr>
                    <w:r>
                      <w:rPr>
                        <w:rFonts w:hint="eastAsia"/>
                      </w:rPr>
                      <w:fldChar w:fldCharType="begin"/>
                    </w:r>
                    <w:r>
                      <w:rPr>
                        <w:rFonts w:hint="eastAsia"/>
                      </w:rPr>
                      <w:instrText xml:space="preserve"> PAGE  \* MERGEFORMAT </w:instrText>
                    </w:r>
                    <w:r>
                      <w:rPr>
                        <w:rFonts w:hint="eastAsia"/>
                      </w:rPr>
                      <w:fldChar w:fldCharType="separate"/>
                    </w:r>
                    <w:r w:rsidR="006D5A4F" w:rsidRPr="006D5A4F">
                      <w:rPr>
                        <w:noProof/>
                        <w:lang w:val="en-US"/>
                      </w:rPr>
                      <w:t>I</w:t>
                    </w:r>
                    <w:r>
                      <w:rPr>
                        <w:rFonts w:hint="eastAsia"/>
                      </w:rPr>
                      <w:fldChar w:fldCharType="end"/>
                    </w:r>
                  </w:p>
                </w:txbxContent>
              </v:textbox>
              <w10:wrap anchorx="margin"/>
            </v:shape>
          </w:pict>
        </mc:Fallback>
      </mc:AlternateContent>
    </w:r>
    <w:r>
      <w:rPr>
        <w:noProof/>
      </w:rPr>
      <mc:AlternateContent>
        <mc:Choice Requires="wps">
          <w:drawing>
            <wp:anchor distT="0" distB="0" distL="114300" distR="114300" simplePos="0" relativeHeight="251659264" behindDoc="0" locked="0" layoutInCell="1" allowOverlap="1" wp14:anchorId="5E11D3AC" wp14:editId="6CF248F8">
              <wp:simplePos x="0" y="0"/>
              <wp:positionH relativeFrom="margin">
                <wp:posOffset>5693410</wp:posOffset>
              </wp:positionH>
              <wp:positionV relativeFrom="paragraph">
                <wp:posOffset>0</wp:posOffset>
              </wp:positionV>
              <wp:extent cx="247015" cy="103505"/>
              <wp:effectExtent l="2540" t="2540" r="0" b="0"/>
              <wp:wrapNone/>
              <wp:docPr id="20" name="文本框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015" cy="103505"/>
                      </a:xfrm>
                      <a:prstGeom prst="rect">
                        <a:avLst/>
                      </a:prstGeom>
                      <a:noFill/>
                      <a:ln>
                        <a:noFill/>
                      </a:ln>
                    </wps:spPr>
                    <wps:txbx>
                      <w:txbxContent>
                        <w:p w14:paraId="246798DC" w14:textId="77777777" w:rsidR="0004239E" w:rsidRDefault="0004239E">
                          <w:pPr>
                            <w:pStyle w:val="afc"/>
                            <w:ind w:right="-84" w:firstLine="360"/>
                            <w:jc w:val="center"/>
                          </w:pPr>
                        </w:p>
                      </w:txbxContent>
                    </wps:txbx>
                    <wps:bodyPr rot="0" vert="horz" wrap="square" lIns="0" tIns="0" rIns="0" bIns="0" anchor="t" anchorCtr="0" upright="1">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E11D3AC" id="文本框 20" o:spid="_x0000_s1033" type="#_x0000_t202" style="position:absolute;left:0;text-align:left;margin-left:448.3pt;margin-top:0;width:19.45pt;height:8.15pt;z-index:25165926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" filled="f" stroked="f">
              <v:textbox inset="0,0,0,0">
                <w:txbxContent>
                  <w:p w14:paraId="246798DC" w14:textId="77777777" w:rsidR="0004239E" w:rsidRDefault="0004239E">
                    <w:pPr>
                      <w:pStyle w:val="aff0"/>
                      <w:ind w:right="-84" w:firstLine="360"/>
                      <w:jc w:val="center"/>
                    </w:pP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FE60D1" w14:textId="77777777" w:rsidR="0004239E" w:rsidRDefault="0004239E">
    <w:pPr>
      <w:pStyle w:val="afc"/>
      <w:ind w:right="-84" w:firstLine="360"/>
    </w:pPr>
    <w:r>
      <w:rPr>
        <w:noProof/>
        <w:lang w:val="en-US"/>
      </w:rPr>
      <mc:AlternateContent>
        <mc:Choice Requires="wps">
          <w:drawing>
            <wp:anchor distT="0" distB="0" distL="114300" distR="114300" simplePos="0" relativeHeight="251661312" behindDoc="0" locked="0" layoutInCell="1" allowOverlap="1" wp14:anchorId="25E649FB" wp14:editId="0EB0EDA4">
              <wp:simplePos x="0" y="0"/>
              <wp:positionH relativeFrom="margin">
                <wp:align>center</wp:align>
              </wp:positionH>
              <wp:positionV relativeFrom="paragraph">
                <wp:posOffset>0</wp:posOffset>
              </wp:positionV>
              <wp:extent cx="171450" cy="131445"/>
              <wp:effectExtent l="0" t="0" r="1270" b="0"/>
              <wp:wrapNone/>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 cy="131445"/>
                      </a:xfrm>
                      <a:prstGeom prst="rect">
                        <a:avLst/>
                      </a:prstGeom>
                      <a:noFill/>
                      <a:ln>
                        <a:noFill/>
                      </a:ln>
                    </wps:spPr>
                    <wps:txbx>
                      <w:txbxContent>
                        <w:p w14:paraId="3E5DD3EA" w14:textId="523029FB" w:rsidR="0004239E" w:rsidRDefault="0004239E">
                          <w:pPr>
                            <w:pStyle w:val="afc"/>
                            <w:ind w:right="-84" w:firstLine="360"/>
                            <w:rPr>
                              <w:rStyle w:val="aff1"/>
                            </w:rPr>
                          </w:pPr>
                          <w:r>
                            <w:fldChar w:fldCharType="begin"/>
                          </w:r>
                          <w:r>
                            <w:rPr>
                              <w:rStyle w:val="aff1"/>
                            </w:rPr>
                            <w:instrText xml:space="preserve">PAGE  </w:instrText>
                          </w:r>
                          <w:r>
                            <w:fldChar w:fldCharType="separate"/>
                          </w:r>
                          <w:r w:rsidR="006D5A4F">
                            <w:rPr>
                              <w:rStyle w:val="aff1"/>
                              <w:noProof/>
                            </w:rPr>
                            <w:t>I</w:t>
                          </w:r>
                          <w:r>
                            <w:fldChar w:fldCharType="end"/>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文本框 13" o:spid="_x0000_s1034" type="#_x0000_t202" style="position:absolute;left:0;text-align:left;margin-left:0;margin-top:0;width:13.5pt;height:10.35pt;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" filled="f" stroked="f">
              <v:textbox style="mso-fit-shape-to-text:t" inset="0,0,0,0">
                <w:txbxContent>
                  <w:p w14:paraId="3E5DD3EA" w14:textId="523029FB" w:rsidR="0004239E" w:rsidRDefault="0004239E">
                    <w:pPr>
                      <w:pStyle w:val="afc"/>
                      <w:ind w:right="-84" w:firstLine="360"/>
                      <w:rPr>
                        <w:rStyle w:val="aff1"/>
                      </w:rPr>
                    </w:pPr>
                    <w:r>
                      <w:fldChar w:fldCharType="begin"/>
                    </w:r>
                    <w:r>
                      <w:rPr>
                        <w:rStyle w:val="aff1"/>
                      </w:rPr>
                      <w:instrText xml:space="preserve">PAGE  </w:instrText>
                    </w:r>
                    <w:r>
                      <w:fldChar w:fldCharType="separate"/>
                    </w:r>
                    <w:r w:rsidR="006D5A4F">
                      <w:rPr>
                        <w:rStyle w:val="aff1"/>
                        <w:noProof/>
                      </w:rPr>
                      <w:t>I</w:t>
                    </w:r>
                    <w:r>
                      <w:fldChar w:fldCharType="end"/>
                    </w:r>
                  </w:p>
                </w:txbxContent>
              </v:textbox>
              <w10:wrap anchorx="margin"/>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1BD471" w14:textId="26A943B3" w:rsidR="0004239E" w:rsidRDefault="0004239E">
    <w:pPr>
      <w:pStyle w:val="afc"/>
      <w:rPr>
        <w:rStyle w:val="aff1"/>
        <w:rFonts w:ascii="宋体" w:hAnsi="宋体"/>
      </w:rPr>
    </w:pPr>
    <w:r>
      <w:rPr>
        <w:rFonts w:ascii="宋体" w:hAnsi="宋体"/>
      </w:rPr>
      <w:fldChar w:fldCharType="begin"/>
    </w:r>
    <w:r>
      <w:rPr>
        <w:rStyle w:val="aff1"/>
        <w:rFonts w:ascii="宋体" w:hAnsi="宋体"/>
      </w:rPr>
      <w:instrText xml:space="preserve">PAGE  </w:instrText>
    </w:r>
    <w:r>
      <w:rPr>
        <w:rFonts w:ascii="宋体" w:hAnsi="宋体"/>
      </w:rPr>
      <w:fldChar w:fldCharType="separate"/>
    </w:r>
    <w:r w:rsidR="006D5A4F">
      <w:rPr>
        <w:rStyle w:val="aff1"/>
        <w:rFonts w:ascii="宋体" w:hAnsi="宋体"/>
        <w:noProof/>
      </w:rPr>
      <w:t>8</w:t>
    </w:r>
    <w:r>
      <w:rPr>
        <w:rFonts w:ascii="宋体" w:hAnsi="宋体"/>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8EF5FE" w14:textId="4F02F048" w:rsidR="0004239E" w:rsidRDefault="0004239E">
    <w:pPr>
      <w:pStyle w:val="afc"/>
      <w:jc w:val="right"/>
      <w:rPr>
        <w:rFonts w:ascii="宋体" w:hAnsi="宋体"/>
      </w:rPr>
    </w:pPr>
    <w:r>
      <w:rPr>
        <w:rFonts w:ascii="宋体" w:hAnsi="宋体"/>
      </w:rPr>
      <w:fldChar w:fldCharType="begin"/>
    </w:r>
    <w:r>
      <w:rPr>
        <w:rFonts w:ascii="宋体" w:hAnsi="宋体"/>
      </w:rPr>
      <w:instrText>PAGE   \* MERGEFORMAT</w:instrText>
    </w:r>
    <w:r>
      <w:rPr>
        <w:rFonts w:ascii="宋体" w:hAnsi="宋体"/>
      </w:rPr>
      <w:fldChar w:fldCharType="separate"/>
    </w:r>
    <w:r w:rsidR="006D5A4F">
      <w:rPr>
        <w:rFonts w:ascii="宋体" w:hAnsi="宋体"/>
        <w:noProof/>
      </w:rPr>
      <w:t>9</w:t>
    </w:r>
    <w:r>
      <w:rPr>
        <w:rFonts w:ascii="宋体" w:hAnsi="宋体"/>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FBB38E" w14:textId="77777777" w:rsidR="00D40913" w:rsidRDefault="00D40913">
      <w:r>
        <w:separator/>
      </w:r>
    </w:p>
  </w:footnote>
  <w:footnote w:type="continuationSeparator" w:id="0">
    <w:p w14:paraId="5C7A4065" w14:textId="77777777" w:rsidR="00D40913" w:rsidRDefault="00D409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4F42BC" w14:textId="77777777" w:rsidR="0004239E" w:rsidRDefault="0004239E">
    <w:pPr>
      <w:pStyle w:val="afff1"/>
      <w:ind w:right="-84"/>
      <w:jc w:val="left"/>
      <w:rPr>
        <w:rFonts w:ascii="Arial" w:eastAsia="黑体" w:hAnsi="Arial" w:cs="Arial"/>
        <w:szCs w:val="21"/>
      </w:rPr>
    </w:pPr>
    <w:r>
      <w:rPr>
        <w:rFonts w:ascii="Times New Roman" w:eastAsia="黑体" w:hAnsi="Times New Roman"/>
        <w:szCs w:val="21"/>
      </w:rPr>
      <w:t>DBXX/T</w:t>
    </w:r>
    <w:r>
      <w:rPr>
        <w:rFonts w:ascii="Arial" w:eastAsia="黑体" w:hAnsi="Arial" w:cs="Arial"/>
        <w:szCs w:val="21"/>
      </w:rPr>
      <w:t xml:space="preserve"> XXXX—2022</w:t>
    </w:r>
  </w:p>
  <w:p w14:paraId="3DBFE59D" w14:textId="77777777" w:rsidR="0004239E" w:rsidRDefault="0004239E">
    <w:pPr>
      <w:pStyle w:val="afd"/>
      <w:pBdr>
        <w:bottom w:val="none" w:sz="0" w:space="0" w:color="auto"/>
      </w:pBdr>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056AC3" w14:textId="68149707" w:rsidR="0004239E" w:rsidRDefault="0004239E" w:rsidP="005C1088">
    <w:pPr>
      <w:pStyle w:val="afff1"/>
      <w:ind w:rightChars="0" w:right="0"/>
      <w:jc w:val="right"/>
      <w:rPr>
        <w:rFonts w:ascii="Times New Roman" w:eastAsia="黑体" w:hAnsi="Times New Roman"/>
        <w:szCs w:val="21"/>
      </w:rPr>
    </w:pPr>
    <w:r>
      <w:rPr>
        <w:rFonts w:ascii="Times New Roman" w:eastAsia="黑体" w:hAnsi="Times New Roman"/>
        <w:szCs w:val="21"/>
      </w:rPr>
      <w:t>DB32/T XXXX—202</w:t>
    </w:r>
    <w:r w:rsidR="00F85BBB">
      <w:rPr>
        <w:rFonts w:ascii="Times New Roman" w:eastAsia="黑体" w:hAnsi="Times New Roman"/>
        <w:szCs w:val="21"/>
      </w:rPr>
      <w:t>4</w:t>
    </w:r>
  </w:p>
  <w:p w14:paraId="551A6671" w14:textId="77777777" w:rsidR="00686C28" w:rsidRDefault="00686C28" w:rsidP="005C1088">
    <w:pPr>
      <w:pStyle w:val="afff1"/>
      <w:ind w:rightChars="0" w:right="0"/>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1502E6" w14:textId="77777777" w:rsidR="0004239E" w:rsidRDefault="0004239E">
    <w:pPr>
      <w:pStyle w:val="afffd"/>
    </w:pPr>
    <w: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D6B72E" w14:textId="602A3258" w:rsidR="0004239E" w:rsidRDefault="0004239E" w:rsidP="004C29CD">
    <w:pPr>
      <w:pStyle w:val="afff1"/>
      <w:ind w:right="-84"/>
      <w:jc w:val="left"/>
      <w:rPr>
        <w:rFonts w:ascii="Times New Roman" w:eastAsia="黑体" w:hAnsi="Times New Roman"/>
        <w:szCs w:val="21"/>
      </w:rPr>
    </w:pPr>
    <w:r>
      <w:rPr>
        <w:rFonts w:ascii="Times New Roman" w:eastAsia="黑体" w:hAnsi="Times New Roman"/>
        <w:szCs w:val="21"/>
      </w:rPr>
      <w:t>DBXX/T XXXX—202</w:t>
    </w:r>
    <w:r w:rsidR="00F85BBB">
      <w:rPr>
        <w:rFonts w:ascii="Times New Roman" w:eastAsia="黑体" w:hAnsi="Times New Roman"/>
        <w:szCs w:val="21"/>
      </w:rPr>
      <w:t>4</w:t>
    </w:r>
  </w:p>
  <w:p w14:paraId="1565E5EA" w14:textId="77777777" w:rsidR="006446F6" w:rsidRDefault="006446F6" w:rsidP="004C29CD">
    <w:pPr>
      <w:pStyle w:val="afff1"/>
      <w:ind w:right="-84"/>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AAFC6B" w14:textId="58BF6B7B" w:rsidR="0004239E" w:rsidRDefault="0004239E" w:rsidP="004C29CD">
    <w:pPr>
      <w:pStyle w:val="afff1"/>
      <w:ind w:rightChars="0" w:right="0"/>
      <w:jc w:val="right"/>
      <w:rPr>
        <w:rFonts w:ascii="Times New Roman" w:eastAsia="黑体" w:hAnsi="Times New Roman"/>
        <w:szCs w:val="21"/>
      </w:rPr>
    </w:pPr>
    <w:r>
      <w:rPr>
        <w:rFonts w:ascii="Times New Roman" w:eastAsia="黑体" w:hAnsi="Times New Roman"/>
        <w:szCs w:val="21"/>
      </w:rPr>
      <w:t>DB32/T XXXX—202</w:t>
    </w:r>
    <w:r w:rsidR="00F85BBB">
      <w:rPr>
        <w:rFonts w:ascii="Times New Roman" w:eastAsia="黑体" w:hAnsi="Times New Roman"/>
        <w:szCs w:val="21"/>
      </w:rPr>
      <w:t>4</w:t>
    </w:r>
  </w:p>
  <w:p w14:paraId="74E872A9" w14:textId="77777777" w:rsidR="006446F6" w:rsidRDefault="006446F6" w:rsidP="004C29CD">
    <w:pPr>
      <w:pStyle w:val="afff1"/>
      <w:ind w:rightChars="0" w:right="0"/>
      <w:jc w:val="right"/>
      <w:rPr>
        <w:rFonts w:ascii="Arial" w:hAnsi="Arial" w:cs="Arial"/>
        <w:sz w:val="19"/>
        <w:szCs w:val="1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B316AA"/>
    <w:multiLevelType w:val="hybridMultilevel"/>
    <w:tmpl w:val="8436932E"/>
    <w:lvl w:ilvl="0" w:tplc="C65A2544">
      <w:start w:val="1"/>
      <w:numFmt w:val="decimal"/>
      <w:suff w:val="space"/>
      <w:lvlText w:val="[%1]"/>
      <w:lvlJc w:val="left"/>
      <w:pPr>
        <w:ind w:left="876"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284"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pStyle w:val="a1"/>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
    <w:nsid w:val="2A8F7113"/>
    <w:multiLevelType w:val="multilevel"/>
    <w:tmpl w:val="2A8F7113"/>
    <w:lvl w:ilvl="0">
      <w:start w:val="1"/>
      <w:numFmt w:val="upperLetter"/>
      <w:pStyle w:val="a2"/>
      <w:suff w:val="space"/>
      <w:lvlText w:val="%1"/>
      <w:lvlJc w:val="left"/>
      <w:pPr>
        <w:ind w:left="623" w:hanging="425"/>
      </w:pPr>
      <w:rPr>
        <w:rFonts w:hint="eastAsia"/>
      </w:rPr>
    </w:lvl>
    <w:lvl w:ilvl="1">
      <w:start w:val="1"/>
      <w:numFmt w:val="decimal"/>
      <w:pStyle w:val="a3"/>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3">
    <w:nsid w:val="44C50F90"/>
    <w:multiLevelType w:val="multilevel"/>
    <w:tmpl w:val="44C50F90"/>
    <w:lvl w:ilvl="0">
      <w:start w:val="1"/>
      <w:numFmt w:val="lowerLetter"/>
      <w:pStyle w:val="a4"/>
      <w:lvlText w:val="%1)"/>
      <w:lvlJc w:val="left"/>
      <w:pPr>
        <w:tabs>
          <w:tab w:val="left" w:pos="845"/>
        </w:tabs>
        <w:ind w:left="845" w:hanging="419"/>
      </w:pPr>
      <w:rPr>
        <w:rFonts w:ascii="宋体" w:eastAsia="宋体" w:hAnsi="宋体" w:hint="eastAsia"/>
        <w:b w:val="0"/>
        <w:i w:val="0"/>
        <w:sz w:val="20"/>
        <w:szCs w:val="21"/>
      </w:rPr>
    </w:lvl>
    <w:lvl w:ilvl="1">
      <w:start w:val="1"/>
      <w:numFmt w:val="decimal"/>
      <w:pStyle w:val="a5"/>
      <w:lvlText w:val="%2)"/>
      <w:lvlJc w:val="left"/>
      <w:pPr>
        <w:tabs>
          <w:tab w:val="left" w:pos="1265"/>
        </w:tabs>
        <w:ind w:left="1265" w:hanging="420"/>
      </w:pPr>
      <w:rPr>
        <w:rFonts w:ascii="宋体" w:eastAsia="宋体" w:hAnsi="宋体" w:hint="eastAsia"/>
        <w:b w:val="0"/>
        <w:i w:val="0"/>
        <w:sz w:val="20"/>
      </w:rPr>
    </w:lvl>
    <w:lvl w:ilvl="2">
      <w:start w:val="1"/>
      <w:numFmt w:val="decimal"/>
      <w:pStyle w:val="a6"/>
      <w:lvlText w:val="(%3)"/>
      <w:lvlJc w:val="left"/>
      <w:pPr>
        <w:tabs>
          <w:tab w:val="left" w:pos="6"/>
        </w:tabs>
        <w:ind w:left="1684" w:hanging="419"/>
      </w:pPr>
      <w:rPr>
        <w:rFonts w:ascii="宋体" w:eastAsia="宋体" w:hAnsi="宋体" w:hint="eastAsia"/>
        <w:b w:val="0"/>
        <w:i w:val="0"/>
        <w:sz w:val="20"/>
        <w:szCs w:val="21"/>
      </w:rPr>
    </w:lvl>
    <w:lvl w:ilvl="3">
      <w:start w:val="1"/>
      <w:numFmt w:val="decimal"/>
      <w:lvlText w:val="%4."/>
      <w:lvlJc w:val="left"/>
      <w:pPr>
        <w:tabs>
          <w:tab w:val="left" w:pos="2104"/>
        </w:tabs>
        <w:ind w:left="2104" w:hanging="420"/>
      </w:pPr>
      <w:rPr>
        <w:rFonts w:hint="eastAsia"/>
      </w:rPr>
    </w:lvl>
    <w:lvl w:ilvl="4">
      <w:start w:val="1"/>
      <w:numFmt w:val="lowerLetter"/>
      <w:lvlText w:val="%5)"/>
      <w:lvlJc w:val="left"/>
      <w:pPr>
        <w:tabs>
          <w:tab w:val="left" w:pos="2523"/>
        </w:tabs>
        <w:ind w:left="2523" w:hanging="419"/>
      </w:pPr>
      <w:rPr>
        <w:rFonts w:hint="eastAsia"/>
      </w:rPr>
    </w:lvl>
    <w:lvl w:ilvl="5">
      <w:start w:val="1"/>
      <w:numFmt w:val="lowerRoman"/>
      <w:lvlText w:val="%6."/>
      <w:lvlJc w:val="right"/>
      <w:pPr>
        <w:tabs>
          <w:tab w:val="left" w:pos="2948"/>
        </w:tabs>
        <w:ind w:left="2943" w:hanging="420"/>
      </w:pPr>
      <w:rPr>
        <w:rFonts w:hint="eastAsia"/>
      </w:rPr>
    </w:lvl>
    <w:lvl w:ilvl="6">
      <w:start w:val="1"/>
      <w:numFmt w:val="decimal"/>
      <w:lvlText w:val="%7."/>
      <w:lvlJc w:val="left"/>
      <w:pPr>
        <w:tabs>
          <w:tab w:val="left" w:pos="3368"/>
        </w:tabs>
        <w:ind w:left="3362" w:hanging="414"/>
      </w:pPr>
      <w:rPr>
        <w:rFonts w:hint="eastAsia"/>
      </w:rPr>
    </w:lvl>
    <w:lvl w:ilvl="7">
      <w:start w:val="1"/>
      <w:numFmt w:val="lowerLetter"/>
      <w:lvlText w:val="%8)"/>
      <w:lvlJc w:val="left"/>
      <w:pPr>
        <w:tabs>
          <w:tab w:val="left" w:pos="3787"/>
        </w:tabs>
        <w:ind w:left="3782" w:hanging="414"/>
      </w:pPr>
      <w:rPr>
        <w:rFonts w:hint="eastAsia"/>
      </w:rPr>
    </w:lvl>
    <w:lvl w:ilvl="8">
      <w:start w:val="1"/>
      <w:numFmt w:val="lowerRoman"/>
      <w:lvlText w:val="%9."/>
      <w:lvlJc w:val="right"/>
      <w:pPr>
        <w:tabs>
          <w:tab w:val="left" w:pos="4207"/>
        </w:tabs>
        <w:ind w:left="4207" w:hanging="420"/>
      </w:pPr>
      <w:rPr>
        <w:rFonts w:hint="eastAsia"/>
      </w:rPr>
    </w:lvl>
  </w:abstractNum>
  <w:abstractNum w:abstractNumId="4">
    <w:nsid w:val="557C2AF5"/>
    <w:multiLevelType w:val="multilevel"/>
    <w:tmpl w:val="557C2AF5"/>
    <w:lvl w:ilvl="0">
      <w:start w:val="1"/>
      <w:numFmt w:val="decimal"/>
      <w:pStyle w:val="a7"/>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5">
    <w:nsid w:val="60B55DC2"/>
    <w:multiLevelType w:val="multilevel"/>
    <w:tmpl w:val="60B55DC2"/>
    <w:lvl w:ilvl="0">
      <w:start w:val="1"/>
      <w:numFmt w:val="upperLetter"/>
      <w:pStyle w:val="a8"/>
      <w:lvlText w:val="%1"/>
      <w:lvlJc w:val="left"/>
      <w:pPr>
        <w:tabs>
          <w:tab w:val="left" w:pos="0"/>
        </w:tabs>
        <w:ind w:left="0" w:hanging="425"/>
      </w:pPr>
      <w:rPr>
        <w:rFonts w:hint="eastAsia"/>
      </w:rPr>
    </w:lvl>
    <w:lvl w:ilvl="1">
      <w:start w:val="1"/>
      <w:numFmt w:val="decimal"/>
      <w:pStyle w:val="a9"/>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6">
    <w:nsid w:val="646260FA"/>
    <w:multiLevelType w:val="multilevel"/>
    <w:tmpl w:val="646260FA"/>
    <w:lvl w:ilvl="0">
      <w:start w:val="1"/>
      <w:numFmt w:val="decimal"/>
      <w:pStyle w:val="aa"/>
      <w:suff w:val="nothing"/>
      <w:lvlText w:val="表%1　"/>
      <w:lvlJc w:val="left"/>
      <w:pPr>
        <w:ind w:left="0" w:firstLine="0"/>
      </w:pPr>
      <w:rPr>
        <w:rFonts w:ascii="黑体" w:eastAsia="黑体" w:hAnsi="Times New Roman" w:hint="eastAsia"/>
        <w:b/>
        <w:i w:val="0"/>
        <w:sz w:val="21"/>
        <w:lang w:val="en-US"/>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7">
    <w:nsid w:val="657D3FBC"/>
    <w:multiLevelType w:val="multilevel"/>
    <w:tmpl w:val="657D3FBC"/>
    <w:lvl w:ilvl="0">
      <w:start w:val="1"/>
      <w:numFmt w:val="upperLetter"/>
      <w:pStyle w:val="ab"/>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c"/>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d"/>
      <w:suff w:val="nothing"/>
      <w:lvlText w:val="%1.%2.%3　"/>
      <w:lvlJc w:val="left"/>
      <w:pPr>
        <w:ind w:left="0" w:firstLine="0"/>
      </w:pPr>
      <w:rPr>
        <w:rFonts w:ascii="黑体" w:eastAsia="黑体" w:hAnsi="Times New Roman" w:hint="eastAsia"/>
        <w:b w:val="0"/>
        <w:i w:val="0"/>
        <w:sz w:val="21"/>
      </w:rPr>
    </w:lvl>
    <w:lvl w:ilvl="3">
      <w:start w:val="1"/>
      <w:numFmt w:val="decimal"/>
      <w:pStyle w:val="ae"/>
      <w:suff w:val="nothing"/>
      <w:lvlText w:val="%1.%2.%3.%4　"/>
      <w:lvlJc w:val="left"/>
      <w:pPr>
        <w:ind w:left="0" w:firstLine="0"/>
      </w:pPr>
      <w:rPr>
        <w:rFonts w:ascii="黑体" w:eastAsia="黑体" w:hAnsi="Times New Roman" w:hint="eastAsia"/>
        <w:b w:val="0"/>
        <w:i w:val="0"/>
        <w:sz w:val="21"/>
      </w:rPr>
    </w:lvl>
    <w:lvl w:ilvl="4">
      <w:start w:val="1"/>
      <w:numFmt w:val="decimal"/>
      <w:pStyle w:val="af"/>
      <w:suff w:val="nothing"/>
      <w:lvlText w:val="%1.%2.%3.%4.%5　"/>
      <w:lvlJc w:val="left"/>
      <w:pPr>
        <w:ind w:left="0" w:firstLine="0"/>
      </w:pPr>
      <w:rPr>
        <w:rFonts w:ascii="黑体" w:eastAsia="黑体" w:hAnsi="Times New Roman" w:hint="eastAsia"/>
        <w:b w:val="0"/>
        <w:i w:val="0"/>
        <w:sz w:val="21"/>
      </w:rPr>
    </w:lvl>
    <w:lvl w:ilvl="5">
      <w:start w:val="1"/>
      <w:numFmt w:val="decimal"/>
      <w:pStyle w:val="af0"/>
      <w:suff w:val="nothing"/>
      <w:lvlText w:val="%1.%2.%3.%4.%5.%6　"/>
      <w:lvlJc w:val="left"/>
      <w:pPr>
        <w:ind w:left="0" w:firstLine="0"/>
      </w:pPr>
      <w:rPr>
        <w:rFonts w:ascii="黑体" w:eastAsia="黑体" w:hAnsi="Times New Roman" w:hint="eastAsia"/>
        <w:b w:val="0"/>
        <w:i w:val="0"/>
        <w:sz w:val="21"/>
      </w:rPr>
    </w:lvl>
    <w:lvl w:ilvl="6">
      <w:start w:val="1"/>
      <w:numFmt w:val="decimal"/>
      <w:pStyle w:val="af1"/>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8">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lang w:eastAsia="zh-CN"/>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992"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2"/>
  </w:num>
  <w:num w:numId="2">
    <w:abstractNumId w:val="6"/>
  </w:num>
  <w:num w:numId="3">
    <w:abstractNumId w:val="1"/>
  </w:num>
  <w:num w:numId="4">
    <w:abstractNumId w:val="3"/>
  </w:num>
  <w:num w:numId="5">
    <w:abstractNumId w:val="7"/>
  </w:num>
  <w:num w:numId="6">
    <w:abstractNumId w:val="5"/>
  </w:num>
  <w:num w:numId="7">
    <w:abstractNumId w:val="4"/>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activeWritingStyle w:appName="MSWord" w:lang="zh-CN" w:vendorID="64" w:dllVersion="131077"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fillcolor="white" stroke="f">
      <v:fill color="white"/>
      <v:stroke on="f"/>
    </o:shapedefaults>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RlNDEzNWNiODcyYmQyZDk4MTMzNzc1OTFlNjk4MjEifQ=="/>
  </w:docVars>
  <w:rsids>
    <w:rsidRoot w:val="00691352"/>
    <w:rsid w:val="000011CF"/>
    <w:rsid w:val="0000137B"/>
    <w:rsid w:val="0000155B"/>
    <w:rsid w:val="000047AF"/>
    <w:rsid w:val="00004D81"/>
    <w:rsid w:val="00006141"/>
    <w:rsid w:val="00010988"/>
    <w:rsid w:val="000114A4"/>
    <w:rsid w:val="0001161C"/>
    <w:rsid w:val="0001243E"/>
    <w:rsid w:val="00012C64"/>
    <w:rsid w:val="00012E60"/>
    <w:rsid w:val="00014405"/>
    <w:rsid w:val="0001484B"/>
    <w:rsid w:val="00014FA2"/>
    <w:rsid w:val="0001764E"/>
    <w:rsid w:val="000213D6"/>
    <w:rsid w:val="00022243"/>
    <w:rsid w:val="000234BD"/>
    <w:rsid w:val="00023EB1"/>
    <w:rsid w:val="0002507F"/>
    <w:rsid w:val="000251E3"/>
    <w:rsid w:val="00026C95"/>
    <w:rsid w:val="000271B6"/>
    <w:rsid w:val="00027FD8"/>
    <w:rsid w:val="00032AE3"/>
    <w:rsid w:val="00037182"/>
    <w:rsid w:val="00037543"/>
    <w:rsid w:val="00037DBB"/>
    <w:rsid w:val="00041393"/>
    <w:rsid w:val="000415E5"/>
    <w:rsid w:val="0004239E"/>
    <w:rsid w:val="00042B52"/>
    <w:rsid w:val="00042E74"/>
    <w:rsid w:val="00044097"/>
    <w:rsid w:val="00044CFB"/>
    <w:rsid w:val="00045545"/>
    <w:rsid w:val="0004645C"/>
    <w:rsid w:val="00046504"/>
    <w:rsid w:val="00050A96"/>
    <w:rsid w:val="0005123D"/>
    <w:rsid w:val="00051369"/>
    <w:rsid w:val="0005171F"/>
    <w:rsid w:val="000519A3"/>
    <w:rsid w:val="00053693"/>
    <w:rsid w:val="0005402C"/>
    <w:rsid w:val="00056A37"/>
    <w:rsid w:val="000570A0"/>
    <w:rsid w:val="00057541"/>
    <w:rsid w:val="000578E3"/>
    <w:rsid w:val="00060DEE"/>
    <w:rsid w:val="0006138A"/>
    <w:rsid w:val="000621AE"/>
    <w:rsid w:val="00064F2D"/>
    <w:rsid w:val="000669A2"/>
    <w:rsid w:val="00067564"/>
    <w:rsid w:val="00071818"/>
    <w:rsid w:val="00072D77"/>
    <w:rsid w:val="000730BC"/>
    <w:rsid w:val="00073FA0"/>
    <w:rsid w:val="00075F76"/>
    <w:rsid w:val="00076BB1"/>
    <w:rsid w:val="00076F1E"/>
    <w:rsid w:val="00080BF6"/>
    <w:rsid w:val="0008103A"/>
    <w:rsid w:val="0008270A"/>
    <w:rsid w:val="00082DFB"/>
    <w:rsid w:val="00083466"/>
    <w:rsid w:val="00084F83"/>
    <w:rsid w:val="00085292"/>
    <w:rsid w:val="000867E8"/>
    <w:rsid w:val="000870D9"/>
    <w:rsid w:val="0009075C"/>
    <w:rsid w:val="00093ABA"/>
    <w:rsid w:val="00094607"/>
    <w:rsid w:val="00094943"/>
    <w:rsid w:val="00094CDC"/>
    <w:rsid w:val="0009578E"/>
    <w:rsid w:val="0009608C"/>
    <w:rsid w:val="0009622C"/>
    <w:rsid w:val="00097790"/>
    <w:rsid w:val="000A051E"/>
    <w:rsid w:val="000A17F8"/>
    <w:rsid w:val="000A26F5"/>
    <w:rsid w:val="000A354A"/>
    <w:rsid w:val="000A4AFC"/>
    <w:rsid w:val="000A4FD7"/>
    <w:rsid w:val="000A5706"/>
    <w:rsid w:val="000A591E"/>
    <w:rsid w:val="000A6F57"/>
    <w:rsid w:val="000B1315"/>
    <w:rsid w:val="000B1987"/>
    <w:rsid w:val="000B2752"/>
    <w:rsid w:val="000B3DB1"/>
    <w:rsid w:val="000B4232"/>
    <w:rsid w:val="000B7074"/>
    <w:rsid w:val="000B7417"/>
    <w:rsid w:val="000C1409"/>
    <w:rsid w:val="000C1534"/>
    <w:rsid w:val="000C181A"/>
    <w:rsid w:val="000C35BD"/>
    <w:rsid w:val="000C3B1F"/>
    <w:rsid w:val="000C3D44"/>
    <w:rsid w:val="000C5F37"/>
    <w:rsid w:val="000C6E92"/>
    <w:rsid w:val="000C7059"/>
    <w:rsid w:val="000D0017"/>
    <w:rsid w:val="000D0B5E"/>
    <w:rsid w:val="000D1762"/>
    <w:rsid w:val="000D2580"/>
    <w:rsid w:val="000D294B"/>
    <w:rsid w:val="000D40C9"/>
    <w:rsid w:val="000D4957"/>
    <w:rsid w:val="000D5134"/>
    <w:rsid w:val="000D5998"/>
    <w:rsid w:val="000D6612"/>
    <w:rsid w:val="000D7001"/>
    <w:rsid w:val="000D746B"/>
    <w:rsid w:val="000E103E"/>
    <w:rsid w:val="000E2628"/>
    <w:rsid w:val="000E2959"/>
    <w:rsid w:val="000E2B47"/>
    <w:rsid w:val="000E57C5"/>
    <w:rsid w:val="000E6F00"/>
    <w:rsid w:val="000E7A35"/>
    <w:rsid w:val="000F05C6"/>
    <w:rsid w:val="000F0EFF"/>
    <w:rsid w:val="000F2B11"/>
    <w:rsid w:val="000F4677"/>
    <w:rsid w:val="000F4FF3"/>
    <w:rsid w:val="000F5790"/>
    <w:rsid w:val="000F5BE7"/>
    <w:rsid w:val="000F7555"/>
    <w:rsid w:val="000F7903"/>
    <w:rsid w:val="0010022A"/>
    <w:rsid w:val="0010113F"/>
    <w:rsid w:val="001013E6"/>
    <w:rsid w:val="00104831"/>
    <w:rsid w:val="00104C8E"/>
    <w:rsid w:val="001066CF"/>
    <w:rsid w:val="001111C5"/>
    <w:rsid w:val="00111C1F"/>
    <w:rsid w:val="00111D89"/>
    <w:rsid w:val="0011341E"/>
    <w:rsid w:val="00113611"/>
    <w:rsid w:val="001139CF"/>
    <w:rsid w:val="00115009"/>
    <w:rsid w:val="00115190"/>
    <w:rsid w:val="00115DF3"/>
    <w:rsid w:val="00115DFD"/>
    <w:rsid w:val="00116828"/>
    <w:rsid w:val="00117A80"/>
    <w:rsid w:val="00117D1D"/>
    <w:rsid w:val="00121B9B"/>
    <w:rsid w:val="00121CFA"/>
    <w:rsid w:val="001222FE"/>
    <w:rsid w:val="001233A2"/>
    <w:rsid w:val="00125476"/>
    <w:rsid w:val="0012621E"/>
    <w:rsid w:val="00127C07"/>
    <w:rsid w:val="00130A50"/>
    <w:rsid w:val="00130B5F"/>
    <w:rsid w:val="00131FC9"/>
    <w:rsid w:val="001320D6"/>
    <w:rsid w:val="00132D0E"/>
    <w:rsid w:val="00133019"/>
    <w:rsid w:val="00134C2A"/>
    <w:rsid w:val="00136BB4"/>
    <w:rsid w:val="001373CD"/>
    <w:rsid w:val="001375C7"/>
    <w:rsid w:val="001377AA"/>
    <w:rsid w:val="001379D5"/>
    <w:rsid w:val="00137D7E"/>
    <w:rsid w:val="0014070F"/>
    <w:rsid w:val="00140833"/>
    <w:rsid w:val="00142AD0"/>
    <w:rsid w:val="00142E65"/>
    <w:rsid w:val="0014333F"/>
    <w:rsid w:val="00143650"/>
    <w:rsid w:val="00143F85"/>
    <w:rsid w:val="00144A9E"/>
    <w:rsid w:val="00145B54"/>
    <w:rsid w:val="00146549"/>
    <w:rsid w:val="00146A62"/>
    <w:rsid w:val="00147935"/>
    <w:rsid w:val="00154783"/>
    <w:rsid w:val="00157CDC"/>
    <w:rsid w:val="001606BB"/>
    <w:rsid w:val="001614BB"/>
    <w:rsid w:val="001637D3"/>
    <w:rsid w:val="00163930"/>
    <w:rsid w:val="00163ED5"/>
    <w:rsid w:val="001641C9"/>
    <w:rsid w:val="00166B98"/>
    <w:rsid w:val="001670BD"/>
    <w:rsid w:val="001676C2"/>
    <w:rsid w:val="001676CB"/>
    <w:rsid w:val="001706FF"/>
    <w:rsid w:val="001707D3"/>
    <w:rsid w:val="00172C98"/>
    <w:rsid w:val="0017361D"/>
    <w:rsid w:val="0017404E"/>
    <w:rsid w:val="00174273"/>
    <w:rsid w:val="00175ABA"/>
    <w:rsid w:val="00176622"/>
    <w:rsid w:val="00177441"/>
    <w:rsid w:val="0018079B"/>
    <w:rsid w:val="00180F01"/>
    <w:rsid w:val="00183998"/>
    <w:rsid w:val="001843C4"/>
    <w:rsid w:val="00184825"/>
    <w:rsid w:val="00184D56"/>
    <w:rsid w:val="00187237"/>
    <w:rsid w:val="001900F7"/>
    <w:rsid w:val="00190C6D"/>
    <w:rsid w:val="00191A1B"/>
    <w:rsid w:val="00192B2B"/>
    <w:rsid w:val="00193216"/>
    <w:rsid w:val="0019406E"/>
    <w:rsid w:val="0019517E"/>
    <w:rsid w:val="001951B5"/>
    <w:rsid w:val="00195262"/>
    <w:rsid w:val="00195983"/>
    <w:rsid w:val="001962EA"/>
    <w:rsid w:val="00197095"/>
    <w:rsid w:val="001A00AD"/>
    <w:rsid w:val="001A084C"/>
    <w:rsid w:val="001A0896"/>
    <w:rsid w:val="001A2789"/>
    <w:rsid w:val="001A3314"/>
    <w:rsid w:val="001A4348"/>
    <w:rsid w:val="001A47FE"/>
    <w:rsid w:val="001A5B25"/>
    <w:rsid w:val="001A5EF3"/>
    <w:rsid w:val="001A6722"/>
    <w:rsid w:val="001A6996"/>
    <w:rsid w:val="001A733B"/>
    <w:rsid w:val="001B0901"/>
    <w:rsid w:val="001B1D38"/>
    <w:rsid w:val="001B2CF5"/>
    <w:rsid w:val="001B320A"/>
    <w:rsid w:val="001B3BDA"/>
    <w:rsid w:val="001B46D9"/>
    <w:rsid w:val="001B51C6"/>
    <w:rsid w:val="001B5548"/>
    <w:rsid w:val="001B57E3"/>
    <w:rsid w:val="001B5F2A"/>
    <w:rsid w:val="001B68CE"/>
    <w:rsid w:val="001C0793"/>
    <w:rsid w:val="001C112B"/>
    <w:rsid w:val="001C121B"/>
    <w:rsid w:val="001C1395"/>
    <w:rsid w:val="001C17CC"/>
    <w:rsid w:val="001C1AF7"/>
    <w:rsid w:val="001C2767"/>
    <w:rsid w:val="001C29E7"/>
    <w:rsid w:val="001C3268"/>
    <w:rsid w:val="001C3412"/>
    <w:rsid w:val="001C48D9"/>
    <w:rsid w:val="001C491D"/>
    <w:rsid w:val="001C57EE"/>
    <w:rsid w:val="001C77AD"/>
    <w:rsid w:val="001C7E3C"/>
    <w:rsid w:val="001D1901"/>
    <w:rsid w:val="001D248E"/>
    <w:rsid w:val="001D56B5"/>
    <w:rsid w:val="001D62CE"/>
    <w:rsid w:val="001D6A7A"/>
    <w:rsid w:val="001D6EF2"/>
    <w:rsid w:val="001D73E9"/>
    <w:rsid w:val="001E03C3"/>
    <w:rsid w:val="001E0589"/>
    <w:rsid w:val="001E132A"/>
    <w:rsid w:val="001E4199"/>
    <w:rsid w:val="001E489E"/>
    <w:rsid w:val="001E5056"/>
    <w:rsid w:val="001E5084"/>
    <w:rsid w:val="001E61E7"/>
    <w:rsid w:val="001F0424"/>
    <w:rsid w:val="001F0D88"/>
    <w:rsid w:val="001F1189"/>
    <w:rsid w:val="001F44AC"/>
    <w:rsid w:val="001F4A25"/>
    <w:rsid w:val="001F5A07"/>
    <w:rsid w:val="001F5FA8"/>
    <w:rsid w:val="001F6764"/>
    <w:rsid w:val="001F7EFD"/>
    <w:rsid w:val="00200938"/>
    <w:rsid w:val="002009B8"/>
    <w:rsid w:val="002024C4"/>
    <w:rsid w:val="002034A6"/>
    <w:rsid w:val="00204161"/>
    <w:rsid w:val="00204522"/>
    <w:rsid w:val="00204639"/>
    <w:rsid w:val="00204C8B"/>
    <w:rsid w:val="00204E5C"/>
    <w:rsid w:val="002061EC"/>
    <w:rsid w:val="00206AD6"/>
    <w:rsid w:val="00207C0E"/>
    <w:rsid w:val="002106B5"/>
    <w:rsid w:val="00210762"/>
    <w:rsid w:val="00210A97"/>
    <w:rsid w:val="002121D1"/>
    <w:rsid w:val="00214824"/>
    <w:rsid w:val="0021487F"/>
    <w:rsid w:val="00215415"/>
    <w:rsid w:val="0021579C"/>
    <w:rsid w:val="00215DD7"/>
    <w:rsid w:val="00216D70"/>
    <w:rsid w:val="00217909"/>
    <w:rsid w:val="00220618"/>
    <w:rsid w:val="002212FF"/>
    <w:rsid w:val="002214FA"/>
    <w:rsid w:val="0022182B"/>
    <w:rsid w:val="00221BCC"/>
    <w:rsid w:val="00222BAC"/>
    <w:rsid w:val="00222FB6"/>
    <w:rsid w:val="00223732"/>
    <w:rsid w:val="00225552"/>
    <w:rsid w:val="0022592F"/>
    <w:rsid w:val="002279F6"/>
    <w:rsid w:val="0023104C"/>
    <w:rsid w:val="00231C9F"/>
    <w:rsid w:val="00233C2E"/>
    <w:rsid w:val="00235097"/>
    <w:rsid w:val="00236DAA"/>
    <w:rsid w:val="0023717C"/>
    <w:rsid w:val="002403B6"/>
    <w:rsid w:val="002409A1"/>
    <w:rsid w:val="00241983"/>
    <w:rsid w:val="002422CC"/>
    <w:rsid w:val="0024252A"/>
    <w:rsid w:val="002425EC"/>
    <w:rsid w:val="0024316D"/>
    <w:rsid w:val="00243595"/>
    <w:rsid w:val="00243A84"/>
    <w:rsid w:val="00244026"/>
    <w:rsid w:val="0024476A"/>
    <w:rsid w:val="00245A57"/>
    <w:rsid w:val="002470F4"/>
    <w:rsid w:val="00247B89"/>
    <w:rsid w:val="00250005"/>
    <w:rsid w:val="00250055"/>
    <w:rsid w:val="0025048D"/>
    <w:rsid w:val="00250D1C"/>
    <w:rsid w:val="0025112F"/>
    <w:rsid w:val="00251962"/>
    <w:rsid w:val="00251E52"/>
    <w:rsid w:val="00251F04"/>
    <w:rsid w:val="00252BBF"/>
    <w:rsid w:val="00253D6A"/>
    <w:rsid w:val="00253D6E"/>
    <w:rsid w:val="00253F8E"/>
    <w:rsid w:val="00255CDE"/>
    <w:rsid w:val="00255E85"/>
    <w:rsid w:val="0025611B"/>
    <w:rsid w:val="00261187"/>
    <w:rsid w:val="00261671"/>
    <w:rsid w:val="002621DB"/>
    <w:rsid w:val="0026260E"/>
    <w:rsid w:val="002629B0"/>
    <w:rsid w:val="00262E8D"/>
    <w:rsid w:val="002631A5"/>
    <w:rsid w:val="00263390"/>
    <w:rsid w:val="002634AB"/>
    <w:rsid w:val="002647A3"/>
    <w:rsid w:val="00265434"/>
    <w:rsid w:val="00266E59"/>
    <w:rsid w:val="00267787"/>
    <w:rsid w:val="002677AF"/>
    <w:rsid w:val="00270FF9"/>
    <w:rsid w:val="00271D06"/>
    <w:rsid w:val="00271E74"/>
    <w:rsid w:val="0027226D"/>
    <w:rsid w:val="002722A7"/>
    <w:rsid w:val="00272AD2"/>
    <w:rsid w:val="00276779"/>
    <w:rsid w:val="00276869"/>
    <w:rsid w:val="00277098"/>
    <w:rsid w:val="00277A7C"/>
    <w:rsid w:val="00277EB6"/>
    <w:rsid w:val="0028040C"/>
    <w:rsid w:val="00280563"/>
    <w:rsid w:val="002836F7"/>
    <w:rsid w:val="00283B92"/>
    <w:rsid w:val="00283E99"/>
    <w:rsid w:val="00285A35"/>
    <w:rsid w:val="00287A55"/>
    <w:rsid w:val="00287AA5"/>
    <w:rsid w:val="002900A3"/>
    <w:rsid w:val="002901E1"/>
    <w:rsid w:val="0029246D"/>
    <w:rsid w:val="0029330A"/>
    <w:rsid w:val="002946BF"/>
    <w:rsid w:val="00294924"/>
    <w:rsid w:val="00294BA2"/>
    <w:rsid w:val="002951DC"/>
    <w:rsid w:val="00295DB9"/>
    <w:rsid w:val="002966E0"/>
    <w:rsid w:val="00296CDD"/>
    <w:rsid w:val="002A09C4"/>
    <w:rsid w:val="002A1ECC"/>
    <w:rsid w:val="002A2503"/>
    <w:rsid w:val="002A25B7"/>
    <w:rsid w:val="002A33E2"/>
    <w:rsid w:val="002A3C19"/>
    <w:rsid w:val="002A4340"/>
    <w:rsid w:val="002A5A37"/>
    <w:rsid w:val="002A5FBA"/>
    <w:rsid w:val="002A73DA"/>
    <w:rsid w:val="002A7BFC"/>
    <w:rsid w:val="002B0E40"/>
    <w:rsid w:val="002B111F"/>
    <w:rsid w:val="002B29E9"/>
    <w:rsid w:val="002B3501"/>
    <w:rsid w:val="002B3CFF"/>
    <w:rsid w:val="002B4832"/>
    <w:rsid w:val="002B56B1"/>
    <w:rsid w:val="002B74D2"/>
    <w:rsid w:val="002B795C"/>
    <w:rsid w:val="002C1303"/>
    <w:rsid w:val="002C1CC3"/>
    <w:rsid w:val="002C1F5B"/>
    <w:rsid w:val="002C22E4"/>
    <w:rsid w:val="002C431E"/>
    <w:rsid w:val="002C4ED1"/>
    <w:rsid w:val="002C510E"/>
    <w:rsid w:val="002C554C"/>
    <w:rsid w:val="002C64B0"/>
    <w:rsid w:val="002D0332"/>
    <w:rsid w:val="002D1C06"/>
    <w:rsid w:val="002D2587"/>
    <w:rsid w:val="002D5DFC"/>
    <w:rsid w:val="002D7660"/>
    <w:rsid w:val="002E10FC"/>
    <w:rsid w:val="002E3751"/>
    <w:rsid w:val="002E460A"/>
    <w:rsid w:val="002E505F"/>
    <w:rsid w:val="002E644D"/>
    <w:rsid w:val="002E6899"/>
    <w:rsid w:val="002E6F6B"/>
    <w:rsid w:val="002E7203"/>
    <w:rsid w:val="002E742B"/>
    <w:rsid w:val="002E7783"/>
    <w:rsid w:val="002E7ECC"/>
    <w:rsid w:val="002F02A2"/>
    <w:rsid w:val="002F060F"/>
    <w:rsid w:val="002F0CF4"/>
    <w:rsid w:val="002F1BA2"/>
    <w:rsid w:val="002F27C6"/>
    <w:rsid w:val="002F4F55"/>
    <w:rsid w:val="002F60F4"/>
    <w:rsid w:val="002F6604"/>
    <w:rsid w:val="002F68B0"/>
    <w:rsid w:val="002F7259"/>
    <w:rsid w:val="002F7755"/>
    <w:rsid w:val="003001CD"/>
    <w:rsid w:val="0030206F"/>
    <w:rsid w:val="00302A9B"/>
    <w:rsid w:val="00302BC2"/>
    <w:rsid w:val="00302D11"/>
    <w:rsid w:val="00303357"/>
    <w:rsid w:val="0030345F"/>
    <w:rsid w:val="0030429E"/>
    <w:rsid w:val="00307913"/>
    <w:rsid w:val="00310835"/>
    <w:rsid w:val="00310A33"/>
    <w:rsid w:val="00312054"/>
    <w:rsid w:val="00312B07"/>
    <w:rsid w:val="0031424B"/>
    <w:rsid w:val="003142F0"/>
    <w:rsid w:val="00315086"/>
    <w:rsid w:val="00315290"/>
    <w:rsid w:val="003159E1"/>
    <w:rsid w:val="003170C1"/>
    <w:rsid w:val="00317DB0"/>
    <w:rsid w:val="00317E0B"/>
    <w:rsid w:val="00322A49"/>
    <w:rsid w:val="003233A4"/>
    <w:rsid w:val="0032420A"/>
    <w:rsid w:val="00327BCB"/>
    <w:rsid w:val="00327F52"/>
    <w:rsid w:val="00330E89"/>
    <w:rsid w:val="003312AF"/>
    <w:rsid w:val="0033223F"/>
    <w:rsid w:val="0033323F"/>
    <w:rsid w:val="00334A22"/>
    <w:rsid w:val="003359A9"/>
    <w:rsid w:val="00336579"/>
    <w:rsid w:val="003367E1"/>
    <w:rsid w:val="00336E49"/>
    <w:rsid w:val="003412A2"/>
    <w:rsid w:val="00342776"/>
    <w:rsid w:val="003430B1"/>
    <w:rsid w:val="003434F6"/>
    <w:rsid w:val="00343FFC"/>
    <w:rsid w:val="003448FC"/>
    <w:rsid w:val="003457A9"/>
    <w:rsid w:val="00345DFC"/>
    <w:rsid w:val="00351641"/>
    <w:rsid w:val="00351A31"/>
    <w:rsid w:val="00351A66"/>
    <w:rsid w:val="003520E3"/>
    <w:rsid w:val="0035230D"/>
    <w:rsid w:val="00352D05"/>
    <w:rsid w:val="003530A1"/>
    <w:rsid w:val="00353D10"/>
    <w:rsid w:val="00354683"/>
    <w:rsid w:val="00354D93"/>
    <w:rsid w:val="0035592B"/>
    <w:rsid w:val="003560D8"/>
    <w:rsid w:val="003566DA"/>
    <w:rsid w:val="00356E00"/>
    <w:rsid w:val="00357AB8"/>
    <w:rsid w:val="00357E41"/>
    <w:rsid w:val="00361D5F"/>
    <w:rsid w:val="00361F24"/>
    <w:rsid w:val="0036290D"/>
    <w:rsid w:val="003629FC"/>
    <w:rsid w:val="003636E2"/>
    <w:rsid w:val="00363CAD"/>
    <w:rsid w:val="00364339"/>
    <w:rsid w:val="0036591C"/>
    <w:rsid w:val="00366974"/>
    <w:rsid w:val="003671CF"/>
    <w:rsid w:val="00367FC6"/>
    <w:rsid w:val="00370C7D"/>
    <w:rsid w:val="00371109"/>
    <w:rsid w:val="00371AD5"/>
    <w:rsid w:val="00374865"/>
    <w:rsid w:val="00374B15"/>
    <w:rsid w:val="00376124"/>
    <w:rsid w:val="003769DC"/>
    <w:rsid w:val="00377E68"/>
    <w:rsid w:val="00380414"/>
    <w:rsid w:val="00381F6F"/>
    <w:rsid w:val="00382AA6"/>
    <w:rsid w:val="00382C7F"/>
    <w:rsid w:val="00382E2F"/>
    <w:rsid w:val="00383DC6"/>
    <w:rsid w:val="00384D2E"/>
    <w:rsid w:val="003850BA"/>
    <w:rsid w:val="003867E8"/>
    <w:rsid w:val="0039143D"/>
    <w:rsid w:val="00393177"/>
    <w:rsid w:val="00393466"/>
    <w:rsid w:val="00393D14"/>
    <w:rsid w:val="0039480A"/>
    <w:rsid w:val="0039795A"/>
    <w:rsid w:val="003A045C"/>
    <w:rsid w:val="003A0C63"/>
    <w:rsid w:val="003A16A7"/>
    <w:rsid w:val="003A2E94"/>
    <w:rsid w:val="003A2F9D"/>
    <w:rsid w:val="003A3B36"/>
    <w:rsid w:val="003A3D08"/>
    <w:rsid w:val="003A4CC2"/>
    <w:rsid w:val="003A6344"/>
    <w:rsid w:val="003A6D36"/>
    <w:rsid w:val="003A6F78"/>
    <w:rsid w:val="003A76FE"/>
    <w:rsid w:val="003A794B"/>
    <w:rsid w:val="003A7ED7"/>
    <w:rsid w:val="003B0415"/>
    <w:rsid w:val="003B1238"/>
    <w:rsid w:val="003B16AF"/>
    <w:rsid w:val="003B2209"/>
    <w:rsid w:val="003B2EF1"/>
    <w:rsid w:val="003B35B4"/>
    <w:rsid w:val="003B3807"/>
    <w:rsid w:val="003B396B"/>
    <w:rsid w:val="003B3BF1"/>
    <w:rsid w:val="003B4DC1"/>
    <w:rsid w:val="003B50E8"/>
    <w:rsid w:val="003B6EAA"/>
    <w:rsid w:val="003B757B"/>
    <w:rsid w:val="003B787B"/>
    <w:rsid w:val="003C07DC"/>
    <w:rsid w:val="003C147B"/>
    <w:rsid w:val="003C2A5F"/>
    <w:rsid w:val="003C354A"/>
    <w:rsid w:val="003C48C5"/>
    <w:rsid w:val="003C49AB"/>
    <w:rsid w:val="003C4B53"/>
    <w:rsid w:val="003C5DC4"/>
    <w:rsid w:val="003C6D59"/>
    <w:rsid w:val="003C6F7A"/>
    <w:rsid w:val="003C71A7"/>
    <w:rsid w:val="003C763D"/>
    <w:rsid w:val="003C7B10"/>
    <w:rsid w:val="003C7D22"/>
    <w:rsid w:val="003D0B67"/>
    <w:rsid w:val="003D182A"/>
    <w:rsid w:val="003D5BBB"/>
    <w:rsid w:val="003D7F92"/>
    <w:rsid w:val="003E0D2D"/>
    <w:rsid w:val="003E0E6F"/>
    <w:rsid w:val="003E1009"/>
    <w:rsid w:val="003E121D"/>
    <w:rsid w:val="003E17E5"/>
    <w:rsid w:val="003E2359"/>
    <w:rsid w:val="003E2943"/>
    <w:rsid w:val="003E4EE6"/>
    <w:rsid w:val="003E51A4"/>
    <w:rsid w:val="003E672E"/>
    <w:rsid w:val="003F1636"/>
    <w:rsid w:val="003F1C03"/>
    <w:rsid w:val="003F24A4"/>
    <w:rsid w:val="003F28CD"/>
    <w:rsid w:val="003F2B4B"/>
    <w:rsid w:val="003F3107"/>
    <w:rsid w:val="003F3717"/>
    <w:rsid w:val="003F3CDA"/>
    <w:rsid w:val="003F46A8"/>
    <w:rsid w:val="003F4DF8"/>
    <w:rsid w:val="003F5E93"/>
    <w:rsid w:val="003F635C"/>
    <w:rsid w:val="003F76B5"/>
    <w:rsid w:val="003F7F47"/>
    <w:rsid w:val="004000DE"/>
    <w:rsid w:val="0040067B"/>
    <w:rsid w:val="00401037"/>
    <w:rsid w:val="004019E4"/>
    <w:rsid w:val="004021F3"/>
    <w:rsid w:val="004025A4"/>
    <w:rsid w:val="00402D20"/>
    <w:rsid w:val="004046EA"/>
    <w:rsid w:val="004057DA"/>
    <w:rsid w:val="0040594B"/>
    <w:rsid w:val="00405EF3"/>
    <w:rsid w:val="004061A8"/>
    <w:rsid w:val="0040743A"/>
    <w:rsid w:val="0041217E"/>
    <w:rsid w:val="00412256"/>
    <w:rsid w:val="0041246A"/>
    <w:rsid w:val="004124F0"/>
    <w:rsid w:val="004126A5"/>
    <w:rsid w:val="00414A13"/>
    <w:rsid w:val="00415FCC"/>
    <w:rsid w:val="00416612"/>
    <w:rsid w:val="00416782"/>
    <w:rsid w:val="0041678C"/>
    <w:rsid w:val="00417080"/>
    <w:rsid w:val="00417220"/>
    <w:rsid w:val="00417A32"/>
    <w:rsid w:val="00417E47"/>
    <w:rsid w:val="004217D0"/>
    <w:rsid w:val="004220B9"/>
    <w:rsid w:val="004223C3"/>
    <w:rsid w:val="00422416"/>
    <w:rsid w:val="004227CD"/>
    <w:rsid w:val="00422A1F"/>
    <w:rsid w:val="00423031"/>
    <w:rsid w:val="0042552E"/>
    <w:rsid w:val="00426624"/>
    <w:rsid w:val="0042668F"/>
    <w:rsid w:val="00427B0B"/>
    <w:rsid w:val="0043046F"/>
    <w:rsid w:val="004305AB"/>
    <w:rsid w:val="004306FE"/>
    <w:rsid w:val="00430743"/>
    <w:rsid w:val="00430D06"/>
    <w:rsid w:val="0043305B"/>
    <w:rsid w:val="0043320A"/>
    <w:rsid w:val="004345BD"/>
    <w:rsid w:val="00434AA3"/>
    <w:rsid w:val="00434FC6"/>
    <w:rsid w:val="00436525"/>
    <w:rsid w:val="00436A1D"/>
    <w:rsid w:val="00437EF1"/>
    <w:rsid w:val="004411CD"/>
    <w:rsid w:val="004419D2"/>
    <w:rsid w:val="00445A79"/>
    <w:rsid w:val="0044660F"/>
    <w:rsid w:val="004474A4"/>
    <w:rsid w:val="00450844"/>
    <w:rsid w:val="00450D2C"/>
    <w:rsid w:val="00451140"/>
    <w:rsid w:val="00451A9A"/>
    <w:rsid w:val="00451AA5"/>
    <w:rsid w:val="00451E09"/>
    <w:rsid w:val="004521B0"/>
    <w:rsid w:val="004521DA"/>
    <w:rsid w:val="004525BA"/>
    <w:rsid w:val="00452D52"/>
    <w:rsid w:val="00455099"/>
    <w:rsid w:val="00457B98"/>
    <w:rsid w:val="004609E3"/>
    <w:rsid w:val="00460E4B"/>
    <w:rsid w:val="00460EF9"/>
    <w:rsid w:val="0046255B"/>
    <w:rsid w:val="00462835"/>
    <w:rsid w:val="004638F3"/>
    <w:rsid w:val="0046441F"/>
    <w:rsid w:val="004647C7"/>
    <w:rsid w:val="00464B23"/>
    <w:rsid w:val="00465260"/>
    <w:rsid w:val="004667D1"/>
    <w:rsid w:val="00466A77"/>
    <w:rsid w:val="00466CAB"/>
    <w:rsid w:val="00466EB1"/>
    <w:rsid w:val="00467030"/>
    <w:rsid w:val="0047046B"/>
    <w:rsid w:val="00470573"/>
    <w:rsid w:val="00471D7E"/>
    <w:rsid w:val="00471DAC"/>
    <w:rsid w:val="0047351C"/>
    <w:rsid w:val="004739D8"/>
    <w:rsid w:val="00473A4C"/>
    <w:rsid w:val="00475067"/>
    <w:rsid w:val="004810F7"/>
    <w:rsid w:val="0048121A"/>
    <w:rsid w:val="00481B92"/>
    <w:rsid w:val="0048225E"/>
    <w:rsid w:val="00482941"/>
    <w:rsid w:val="00482A42"/>
    <w:rsid w:val="00482F36"/>
    <w:rsid w:val="0048396C"/>
    <w:rsid w:val="00484293"/>
    <w:rsid w:val="004845F1"/>
    <w:rsid w:val="00484FA8"/>
    <w:rsid w:val="00485753"/>
    <w:rsid w:val="00486131"/>
    <w:rsid w:val="00486AB5"/>
    <w:rsid w:val="00487C6F"/>
    <w:rsid w:val="0049005C"/>
    <w:rsid w:val="00490E65"/>
    <w:rsid w:val="0049133F"/>
    <w:rsid w:val="004926B0"/>
    <w:rsid w:val="00492F13"/>
    <w:rsid w:val="00493399"/>
    <w:rsid w:val="004935B3"/>
    <w:rsid w:val="00493C57"/>
    <w:rsid w:val="00496C1F"/>
    <w:rsid w:val="004A0B11"/>
    <w:rsid w:val="004A0FD9"/>
    <w:rsid w:val="004A2339"/>
    <w:rsid w:val="004A2639"/>
    <w:rsid w:val="004A2928"/>
    <w:rsid w:val="004A2F0B"/>
    <w:rsid w:val="004A301C"/>
    <w:rsid w:val="004A6371"/>
    <w:rsid w:val="004B1AB7"/>
    <w:rsid w:val="004B2886"/>
    <w:rsid w:val="004B4776"/>
    <w:rsid w:val="004B48C1"/>
    <w:rsid w:val="004B5C68"/>
    <w:rsid w:val="004B7026"/>
    <w:rsid w:val="004B7A3B"/>
    <w:rsid w:val="004C0C93"/>
    <w:rsid w:val="004C176C"/>
    <w:rsid w:val="004C29CD"/>
    <w:rsid w:val="004C3170"/>
    <w:rsid w:val="004C3829"/>
    <w:rsid w:val="004C4448"/>
    <w:rsid w:val="004C467C"/>
    <w:rsid w:val="004C4DAE"/>
    <w:rsid w:val="004C5355"/>
    <w:rsid w:val="004C6307"/>
    <w:rsid w:val="004C684E"/>
    <w:rsid w:val="004C7C0A"/>
    <w:rsid w:val="004D05C5"/>
    <w:rsid w:val="004D20C4"/>
    <w:rsid w:val="004D6A28"/>
    <w:rsid w:val="004E0165"/>
    <w:rsid w:val="004E0581"/>
    <w:rsid w:val="004E2E8E"/>
    <w:rsid w:val="004E3748"/>
    <w:rsid w:val="004E3FF4"/>
    <w:rsid w:val="004E4A5B"/>
    <w:rsid w:val="004E66F8"/>
    <w:rsid w:val="004E6A2A"/>
    <w:rsid w:val="004F1FA1"/>
    <w:rsid w:val="004F4D61"/>
    <w:rsid w:val="004F5022"/>
    <w:rsid w:val="004F508D"/>
    <w:rsid w:val="004F5D28"/>
    <w:rsid w:val="004F5EE7"/>
    <w:rsid w:val="004F6549"/>
    <w:rsid w:val="004F7098"/>
    <w:rsid w:val="004F71E1"/>
    <w:rsid w:val="00501C19"/>
    <w:rsid w:val="00501C76"/>
    <w:rsid w:val="005024E9"/>
    <w:rsid w:val="005027AE"/>
    <w:rsid w:val="00502EDF"/>
    <w:rsid w:val="00503161"/>
    <w:rsid w:val="00504B0B"/>
    <w:rsid w:val="00504FAA"/>
    <w:rsid w:val="005065D7"/>
    <w:rsid w:val="0050664C"/>
    <w:rsid w:val="00506AC5"/>
    <w:rsid w:val="0050759C"/>
    <w:rsid w:val="0051008F"/>
    <w:rsid w:val="00511BA6"/>
    <w:rsid w:val="00511DC6"/>
    <w:rsid w:val="00513775"/>
    <w:rsid w:val="00513B13"/>
    <w:rsid w:val="005143B7"/>
    <w:rsid w:val="00515A20"/>
    <w:rsid w:val="005172A5"/>
    <w:rsid w:val="00520CF1"/>
    <w:rsid w:val="00521E2E"/>
    <w:rsid w:val="005227EF"/>
    <w:rsid w:val="0052391E"/>
    <w:rsid w:val="00523B20"/>
    <w:rsid w:val="00525054"/>
    <w:rsid w:val="0052626F"/>
    <w:rsid w:val="00526C9A"/>
    <w:rsid w:val="00526DD4"/>
    <w:rsid w:val="00527B07"/>
    <w:rsid w:val="00530166"/>
    <w:rsid w:val="00530E8C"/>
    <w:rsid w:val="005315F6"/>
    <w:rsid w:val="0053169A"/>
    <w:rsid w:val="00532166"/>
    <w:rsid w:val="00532A6A"/>
    <w:rsid w:val="00532C1D"/>
    <w:rsid w:val="00532FCD"/>
    <w:rsid w:val="0053307D"/>
    <w:rsid w:val="0053473C"/>
    <w:rsid w:val="00534928"/>
    <w:rsid w:val="00535AE9"/>
    <w:rsid w:val="00536A81"/>
    <w:rsid w:val="00536C91"/>
    <w:rsid w:val="005376D5"/>
    <w:rsid w:val="005406E3"/>
    <w:rsid w:val="00540A5D"/>
    <w:rsid w:val="00543924"/>
    <w:rsid w:val="005441AF"/>
    <w:rsid w:val="0054482C"/>
    <w:rsid w:val="00544B66"/>
    <w:rsid w:val="00545D00"/>
    <w:rsid w:val="00545F07"/>
    <w:rsid w:val="00547745"/>
    <w:rsid w:val="00551482"/>
    <w:rsid w:val="00551E25"/>
    <w:rsid w:val="0055244D"/>
    <w:rsid w:val="005527D9"/>
    <w:rsid w:val="00552F33"/>
    <w:rsid w:val="00553926"/>
    <w:rsid w:val="0055425D"/>
    <w:rsid w:val="00554E64"/>
    <w:rsid w:val="00555038"/>
    <w:rsid w:val="005566C0"/>
    <w:rsid w:val="00556ADD"/>
    <w:rsid w:val="005613A8"/>
    <w:rsid w:val="00563724"/>
    <w:rsid w:val="00563FC0"/>
    <w:rsid w:val="005643EB"/>
    <w:rsid w:val="00564737"/>
    <w:rsid w:val="00564D47"/>
    <w:rsid w:val="00565684"/>
    <w:rsid w:val="00566B19"/>
    <w:rsid w:val="00566DC7"/>
    <w:rsid w:val="0056715C"/>
    <w:rsid w:val="0056751E"/>
    <w:rsid w:val="005675E2"/>
    <w:rsid w:val="00570136"/>
    <w:rsid w:val="0057223C"/>
    <w:rsid w:val="005750A7"/>
    <w:rsid w:val="0057602C"/>
    <w:rsid w:val="005762C3"/>
    <w:rsid w:val="005806A9"/>
    <w:rsid w:val="0058073F"/>
    <w:rsid w:val="00580785"/>
    <w:rsid w:val="00581A6D"/>
    <w:rsid w:val="005837AA"/>
    <w:rsid w:val="005841CD"/>
    <w:rsid w:val="00584DB4"/>
    <w:rsid w:val="00584E62"/>
    <w:rsid w:val="00585B48"/>
    <w:rsid w:val="00585F15"/>
    <w:rsid w:val="00586E18"/>
    <w:rsid w:val="005902DF"/>
    <w:rsid w:val="005903A8"/>
    <w:rsid w:val="00590FEF"/>
    <w:rsid w:val="00591035"/>
    <w:rsid w:val="00592C05"/>
    <w:rsid w:val="0059312E"/>
    <w:rsid w:val="00593949"/>
    <w:rsid w:val="00593D66"/>
    <w:rsid w:val="0059408F"/>
    <w:rsid w:val="00594B26"/>
    <w:rsid w:val="00596104"/>
    <w:rsid w:val="00597098"/>
    <w:rsid w:val="00597708"/>
    <w:rsid w:val="005978FC"/>
    <w:rsid w:val="00597E0D"/>
    <w:rsid w:val="005A1C0C"/>
    <w:rsid w:val="005A203A"/>
    <w:rsid w:val="005A3021"/>
    <w:rsid w:val="005A5112"/>
    <w:rsid w:val="005A5A79"/>
    <w:rsid w:val="005A6436"/>
    <w:rsid w:val="005A6BB5"/>
    <w:rsid w:val="005A7651"/>
    <w:rsid w:val="005B01A3"/>
    <w:rsid w:val="005B14E2"/>
    <w:rsid w:val="005B1E26"/>
    <w:rsid w:val="005B201F"/>
    <w:rsid w:val="005B2B4D"/>
    <w:rsid w:val="005B4BAD"/>
    <w:rsid w:val="005B50A5"/>
    <w:rsid w:val="005B569C"/>
    <w:rsid w:val="005C1088"/>
    <w:rsid w:val="005C15C9"/>
    <w:rsid w:val="005C2918"/>
    <w:rsid w:val="005C2D86"/>
    <w:rsid w:val="005C5CD6"/>
    <w:rsid w:val="005C5DCA"/>
    <w:rsid w:val="005C66BA"/>
    <w:rsid w:val="005C7A92"/>
    <w:rsid w:val="005D0B5A"/>
    <w:rsid w:val="005D13AE"/>
    <w:rsid w:val="005D1DAD"/>
    <w:rsid w:val="005D2380"/>
    <w:rsid w:val="005D2F21"/>
    <w:rsid w:val="005D317F"/>
    <w:rsid w:val="005D3F6A"/>
    <w:rsid w:val="005D497C"/>
    <w:rsid w:val="005D49BE"/>
    <w:rsid w:val="005D4FC9"/>
    <w:rsid w:val="005D5002"/>
    <w:rsid w:val="005D567D"/>
    <w:rsid w:val="005E06F5"/>
    <w:rsid w:val="005E1B50"/>
    <w:rsid w:val="005E257F"/>
    <w:rsid w:val="005E3F6A"/>
    <w:rsid w:val="005E3FCE"/>
    <w:rsid w:val="005E60D5"/>
    <w:rsid w:val="005E67EB"/>
    <w:rsid w:val="005F0DE4"/>
    <w:rsid w:val="005F2FA2"/>
    <w:rsid w:val="005F385A"/>
    <w:rsid w:val="005F3BE0"/>
    <w:rsid w:val="005F3D50"/>
    <w:rsid w:val="005F45AE"/>
    <w:rsid w:val="005F478F"/>
    <w:rsid w:val="005F4849"/>
    <w:rsid w:val="005F66A7"/>
    <w:rsid w:val="005F6CCB"/>
    <w:rsid w:val="005F6FB9"/>
    <w:rsid w:val="005F7A36"/>
    <w:rsid w:val="005F7B4B"/>
    <w:rsid w:val="00601BE1"/>
    <w:rsid w:val="006025C9"/>
    <w:rsid w:val="00603041"/>
    <w:rsid w:val="00603409"/>
    <w:rsid w:val="00603C57"/>
    <w:rsid w:val="00606191"/>
    <w:rsid w:val="0060705B"/>
    <w:rsid w:val="006107D2"/>
    <w:rsid w:val="00610A40"/>
    <w:rsid w:val="00610DFD"/>
    <w:rsid w:val="00611896"/>
    <w:rsid w:val="00611E1D"/>
    <w:rsid w:val="00614807"/>
    <w:rsid w:val="00615016"/>
    <w:rsid w:val="006150B9"/>
    <w:rsid w:val="00615395"/>
    <w:rsid w:val="00620162"/>
    <w:rsid w:val="006214F4"/>
    <w:rsid w:val="00621B6C"/>
    <w:rsid w:val="00621E12"/>
    <w:rsid w:val="00622ED9"/>
    <w:rsid w:val="00623DC5"/>
    <w:rsid w:val="00625E39"/>
    <w:rsid w:val="00627408"/>
    <w:rsid w:val="00630402"/>
    <w:rsid w:val="00630D91"/>
    <w:rsid w:val="0063138A"/>
    <w:rsid w:val="00631ABE"/>
    <w:rsid w:val="006322F9"/>
    <w:rsid w:val="00632774"/>
    <w:rsid w:val="00632775"/>
    <w:rsid w:val="0063391B"/>
    <w:rsid w:val="006342D1"/>
    <w:rsid w:val="00636772"/>
    <w:rsid w:val="00636968"/>
    <w:rsid w:val="00640365"/>
    <w:rsid w:val="00641800"/>
    <w:rsid w:val="00642B5A"/>
    <w:rsid w:val="006436F9"/>
    <w:rsid w:val="00643BF1"/>
    <w:rsid w:val="006446F6"/>
    <w:rsid w:val="00646921"/>
    <w:rsid w:val="00646AC6"/>
    <w:rsid w:val="00647393"/>
    <w:rsid w:val="0065045B"/>
    <w:rsid w:val="00650D46"/>
    <w:rsid w:val="00650E87"/>
    <w:rsid w:val="0065121A"/>
    <w:rsid w:val="00651451"/>
    <w:rsid w:val="00651C91"/>
    <w:rsid w:val="006537EA"/>
    <w:rsid w:val="00653F49"/>
    <w:rsid w:val="00654764"/>
    <w:rsid w:val="006550A4"/>
    <w:rsid w:val="006565BE"/>
    <w:rsid w:val="00657056"/>
    <w:rsid w:val="0066163E"/>
    <w:rsid w:val="006634FA"/>
    <w:rsid w:val="0066381A"/>
    <w:rsid w:val="00663EC9"/>
    <w:rsid w:val="00664336"/>
    <w:rsid w:val="006644C2"/>
    <w:rsid w:val="00664E1E"/>
    <w:rsid w:val="00666030"/>
    <w:rsid w:val="006662F5"/>
    <w:rsid w:val="0066689D"/>
    <w:rsid w:val="00667295"/>
    <w:rsid w:val="0067004B"/>
    <w:rsid w:val="00670ECB"/>
    <w:rsid w:val="00671FD9"/>
    <w:rsid w:val="00674A94"/>
    <w:rsid w:val="00677247"/>
    <w:rsid w:val="00677D2A"/>
    <w:rsid w:val="00680954"/>
    <w:rsid w:val="00681051"/>
    <w:rsid w:val="006816E6"/>
    <w:rsid w:val="00681B8F"/>
    <w:rsid w:val="0068333A"/>
    <w:rsid w:val="006841D3"/>
    <w:rsid w:val="00685764"/>
    <w:rsid w:val="00686050"/>
    <w:rsid w:val="006860FB"/>
    <w:rsid w:val="00686C28"/>
    <w:rsid w:val="006879DA"/>
    <w:rsid w:val="006901A0"/>
    <w:rsid w:val="00690229"/>
    <w:rsid w:val="0069034A"/>
    <w:rsid w:val="00691352"/>
    <w:rsid w:val="00691481"/>
    <w:rsid w:val="0069218D"/>
    <w:rsid w:val="00692744"/>
    <w:rsid w:val="006935D0"/>
    <w:rsid w:val="006935EE"/>
    <w:rsid w:val="00694080"/>
    <w:rsid w:val="00694B57"/>
    <w:rsid w:val="00695268"/>
    <w:rsid w:val="0069538F"/>
    <w:rsid w:val="00696811"/>
    <w:rsid w:val="00696E5D"/>
    <w:rsid w:val="00697C31"/>
    <w:rsid w:val="006A02CC"/>
    <w:rsid w:val="006A05FC"/>
    <w:rsid w:val="006A1ADB"/>
    <w:rsid w:val="006A2E82"/>
    <w:rsid w:val="006A2F13"/>
    <w:rsid w:val="006A34BD"/>
    <w:rsid w:val="006A5819"/>
    <w:rsid w:val="006A6F91"/>
    <w:rsid w:val="006A6FA4"/>
    <w:rsid w:val="006B0896"/>
    <w:rsid w:val="006B0B89"/>
    <w:rsid w:val="006B0FE1"/>
    <w:rsid w:val="006B1396"/>
    <w:rsid w:val="006B1507"/>
    <w:rsid w:val="006B1D9F"/>
    <w:rsid w:val="006B2284"/>
    <w:rsid w:val="006B2CC1"/>
    <w:rsid w:val="006B4D78"/>
    <w:rsid w:val="006B5BDD"/>
    <w:rsid w:val="006B6187"/>
    <w:rsid w:val="006B70F7"/>
    <w:rsid w:val="006B742B"/>
    <w:rsid w:val="006C0041"/>
    <w:rsid w:val="006C08C2"/>
    <w:rsid w:val="006C0B85"/>
    <w:rsid w:val="006C1FF1"/>
    <w:rsid w:val="006C47EC"/>
    <w:rsid w:val="006C4AEC"/>
    <w:rsid w:val="006C4B75"/>
    <w:rsid w:val="006C6266"/>
    <w:rsid w:val="006C6B85"/>
    <w:rsid w:val="006C6DC5"/>
    <w:rsid w:val="006C71D0"/>
    <w:rsid w:val="006C77BE"/>
    <w:rsid w:val="006D30C0"/>
    <w:rsid w:val="006D5767"/>
    <w:rsid w:val="006D5A4F"/>
    <w:rsid w:val="006D6BDA"/>
    <w:rsid w:val="006E1415"/>
    <w:rsid w:val="006E1F1A"/>
    <w:rsid w:val="006E2DC4"/>
    <w:rsid w:val="006E38D0"/>
    <w:rsid w:val="006E3D5B"/>
    <w:rsid w:val="006E4394"/>
    <w:rsid w:val="006E455B"/>
    <w:rsid w:val="006E5119"/>
    <w:rsid w:val="006E5172"/>
    <w:rsid w:val="006E68D6"/>
    <w:rsid w:val="006E6F77"/>
    <w:rsid w:val="006E7C94"/>
    <w:rsid w:val="006F0824"/>
    <w:rsid w:val="006F0AFF"/>
    <w:rsid w:val="006F101E"/>
    <w:rsid w:val="006F1446"/>
    <w:rsid w:val="006F3431"/>
    <w:rsid w:val="006F3700"/>
    <w:rsid w:val="006F4478"/>
    <w:rsid w:val="006F4A2D"/>
    <w:rsid w:val="006F5335"/>
    <w:rsid w:val="007003FF"/>
    <w:rsid w:val="00700D2A"/>
    <w:rsid w:val="007012F2"/>
    <w:rsid w:val="00701C8A"/>
    <w:rsid w:val="007029F2"/>
    <w:rsid w:val="00702DAE"/>
    <w:rsid w:val="00703D3F"/>
    <w:rsid w:val="00704BB6"/>
    <w:rsid w:val="00705D28"/>
    <w:rsid w:val="007061FA"/>
    <w:rsid w:val="00706F13"/>
    <w:rsid w:val="0071009B"/>
    <w:rsid w:val="00711406"/>
    <w:rsid w:val="00713B09"/>
    <w:rsid w:val="007143CD"/>
    <w:rsid w:val="007145BD"/>
    <w:rsid w:val="007150C7"/>
    <w:rsid w:val="007166E1"/>
    <w:rsid w:val="00716A9F"/>
    <w:rsid w:val="00720004"/>
    <w:rsid w:val="007207E1"/>
    <w:rsid w:val="00721598"/>
    <w:rsid w:val="00721C13"/>
    <w:rsid w:val="00721ECB"/>
    <w:rsid w:val="0072311A"/>
    <w:rsid w:val="0072336B"/>
    <w:rsid w:val="007253AB"/>
    <w:rsid w:val="00726747"/>
    <w:rsid w:val="00727A15"/>
    <w:rsid w:val="007306A9"/>
    <w:rsid w:val="00730E59"/>
    <w:rsid w:val="00731AF0"/>
    <w:rsid w:val="007324C0"/>
    <w:rsid w:val="0073334A"/>
    <w:rsid w:val="007348AE"/>
    <w:rsid w:val="00735EC6"/>
    <w:rsid w:val="00735FC6"/>
    <w:rsid w:val="00736969"/>
    <w:rsid w:val="00740239"/>
    <w:rsid w:val="007402E7"/>
    <w:rsid w:val="00741772"/>
    <w:rsid w:val="007423BA"/>
    <w:rsid w:val="00743521"/>
    <w:rsid w:val="00743E7A"/>
    <w:rsid w:val="0074448C"/>
    <w:rsid w:val="00744812"/>
    <w:rsid w:val="00744C8C"/>
    <w:rsid w:val="007457A2"/>
    <w:rsid w:val="00746973"/>
    <w:rsid w:val="00746D17"/>
    <w:rsid w:val="00751D58"/>
    <w:rsid w:val="00751DE9"/>
    <w:rsid w:val="00754AFD"/>
    <w:rsid w:val="00754D13"/>
    <w:rsid w:val="00754DA7"/>
    <w:rsid w:val="00756511"/>
    <w:rsid w:val="00756670"/>
    <w:rsid w:val="00757B0C"/>
    <w:rsid w:val="0076010E"/>
    <w:rsid w:val="00760388"/>
    <w:rsid w:val="00761F68"/>
    <w:rsid w:val="007626CA"/>
    <w:rsid w:val="00763700"/>
    <w:rsid w:val="00763879"/>
    <w:rsid w:val="007656AE"/>
    <w:rsid w:val="00765B2D"/>
    <w:rsid w:val="007663D1"/>
    <w:rsid w:val="0076681B"/>
    <w:rsid w:val="00770B90"/>
    <w:rsid w:val="0077105E"/>
    <w:rsid w:val="00771DF9"/>
    <w:rsid w:val="0077281F"/>
    <w:rsid w:val="00773F58"/>
    <w:rsid w:val="00774767"/>
    <w:rsid w:val="0077647A"/>
    <w:rsid w:val="00776901"/>
    <w:rsid w:val="00776A24"/>
    <w:rsid w:val="00776ABC"/>
    <w:rsid w:val="00776C83"/>
    <w:rsid w:val="00777F1B"/>
    <w:rsid w:val="0078025D"/>
    <w:rsid w:val="007805FD"/>
    <w:rsid w:val="00780A60"/>
    <w:rsid w:val="00780B56"/>
    <w:rsid w:val="007815F9"/>
    <w:rsid w:val="0078299B"/>
    <w:rsid w:val="00784601"/>
    <w:rsid w:val="00784635"/>
    <w:rsid w:val="00784E59"/>
    <w:rsid w:val="007858D5"/>
    <w:rsid w:val="0078617D"/>
    <w:rsid w:val="007862EA"/>
    <w:rsid w:val="00786BBE"/>
    <w:rsid w:val="00787CBF"/>
    <w:rsid w:val="00787E48"/>
    <w:rsid w:val="00790AB0"/>
    <w:rsid w:val="00790D7E"/>
    <w:rsid w:val="00791606"/>
    <w:rsid w:val="0079167C"/>
    <w:rsid w:val="007916DC"/>
    <w:rsid w:val="00791DCE"/>
    <w:rsid w:val="007920C8"/>
    <w:rsid w:val="0079463C"/>
    <w:rsid w:val="00794890"/>
    <w:rsid w:val="00794A1B"/>
    <w:rsid w:val="00796F3D"/>
    <w:rsid w:val="007A0047"/>
    <w:rsid w:val="007A04FB"/>
    <w:rsid w:val="007A0C1D"/>
    <w:rsid w:val="007A14FE"/>
    <w:rsid w:val="007A1534"/>
    <w:rsid w:val="007A25E3"/>
    <w:rsid w:val="007A4152"/>
    <w:rsid w:val="007A44B8"/>
    <w:rsid w:val="007A6074"/>
    <w:rsid w:val="007A63E7"/>
    <w:rsid w:val="007A7511"/>
    <w:rsid w:val="007A7843"/>
    <w:rsid w:val="007A7C75"/>
    <w:rsid w:val="007A7C97"/>
    <w:rsid w:val="007B1499"/>
    <w:rsid w:val="007B1BF2"/>
    <w:rsid w:val="007B1D19"/>
    <w:rsid w:val="007B3C54"/>
    <w:rsid w:val="007B4930"/>
    <w:rsid w:val="007B4E29"/>
    <w:rsid w:val="007B6064"/>
    <w:rsid w:val="007B669C"/>
    <w:rsid w:val="007B783C"/>
    <w:rsid w:val="007C1648"/>
    <w:rsid w:val="007C1770"/>
    <w:rsid w:val="007C2F31"/>
    <w:rsid w:val="007C3FE9"/>
    <w:rsid w:val="007C5DFB"/>
    <w:rsid w:val="007C5FB0"/>
    <w:rsid w:val="007C6293"/>
    <w:rsid w:val="007C6676"/>
    <w:rsid w:val="007C67CF"/>
    <w:rsid w:val="007C73DE"/>
    <w:rsid w:val="007C7635"/>
    <w:rsid w:val="007C7C7F"/>
    <w:rsid w:val="007C7E9E"/>
    <w:rsid w:val="007D0AD2"/>
    <w:rsid w:val="007D1D71"/>
    <w:rsid w:val="007D1D90"/>
    <w:rsid w:val="007D38F1"/>
    <w:rsid w:val="007D4274"/>
    <w:rsid w:val="007D4289"/>
    <w:rsid w:val="007D53F6"/>
    <w:rsid w:val="007D6FE4"/>
    <w:rsid w:val="007E02CE"/>
    <w:rsid w:val="007E04F9"/>
    <w:rsid w:val="007E05DF"/>
    <w:rsid w:val="007E0FB5"/>
    <w:rsid w:val="007E2828"/>
    <w:rsid w:val="007E2AE9"/>
    <w:rsid w:val="007E390E"/>
    <w:rsid w:val="007E52BE"/>
    <w:rsid w:val="007E52FC"/>
    <w:rsid w:val="007E5C35"/>
    <w:rsid w:val="007E6DF9"/>
    <w:rsid w:val="007F0352"/>
    <w:rsid w:val="007F0B01"/>
    <w:rsid w:val="007F132B"/>
    <w:rsid w:val="007F19FE"/>
    <w:rsid w:val="007F2097"/>
    <w:rsid w:val="007F2D83"/>
    <w:rsid w:val="007F2F43"/>
    <w:rsid w:val="007F3A75"/>
    <w:rsid w:val="007F5041"/>
    <w:rsid w:val="007F50EC"/>
    <w:rsid w:val="007F65D0"/>
    <w:rsid w:val="007F66F6"/>
    <w:rsid w:val="007F7BC4"/>
    <w:rsid w:val="0080055D"/>
    <w:rsid w:val="00800CBF"/>
    <w:rsid w:val="00802D32"/>
    <w:rsid w:val="008051E1"/>
    <w:rsid w:val="00805444"/>
    <w:rsid w:val="0080607E"/>
    <w:rsid w:val="00806EA4"/>
    <w:rsid w:val="0080709E"/>
    <w:rsid w:val="00807113"/>
    <w:rsid w:val="008076E9"/>
    <w:rsid w:val="00810442"/>
    <w:rsid w:val="008113BC"/>
    <w:rsid w:val="008129A6"/>
    <w:rsid w:val="00812A9A"/>
    <w:rsid w:val="008133C5"/>
    <w:rsid w:val="008149B3"/>
    <w:rsid w:val="00815281"/>
    <w:rsid w:val="008156F1"/>
    <w:rsid w:val="00817181"/>
    <w:rsid w:val="008221CF"/>
    <w:rsid w:val="00822295"/>
    <w:rsid w:val="008230B5"/>
    <w:rsid w:val="008234E7"/>
    <w:rsid w:val="00823F0D"/>
    <w:rsid w:val="008253A7"/>
    <w:rsid w:val="00825E5B"/>
    <w:rsid w:val="00826C00"/>
    <w:rsid w:val="0082753F"/>
    <w:rsid w:val="0083130E"/>
    <w:rsid w:val="00833C56"/>
    <w:rsid w:val="00834096"/>
    <w:rsid w:val="0083411A"/>
    <w:rsid w:val="00835167"/>
    <w:rsid w:val="00837B4B"/>
    <w:rsid w:val="008404D1"/>
    <w:rsid w:val="00840D25"/>
    <w:rsid w:val="0084210D"/>
    <w:rsid w:val="00842907"/>
    <w:rsid w:val="0084378E"/>
    <w:rsid w:val="00844C4B"/>
    <w:rsid w:val="00845000"/>
    <w:rsid w:val="00845039"/>
    <w:rsid w:val="00845313"/>
    <w:rsid w:val="00845A03"/>
    <w:rsid w:val="00845D69"/>
    <w:rsid w:val="00847B45"/>
    <w:rsid w:val="008517C2"/>
    <w:rsid w:val="008518A2"/>
    <w:rsid w:val="00852148"/>
    <w:rsid w:val="008529E4"/>
    <w:rsid w:val="0085339D"/>
    <w:rsid w:val="008534D4"/>
    <w:rsid w:val="0085383C"/>
    <w:rsid w:val="00853F53"/>
    <w:rsid w:val="00854B37"/>
    <w:rsid w:val="00854F16"/>
    <w:rsid w:val="00855445"/>
    <w:rsid w:val="008560EA"/>
    <w:rsid w:val="008578E7"/>
    <w:rsid w:val="00857A7A"/>
    <w:rsid w:val="0086078D"/>
    <w:rsid w:val="0086164C"/>
    <w:rsid w:val="00861F03"/>
    <w:rsid w:val="00861F1D"/>
    <w:rsid w:val="00862AF4"/>
    <w:rsid w:val="00862DA2"/>
    <w:rsid w:val="00863371"/>
    <w:rsid w:val="00863DCA"/>
    <w:rsid w:val="00864739"/>
    <w:rsid w:val="008651A5"/>
    <w:rsid w:val="00867FEB"/>
    <w:rsid w:val="008706F9"/>
    <w:rsid w:val="00872625"/>
    <w:rsid w:val="00872B7C"/>
    <w:rsid w:val="00872FFF"/>
    <w:rsid w:val="00874605"/>
    <w:rsid w:val="00877545"/>
    <w:rsid w:val="0087789D"/>
    <w:rsid w:val="00877B4B"/>
    <w:rsid w:val="00880730"/>
    <w:rsid w:val="008808E4"/>
    <w:rsid w:val="0088116F"/>
    <w:rsid w:val="008818D4"/>
    <w:rsid w:val="0088227A"/>
    <w:rsid w:val="00882A39"/>
    <w:rsid w:val="008830B4"/>
    <w:rsid w:val="00883A3A"/>
    <w:rsid w:val="00884298"/>
    <w:rsid w:val="008842C9"/>
    <w:rsid w:val="00884FAA"/>
    <w:rsid w:val="00885584"/>
    <w:rsid w:val="00885CA8"/>
    <w:rsid w:val="00887C5F"/>
    <w:rsid w:val="00887EAE"/>
    <w:rsid w:val="0089001A"/>
    <w:rsid w:val="008903F1"/>
    <w:rsid w:val="00891658"/>
    <w:rsid w:val="008919C1"/>
    <w:rsid w:val="00891FDD"/>
    <w:rsid w:val="00892382"/>
    <w:rsid w:val="008926B7"/>
    <w:rsid w:val="00892AD7"/>
    <w:rsid w:val="008930D9"/>
    <w:rsid w:val="0089334F"/>
    <w:rsid w:val="0089340A"/>
    <w:rsid w:val="00893435"/>
    <w:rsid w:val="008942AC"/>
    <w:rsid w:val="00894C03"/>
    <w:rsid w:val="00894FE1"/>
    <w:rsid w:val="00895B10"/>
    <w:rsid w:val="0089631A"/>
    <w:rsid w:val="00897C6E"/>
    <w:rsid w:val="008A0227"/>
    <w:rsid w:val="008A02B8"/>
    <w:rsid w:val="008A0CE0"/>
    <w:rsid w:val="008A230A"/>
    <w:rsid w:val="008A26B3"/>
    <w:rsid w:val="008A27A1"/>
    <w:rsid w:val="008A28A4"/>
    <w:rsid w:val="008A2938"/>
    <w:rsid w:val="008A34F0"/>
    <w:rsid w:val="008A3B76"/>
    <w:rsid w:val="008A4A37"/>
    <w:rsid w:val="008A605A"/>
    <w:rsid w:val="008A60AF"/>
    <w:rsid w:val="008A618C"/>
    <w:rsid w:val="008A6658"/>
    <w:rsid w:val="008A73D0"/>
    <w:rsid w:val="008A7BBF"/>
    <w:rsid w:val="008B34E7"/>
    <w:rsid w:val="008B3B87"/>
    <w:rsid w:val="008B4564"/>
    <w:rsid w:val="008B5CB7"/>
    <w:rsid w:val="008B6A31"/>
    <w:rsid w:val="008B7F67"/>
    <w:rsid w:val="008C0A76"/>
    <w:rsid w:val="008C10A0"/>
    <w:rsid w:val="008C1213"/>
    <w:rsid w:val="008C2322"/>
    <w:rsid w:val="008C5095"/>
    <w:rsid w:val="008C532A"/>
    <w:rsid w:val="008C6433"/>
    <w:rsid w:val="008C75EA"/>
    <w:rsid w:val="008C7A64"/>
    <w:rsid w:val="008D0201"/>
    <w:rsid w:val="008D0E73"/>
    <w:rsid w:val="008D13B1"/>
    <w:rsid w:val="008D3A7B"/>
    <w:rsid w:val="008D4BBE"/>
    <w:rsid w:val="008D570F"/>
    <w:rsid w:val="008D680F"/>
    <w:rsid w:val="008D6C03"/>
    <w:rsid w:val="008D6EC5"/>
    <w:rsid w:val="008D7211"/>
    <w:rsid w:val="008E0921"/>
    <w:rsid w:val="008E0D34"/>
    <w:rsid w:val="008E0F4C"/>
    <w:rsid w:val="008E1BFD"/>
    <w:rsid w:val="008E24F7"/>
    <w:rsid w:val="008E3263"/>
    <w:rsid w:val="008E3FED"/>
    <w:rsid w:val="008E493B"/>
    <w:rsid w:val="008E58D1"/>
    <w:rsid w:val="008E7403"/>
    <w:rsid w:val="008E78B0"/>
    <w:rsid w:val="008E7E76"/>
    <w:rsid w:val="008F0ACA"/>
    <w:rsid w:val="008F2E2F"/>
    <w:rsid w:val="008F4FC5"/>
    <w:rsid w:val="008F6CC3"/>
    <w:rsid w:val="008F769B"/>
    <w:rsid w:val="008F778D"/>
    <w:rsid w:val="00900078"/>
    <w:rsid w:val="009006D2"/>
    <w:rsid w:val="00900D03"/>
    <w:rsid w:val="009015CB"/>
    <w:rsid w:val="00901E6F"/>
    <w:rsid w:val="009021AD"/>
    <w:rsid w:val="009033BC"/>
    <w:rsid w:val="00903F38"/>
    <w:rsid w:val="0090412E"/>
    <w:rsid w:val="009049AE"/>
    <w:rsid w:val="00904D41"/>
    <w:rsid w:val="00904D88"/>
    <w:rsid w:val="00905812"/>
    <w:rsid w:val="00905BA1"/>
    <w:rsid w:val="00907DDA"/>
    <w:rsid w:val="0091007A"/>
    <w:rsid w:val="009104BA"/>
    <w:rsid w:val="00911289"/>
    <w:rsid w:val="00912239"/>
    <w:rsid w:val="009127B6"/>
    <w:rsid w:val="00914A41"/>
    <w:rsid w:val="00914C26"/>
    <w:rsid w:val="00914E9C"/>
    <w:rsid w:val="00915338"/>
    <w:rsid w:val="00915D7F"/>
    <w:rsid w:val="00917636"/>
    <w:rsid w:val="00920722"/>
    <w:rsid w:val="00920D4C"/>
    <w:rsid w:val="00921828"/>
    <w:rsid w:val="00921919"/>
    <w:rsid w:val="00921DFB"/>
    <w:rsid w:val="009233D7"/>
    <w:rsid w:val="00924550"/>
    <w:rsid w:val="0092633E"/>
    <w:rsid w:val="00926A10"/>
    <w:rsid w:val="00926AEF"/>
    <w:rsid w:val="00927C67"/>
    <w:rsid w:val="00930376"/>
    <w:rsid w:val="009305D1"/>
    <w:rsid w:val="009310C8"/>
    <w:rsid w:val="00931266"/>
    <w:rsid w:val="00931A0C"/>
    <w:rsid w:val="009322E0"/>
    <w:rsid w:val="00932677"/>
    <w:rsid w:val="009326DD"/>
    <w:rsid w:val="009328C3"/>
    <w:rsid w:val="00932A0C"/>
    <w:rsid w:val="00932B14"/>
    <w:rsid w:val="00934A7F"/>
    <w:rsid w:val="0093531D"/>
    <w:rsid w:val="00935ABC"/>
    <w:rsid w:val="00935CD9"/>
    <w:rsid w:val="00936835"/>
    <w:rsid w:val="00936A07"/>
    <w:rsid w:val="00936C61"/>
    <w:rsid w:val="00937172"/>
    <w:rsid w:val="00937628"/>
    <w:rsid w:val="00937633"/>
    <w:rsid w:val="00937A4B"/>
    <w:rsid w:val="00937B6E"/>
    <w:rsid w:val="00941941"/>
    <w:rsid w:val="00942668"/>
    <w:rsid w:val="009428EA"/>
    <w:rsid w:val="009443DC"/>
    <w:rsid w:val="00944D4B"/>
    <w:rsid w:val="00945969"/>
    <w:rsid w:val="00945BF2"/>
    <w:rsid w:val="00945F04"/>
    <w:rsid w:val="00947CAE"/>
    <w:rsid w:val="00951474"/>
    <w:rsid w:val="00951659"/>
    <w:rsid w:val="00951DA7"/>
    <w:rsid w:val="0095325C"/>
    <w:rsid w:val="009535C6"/>
    <w:rsid w:val="00953674"/>
    <w:rsid w:val="00953B2D"/>
    <w:rsid w:val="00954365"/>
    <w:rsid w:val="00954620"/>
    <w:rsid w:val="00955191"/>
    <w:rsid w:val="00955479"/>
    <w:rsid w:val="00955CD2"/>
    <w:rsid w:val="009563FA"/>
    <w:rsid w:val="00956D38"/>
    <w:rsid w:val="00957D82"/>
    <w:rsid w:val="00961419"/>
    <w:rsid w:val="0096157B"/>
    <w:rsid w:val="00961B88"/>
    <w:rsid w:val="00962A56"/>
    <w:rsid w:val="009642AE"/>
    <w:rsid w:val="009648B1"/>
    <w:rsid w:val="009658BA"/>
    <w:rsid w:val="00966BE0"/>
    <w:rsid w:val="009701D6"/>
    <w:rsid w:val="0097025E"/>
    <w:rsid w:val="0097126B"/>
    <w:rsid w:val="00971410"/>
    <w:rsid w:val="00971DFF"/>
    <w:rsid w:val="00971F0B"/>
    <w:rsid w:val="00974326"/>
    <w:rsid w:val="00974AA0"/>
    <w:rsid w:val="00975647"/>
    <w:rsid w:val="009763F2"/>
    <w:rsid w:val="009773E0"/>
    <w:rsid w:val="00977E82"/>
    <w:rsid w:val="00977EB2"/>
    <w:rsid w:val="00980599"/>
    <w:rsid w:val="00980893"/>
    <w:rsid w:val="009820A4"/>
    <w:rsid w:val="009820C2"/>
    <w:rsid w:val="00982BCD"/>
    <w:rsid w:val="00982C27"/>
    <w:rsid w:val="00982DC0"/>
    <w:rsid w:val="009830B9"/>
    <w:rsid w:val="00984F58"/>
    <w:rsid w:val="009864AB"/>
    <w:rsid w:val="00986617"/>
    <w:rsid w:val="00986F4D"/>
    <w:rsid w:val="009900B5"/>
    <w:rsid w:val="009904FE"/>
    <w:rsid w:val="009924BC"/>
    <w:rsid w:val="00992619"/>
    <w:rsid w:val="00993E91"/>
    <w:rsid w:val="00994AC6"/>
    <w:rsid w:val="00994BA3"/>
    <w:rsid w:val="009955DE"/>
    <w:rsid w:val="00995A49"/>
    <w:rsid w:val="00995A80"/>
    <w:rsid w:val="00995F16"/>
    <w:rsid w:val="00996ECB"/>
    <w:rsid w:val="00996F23"/>
    <w:rsid w:val="00997011"/>
    <w:rsid w:val="009A2870"/>
    <w:rsid w:val="009A306D"/>
    <w:rsid w:val="009A443F"/>
    <w:rsid w:val="009A49BB"/>
    <w:rsid w:val="009A5AC3"/>
    <w:rsid w:val="009A65E9"/>
    <w:rsid w:val="009A6AAA"/>
    <w:rsid w:val="009A73D0"/>
    <w:rsid w:val="009A7E04"/>
    <w:rsid w:val="009B04C1"/>
    <w:rsid w:val="009B0910"/>
    <w:rsid w:val="009B1656"/>
    <w:rsid w:val="009B1FCE"/>
    <w:rsid w:val="009B2CDB"/>
    <w:rsid w:val="009B3043"/>
    <w:rsid w:val="009B3641"/>
    <w:rsid w:val="009B4422"/>
    <w:rsid w:val="009B4664"/>
    <w:rsid w:val="009B495C"/>
    <w:rsid w:val="009B5C93"/>
    <w:rsid w:val="009B62E3"/>
    <w:rsid w:val="009B75D4"/>
    <w:rsid w:val="009C0317"/>
    <w:rsid w:val="009C0B04"/>
    <w:rsid w:val="009C0B92"/>
    <w:rsid w:val="009C2059"/>
    <w:rsid w:val="009C32E1"/>
    <w:rsid w:val="009C3E36"/>
    <w:rsid w:val="009C3FCD"/>
    <w:rsid w:val="009C420B"/>
    <w:rsid w:val="009C4624"/>
    <w:rsid w:val="009C48BD"/>
    <w:rsid w:val="009C5597"/>
    <w:rsid w:val="009C6137"/>
    <w:rsid w:val="009C7EC0"/>
    <w:rsid w:val="009D03D9"/>
    <w:rsid w:val="009D15AA"/>
    <w:rsid w:val="009D3112"/>
    <w:rsid w:val="009D42A9"/>
    <w:rsid w:val="009D4F47"/>
    <w:rsid w:val="009D5538"/>
    <w:rsid w:val="009D584B"/>
    <w:rsid w:val="009D7D20"/>
    <w:rsid w:val="009E1DB3"/>
    <w:rsid w:val="009E61A5"/>
    <w:rsid w:val="009E6E62"/>
    <w:rsid w:val="009E7271"/>
    <w:rsid w:val="009F0143"/>
    <w:rsid w:val="009F1D61"/>
    <w:rsid w:val="009F2360"/>
    <w:rsid w:val="009F2378"/>
    <w:rsid w:val="009F29B2"/>
    <w:rsid w:val="009F2C88"/>
    <w:rsid w:val="009F2E93"/>
    <w:rsid w:val="009F318E"/>
    <w:rsid w:val="009F32E9"/>
    <w:rsid w:val="009F3D08"/>
    <w:rsid w:val="009F3DE2"/>
    <w:rsid w:val="009F427E"/>
    <w:rsid w:val="009F4347"/>
    <w:rsid w:val="009F508B"/>
    <w:rsid w:val="009F53A9"/>
    <w:rsid w:val="009F5C4F"/>
    <w:rsid w:val="009F6061"/>
    <w:rsid w:val="009F7E6F"/>
    <w:rsid w:val="00A02324"/>
    <w:rsid w:val="00A0253E"/>
    <w:rsid w:val="00A026C0"/>
    <w:rsid w:val="00A02D0B"/>
    <w:rsid w:val="00A04345"/>
    <w:rsid w:val="00A046F3"/>
    <w:rsid w:val="00A059AB"/>
    <w:rsid w:val="00A063FD"/>
    <w:rsid w:val="00A06964"/>
    <w:rsid w:val="00A06E33"/>
    <w:rsid w:val="00A11136"/>
    <w:rsid w:val="00A118C7"/>
    <w:rsid w:val="00A122E6"/>
    <w:rsid w:val="00A13726"/>
    <w:rsid w:val="00A145C1"/>
    <w:rsid w:val="00A14BDC"/>
    <w:rsid w:val="00A152C9"/>
    <w:rsid w:val="00A16749"/>
    <w:rsid w:val="00A16CB6"/>
    <w:rsid w:val="00A17F80"/>
    <w:rsid w:val="00A20204"/>
    <w:rsid w:val="00A20670"/>
    <w:rsid w:val="00A21182"/>
    <w:rsid w:val="00A21386"/>
    <w:rsid w:val="00A21D1F"/>
    <w:rsid w:val="00A25361"/>
    <w:rsid w:val="00A255E5"/>
    <w:rsid w:val="00A25F71"/>
    <w:rsid w:val="00A26A9C"/>
    <w:rsid w:val="00A2723B"/>
    <w:rsid w:val="00A274EC"/>
    <w:rsid w:val="00A30095"/>
    <w:rsid w:val="00A3261D"/>
    <w:rsid w:val="00A3286E"/>
    <w:rsid w:val="00A331EA"/>
    <w:rsid w:val="00A344AB"/>
    <w:rsid w:val="00A352F4"/>
    <w:rsid w:val="00A3594C"/>
    <w:rsid w:val="00A37BBD"/>
    <w:rsid w:val="00A4095C"/>
    <w:rsid w:val="00A40AC3"/>
    <w:rsid w:val="00A412C0"/>
    <w:rsid w:val="00A41A60"/>
    <w:rsid w:val="00A41C37"/>
    <w:rsid w:val="00A4418A"/>
    <w:rsid w:val="00A4451D"/>
    <w:rsid w:val="00A452FB"/>
    <w:rsid w:val="00A45B6F"/>
    <w:rsid w:val="00A4635F"/>
    <w:rsid w:val="00A47C92"/>
    <w:rsid w:val="00A502E0"/>
    <w:rsid w:val="00A5056F"/>
    <w:rsid w:val="00A50EDF"/>
    <w:rsid w:val="00A51560"/>
    <w:rsid w:val="00A51AB1"/>
    <w:rsid w:val="00A53A6D"/>
    <w:rsid w:val="00A561BD"/>
    <w:rsid w:val="00A56884"/>
    <w:rsid w:val="00A56AD8"/>
    <w:rsid w:val="00A5734A"/>
    <w:rsid w:val="00A603E6"/>
    <w:rsid w:val="00A628A8"/>
    <w:rsid w:val="00A62B21"/>
    <w:rsid w:val="00A63AAF"/>
    <w:rsid w:val="00A63C98"/>
    <w:rsid w:val="00A65054"/>
    <w:rsid w:val="00A656BA"/>
    <w:rsid w:val="00A66301"/>
    <w:rsid w:val="00A6666E"/>
    <w:rsid w:val="00A66A0D"/>
    <w:rsid w:val="00A709FE"/>
    <w:rsid w:val="00A70EA8"/>
    <w:rsid w:val="00A71F9E"/>
    <w:rsid w:val="00A73DC2"/>
    <w:rsid w:val="00A742AD"/>
    <w:rsid w:val="00A742C7"/>
    <w:rsid w:val="00A74ACB"/>
    <w:rsid w:val="00A75425"/>
    <w:rsid w:val="00A7644F"/>
    <w:rsid w:val="00A764C4"/>
    <w:rsid w:val="00A76B56"/>
    <w:rsid w:val="00A81094"/>
    <w:rsid w:val="00A812AA"/>
    <w:rsid w:val="00A8279E"/>
    <w:rsid w:val="00A830A3"/>
    <w:rsid w:val="00A83F53"/>
    <w:rsid w:val="00A85451"/>
    <w:rsid w:val="00A856DF"/>
    <w:rsid w:val="00A85BB9"/>
    <w:rsid w:val="00A903AB"/>
    <w:rsid w:val="00A90924"/>
    <w:rsid w:val="00A918F1"/>
    <w:rsid w:val="00A91B3A"/>
    <w:rsid w:val="00A925C2"/>
    <w:rsid w:val="00A93A19"/>
    <w:rsid w:val="00A94943"/>
    <w:rsid w:val="00A950D0"/>
    <w:rsid w:val="00A95922"/>
    <w:rsid w:val="00A95B73"/>
    <w:rsid w:val="00A962F8"/>
    <w:rsid w:val="00A97CED"/>
    <w:rsid w:val="00AA2AA0"/>
    <w:rsid w:val="00AA3D2B"/>
    <w:rsid w:val="00AA43C7"/>
    <w:rsid w:val="00AA4A8B"/>
    <w:rsid w:val="00AA5F05"/>
    <w:rsid w:val="00AA6172"/>
    <w:rsid w:val="00AA6F15"/>
    <w:rsid w:val="00AA71A5"/>
    <w:rsid w:val="00AA74CC"/>
    <w:rsid w:val="00AA7548"/>
    <w:rsid w:val="00AA7686"/>
    <w:rsid w:val="00AB0306"/>
    <w:rsid w:val="00AB1069"/>
    <w:rsid w:val="00AB1803"/>
    <w:rsid w:val="00AB23A9"/>
    <w:rsid w:val="00AB3C7C"/>
    <w:rsid w:val="00AB434B"/>
    <w:rsid w:val="00AB4507"/>
    <w:rsid w:val="00AB68F3"/>
    <w:rsid w:val="00AB70A7"/>
    <w:rsid w:val="00AB7244"/>
    <w:rsid w:val="00AC0508"/>
    <w:rsid w:val="00AC08B7"/>
    <w:rsid w:val="00AC4FBD"/>
    <w:rsid w:val="00AC6C31"/>
    <w:rsid w:val="00AC6C9F"/>
    <w:rsid w:val="00AD06E9"/>
    <w:rsid w:val="00AD0B95"/>
    <w:rsid w:val="00AD1792"/>
    <w:rsid w:val="00AD18D7"/>
    <w:rsid w:val="00AD1F50"/>
    <w:rsid w:val="00AD2352"/>
    <w:rsid w:val="00AD334C"/>
    <w:rsid w:val="00AD38C0"/>
    <w:rsid w:val="00AD3F9D"/>
    <w:rsid w:val="00AD4950"/>
    <w:rsid w:val="00AD4F11"/>
    <w:rsid w:val="00AD6D67"/>
    <w:rsid w:val="00AE06E2"/>
    <w:rsid w:val="00AE11D9"/>
    <w:rsid w:val="00AE1602"/>
    <w:rsid w:val="00AE1A46"/>
    <w:rsid w:val="00AE2822"/>
    <w:rsid w:val="00AE2E5A"/>
    <w:rsid w:val="00AE3061"/>
    <w:rsid w:val="00AE3C62"/>
    <w:rsid w:val="00AE3EF9"/>
    <w:rsid w:val="00AE452F"/>
    <w:rsid w:val="00AE4D5E"/>
    <w:rsid w:val="00AE5516"/>
    <w:rsid w:val="00AE5EDB"/>
    <w:rsid w:val="00AE7309"/>
    <w:rsid w:val="00AF15BC"/>
    <w:rsid w:val="00AF1FD3"/>
    <w:rsid w:val="00AF21FD"/>
    <w:rsid w:val="00AF2AA4"/>
    <w:rsid w:val="00AF3C88"/>
    <w:rsid w:val="00AF3DD9"/>
    <w:rsid w:val="00AF3FE3"/>
    <w:rsid w:val="00AF4A05"/>
    <w:rsid w:val="00AF4E60"/>
    <w:rsid w:val="00AF510A"/>
    <w:rsid w:val="00AF5353"/>
    <w:rsid w:val="00AF5B60"/>
    <w:rsid w:val="00B00D09"/>
    <w:rsid w:val="00B02481"/>
    <w:rsid w:val="00B02EFB"/>
    <w:rsid w:val="00B03458"/>
    <w:rsid w:val="00B04892"/>
    <w:rsid w:val="00B0550E"/>
    <w:rsid w:val="00B064A9"/>
    <w:rsid w:val="00B06549"/>
    <w:rsid w:val="00B06B39"/>
    <w:rsid w:val="00B071F7"/>
    <w:rsid w:val="00B07F41"/>
    <w:rsid w:val="00B106B3"/>
    <w:rsid w:val="00B115BF"/>
    <w:rsid w:val="00B115D8"/>
    <w:rsid w:val="00B128C1"/>
    <w:rsid w:val="00B13251"/>
    <w:rsid w:val="00B138F2"/>
    <w:rsid w:val="00B1502A"/>
    <w:rsid w:val="00B15468"/>
    <w:rsid w:val="00B15AA6"/>
    <w:rsid w:val="00B16296"/>
    <w:rsid w:val="00B17538"/>
    <w:rsid w:val="00B17E2D"/>
    <w:rsid w:val="00B200D2"/>
    <w:rsid w:val="00B214C3"/>
    <w:rsid w:val="00B2795D"/>
    <w:rsid w:val="00B279CB"/>
    <w:rsid w:val="00B302D8"/>
    <w:rsid w:val="00B30C01"/>
    <w:rsid w:val="00B315BB"/>
    <w:rsid w:val="00B31D62"/>
    <w:rsid w:val="00B33833"/>
    <w:rsid w:val="00B3383E"/>
    <w:rsid w:val="00B33AB9"/>
    <w:rsid w:val="00B34BC8"/>
    <w:rsid w:val="00B35883"/>
    <w:rsid w:val="00B358D0"/>
    <w:rsid w:val="00B36F1E"/>
    <w:rsid w:val="00B36FB1"/>
    <w:rsid w:val="00B37C65"/>
    <w:rsid w:val="00B37DA9"/>
    <w:rsid w:val="00B40B9E"/>
    <w:rsid w:val="00B40D6A"/>
    <w:rsid w:val="00B41EFF"/>
    <w:rsid w:val="00B4216B"/>
    <w:rsid w:val="00B43396"/>
    <w:rsid w:val="00B437FE"/>
    <w:rsid w:val="00B43EFD"/>
    <w:rsid w:val="00B4462A"/>
    <w:rsid w:val="00B4496A"/>
    <w:rsid w:val="00B44CEB"/>
    <w:rsid w:val="00B45006"/>
    <w:rsid w:val="00B45B4E"/>
    <w:rsid w:val="00B475A9"/>
    <w:rsid w:val="00B50213"/>
    <w:rsid w:val="00B522C5"/>
    <w:rsid w:val="00B5389F"/>
    <w:rsid w:val="00B53A41"/>
    <w:rsid w:val="00B53B61"/>
    <w:rsid w:val="00B544D5"/>
    <w:rsid w:val="00B55CA4"/>
    <w:rsid w:val="00B56475"/>
    <w:rsid w:val="00B56F38"/>
    <w:rsid w:val="00B615B8"/>
    <w:rsid w:val="00B64368"/>
    <w:rsid w:val="00B643B2"/>
    <w:rsid w:val="00B6549E"/>
    <w:rsid w:val="00B657EE"/>
    <w:rsid w:val="00B65FFF"/>
    <w:rsid w:val="00B6624C"/>
    <w:rsid w:val="00B7135D"/>
    <w:rsid w:val="00B729F8"/>
    <w:rsid w:val="00B72ACC"/>
    <w:rsid w:val="00B72E08"/>
    <w:rsid w:val="00B73249"/>
    <w:rsid w:val="00B73396"/>
    <w:rsid w:val="00B73CE2"/>
    <w:rsid w:val="00B73D5A"/>
    <w:rsid w:val="00B741F1"/>
    <w:rsid w:val="00B747D5"/>
    <w:rsid w:val="00B75DF0"/>
    <w:rsid w:val="00B761ED"/>
    <w:rsid w:val="00B7655F"/>
    <w:rsid w:val="00B76DB9"/>
    <w:rsid w:val="00B77368"/>
    <w:rsid w:val="00B816D6"/>
    <w:rsid w:val="00B81AA6"/>
    <w:rsid w:val="00B828BE"/>
    <w:rsid w:val="00B82FE7"/>
    <w:rsid w:val="00B8556C"/>
    <w:rsid w:val="00B90881"/>
    <w:rsid w:val="00B92759"/>
    <w:rsid w:val="00B9392C"/>
    <w:rsid w:val="00B93D80"/>
    <w:rsid w:val="00B949E2"/>
    <w:rsid w:val="00B95712"/>
    <w:rsid w:val="00B95945"/>
    <w:rsid w:val="00BA02AF"/>
    <w:rsid w:val="00BA0B0D"/>
    <w:rsid w:val="00BA4AB4"/>
    <w:rsid w:val="00BA64F8"/>
    <w:rsid w:val="00BA73C9"/>
    <w:rsid w:val="00BB2FC9"/>
    <w:rsid w:val="00BB3031"/>
    <w:rsid w:val="00BB3664"/>
    <w:rsid w:val="00BB43DE"/>
    <w:rsid w:val="00BB6BFC"/>
    <w:rsid w:val="00BB7483"/>
    <w:rsid w:val="00BB7B74"/>
    <w:rsid w:val="00BB7EC3"/>
    <w:rsid w:val="00BC00BD"/>
    <w:rsid w:val="00BC03FC"/>
    <w:rsid w:val="00BC0529"/>
    <w:rsid w:val="00BC12D7"/>
    <w:rsid w:val="00BC1550"/>
    <w:rsid w:val="00BC1E5E"/>
    <w:rsid w:val="00BC2161"/>
    <w:rsid w:val="00BC4284"/>
    <w:rsid w:val="00BC4A9C"/>
    <w:rsid w:val="00BC5BEE"/>
    <w:rsid w:val="00BC66A5"/>
    <w:rsid w:val="00BC6DF3"/>
    <w:rsid w:val="00BC6FF1"/>
    <w:rsid w:val="00BD0774"/>
    <w:rsid w:val="00BD1553"/>
    <w:rsid w:val="00BD333A"/>
    <w:rsid w:val="00BD3DD2"/>
    <w:rsid w:val="00BD3F9C"/>
    <w:rsid w:val="00BD5F9B"/>
    <w:rsid w:val="00BE14EE"/>
    <w:rsid w:val="00BE19EE"/>
    <w:rsid w:val="00BE23EE"/>
    <w:rsid w:val="00BE27C8"/>
    <w:rsid w:val="00BE2D67"/>
    <w:rsid w:val="00BE3283"/>
    <w:rsid w:val="00BE37C3"/>
    <w:rsid w:val="00BE3E98"/>
    <w:rsid w:val="00BE4C08"/>
    <w:rsid w:val="00BE4E31"/>
    <w:rsid w:val="00BE4F93"/>
    <w:rsid w:val="00BE55C2"/>
    <w:rsid w:val="00BE5B03"/>
    <w:rsid w:val="00BF0B63"/>
    <w:rsid w:val="00BF0FD5"/>
    <w:rsid w:val="00BF154B"/>
    <w:rsid w:val="00BF3A58"/>
    <w:rsid w:val="00BF3B8E"/>
    <w:rsid w:val="00BF3C4F"/>
    <w:rsid w:val="00BF3ECB"/>
    <w:rsid w:val="00BF5ABC"/>
    <w:rsid w:val="00C035AA"/>
    <w:rsid w:val="00C03832"/>
    <w:rsid w:val="00C06210"/>
    <w:rsid w:val="00C06B12"/>
    <w:rsid w:val="00C072B0"/>
    <w:rsid w:val="00C07B68"/>
    <w:rsid w:val="00C07CB7"/>
    <w:rsid w:val="00C10252"/>
    <w:rsid w:val="00C11D74"/>
    <w:rsid w:val="00C11FB6"/>
    <w:rsid w:val="00C1347B"/>
    <w:rsid w:val="00C1361C"/>
    <w:rsid w:val="00C1438A"/>
    <w:rsid w:val="00C1512E"/>
    <w:rsid w:val="00C1568D"/>
    <w:rsid w:val="00C156ED"/>
    <w:rsid w:val="00C20AB6"/>
    <w:rsid w:val="00C20CBC"/>
    <w:rsid w:val="00C21D49"/>
    <w:rsid w:val="00C226C2"/>
    <w:rsid w:val="00C24BC2"/>
    <w:rsid w:val="00C24CA4"/>
    <w:rsid w:val="00C24E15"/>
    <w:rsid w:val="00C254A7"/>
    <w:rsid w:val="00C25CDE"/>
    <w:rsid w:val="00C25CE0"/>
    <w:rsid w:val="00C27D04"/>
    <w:rsid w:val="00C30F0E"/>
    <w:rsid w:val="00C31EE5"/>
    <w:rsid w:val="00C32FEE"/>
    <w:rsid w:val="00C330B7"/>
    <w:rsid w:val="00C336EC"/>
    <w:rsid w:val="00C33786"/>
    <w:rsid w:val="00C33839"/>
    <w:rsid w:val="00C345EC"/>
    <w:rsid w:val="00C34988"/>
    <w:rsid w:val="00C35F95"/>
    <w:rsid w:val="00C37074"/>
    <w:rsid w:val="00C37193"/>
    <w:rsid w:val="00C373A5"/>
    <w:rsid w:val="00C37F0E"/>
    <w:rsid w:val="00C4060B"/>
    <w:rsid w:val="00C40849"/>
    <w:rsid w:val="00C40B37"/>
    <w:rsid w:val="00C41190"/>
    <w:rsid w:val="00C43D67"/>
    <w:rsid w:val="00C45F7A"/>
    <w:rsid w:val="00C479CA"/>
    <w:rsid w:val="00C50192"/>
    <w:rsid w:val="00C5413F"/>
    <w:rsid w:val="00C56614"/>
    <w:rsid w:val="00C5679F"/>
    <w:rsid w:val="00C56EFC"/>
    <w:rsid w:val="00C57953"/>
    <w:rsid w:val="00C60218"/>
    <w:rsid w:val="00C60B84"/>
    <w:rsid w:val="00C60E93"/>
    <w:rsid w:val="00C61571"/>
    <w:rsid w:val="00C6166C"/>
    <w:rsid w:val="00C61ADC"/>
    <w:rsid w:val="00C61B78"/>
    <w:rsid w:val="00C61BB0"/>
    <w:rsid w:val="00C62018"/>
    <w:rsid w:val="00C627C0"/>
    <w:rsid w:val="00C635F9"/>
    <w:rsid w:val="00C63876"/>
    <w:rsid w:val="00C63BD3"/>
    <w:rsid w:val="00C65B8A"/>
    <w:rsid w:val="00C67F7E"/>
    <w:rsid w:val="00C7069B"/>
    <w:rsid w:val="00C71AC3"/>
    <w:rsid w:val="00C71C46"/>
    <w:rsid w:val="00C72408"/>
    <w:rsid w:val="00C73F48"/>
    <w:rsid w:val="00C74066"/>
    <w:rsid w:val="00C74B56"/>
    <w:rsid w:val="00C76BF9"/>
    <w:rsid w:val="00C7778D"/>
    <w:rsid w:val="00C83A35"/>
    <w:rsid w:val="00C83AAB"/>
    <w:rsid w:val="00C83F72"/>
    <w:rsid w:val="00C8525A"/>
    <w:rsid w:val="00C864C6"/>
    <w:rsid w:val="00C87519"/>
    <w:rsid w:val="00C87734"/>
    <w:rsid w:val="00C90360"/>
    <w:rsid w:val="00C91D92"/>
    <w:rsid w:val="00C92074"/>
    <w:rsid w:val="00C921C0"/>
    <w:rsid w:val="00C92932"/>
    <w:rsid w:val="00C9442B"/>
    <w:rsid w:val="00C94FF0"/>
    <w:rsid w:val="00C971D7"/>
    <w:rsid w:val="00CA07EA"/>
    <w:rsid w:val="00CA08DA"/>
    <w:rsid w:val="00CA1610"/>
    <w:rsid w:val="00CA1E58"/>
    <w:rsid w:val="00CA403B"/>
    <w:rsid w:val="00CA4E54"/>
    <w:rsid w:val="00CA519B"/>
    <w:rsid w:val="00CA5861"/>
    <w:rsid w:val="00CA5A7A"/>
    <w:rsid w:val="00CA5EB3"/>
    <w:rsid w:val="00CA6912"/>
    <w:rsid w:val="00CA6F02"/>
    <w:rsid w:val="00CA72F7"/>
    <w:rsid w:val="00CB0B6A"/>
    <w:rsid w:val="00CB0DAC"/>
    <w:rsid w:val="00CB22B2"/>
    <w:rsid w:val="00CB3AD4"/>
    <w:rsid w:val="00CB3C78"/>
    <w:rsid w:val="00CB43B5"/>
    <w:rsid w:val="00CB4995"/>
    <w:rsid w:val="00CB592A"/>
    <w:rsid w:val="00CB599F"/>
    <w:rsid w:val="00CB650F"/>
    <w:rsid w:val="00CB7969"/>
    <w:rsid w:val="00CC062B"/>
    <w:rsid w:val="00CC1D26"/>
    <w:rsid w:val="00CC2B37"/>
    <w:rsid w:val="00CC31D9"/>
    <w:rsid w:val="00CC4775"/>
    <w:rsid w:val="00CC6F54"/>
    <w:rsid w:val="00CC720A"/>
    <w:rsid w:val="00CC75C5"/>
    <w:rsid w:val="00CC76D7"/>
    <w:rsid w:val="00CD1A60"/>
    <w:rsid w:val="00CD227D"/>
    <w:rsid w:val="00CD299F"/>
    <w:rsid w:val="00CD2C2B"/>
    <w:rsid w:val="00CD2DB3"/>
    <w:rsid w:val="00CD51B5"/>
    <w:rsid w:val="00CD5C34"/>
    <w:rsid w:val="00CE053A"/>
    <w:rsid w:val="00CE088E"/>
    <w:rsid w:val="00CE1B6B"/>
    <w:rsid w:val="00CE266B"/>
    <w:rsid w:val="00CE4042"/>
    <w:rsid w:val="00CE4A55"/>
    <w:rsid w:val="00CE4AC5"/>
    <w:rsid w:val="00CE4D5D"/>
    <w:rsid w:val="00CE4F40"/>
    <w:rsid w:val="00CE5A62"/>
    <w:rsid w:val="00CF080A"/>
    <w:rsid w:val="00CF16A3"/>
    <w:rsid w:val="00CF2537"/>
    <w:rsid w:val="00CF3A15"/>
    <w:rsid w:val="00CF410C"/>
    <w:rsid w:val="00CF4A17"/>
    <w:rsid w:val="00CF57AF"/>
    <w:rsid w:val="00CF5890"/>
    <w:rsid w:val="00CF6F2C"/>
    <w:rsid w:val="00D00994"/>
    <w:rsid w:val="00D01E87"/>
    <w:rsid w:val="00D02568"/>
    <w:rsid w:val="00D02A5A"/>
    <w:rsid w:val="00D04C16"/>
    <w:rsid w:val="00D04C17"/>
    <w:rsid w:val="00D062F5"/>
    <w:rsid w:val="00D0760D"/>
    <w:rsid w:val="00D0792B"/>
    <w:rsid w:val="00D07A9A"/>
    <w:rsid w:val="00D10005"/>
    <w:rsid w:val="00D105E1"/>
    <w:rsid w:val="00D11C49"/>
    <w:rsid w:val="00D12E6D"/>
    <w:rsid w:val="00D14B65"/>
    <w:rsid w:val="00D14D8E"/>
    <w:rsid w:val="00D15757"/>
    <w:rsid w:val="00D20FE4"/>
    <w:rsid w:val="00D21B84"/>
    <w:rsid w:val="00D21F81"/>
    <w:rsid w:val="00D2445E"/>
    <w:rsid w:val="00D2472E"/>
    <w:rsid w:val="00D25067"/>
    <w:rsid w:val="00D2528D"/>
    <w:rsid w:val="00D253B5"/>
    <w:rsid w:val="00D31D1A"/>
    <w:rsid w:val="00D3210A"/>
    <w:rsid w:val="00D32B76"/>
    <w:rsid w:val="00D32E9C"/>
    <w:rsid w:val="00D35AB7"/>
    <w:rsid w:val="00D35CE2"/>
    <w:rsid w:val="00D362ED"/>
    <w:rsid w:val="00D40913"/>
    <w:rsid w:val="00D40B40"/>
    <w:rsid w:val="00D422F1"/>
    <w:rsid w:val="00D42F65"/>
    <w:rsid w:val="00D43A24"/>
    <w:rsid w:val="00D43C69"/>
    <w:rsid w:val="00D4501F"/>
    <w:rsid w:val="00D457C9"/>
    <w:rsid w:val="00D45B5A"/>
    <w:rsid w:val="00D45BD3"/>
    <w:rsid w:val="00D45F01"/>
    <w:rsid w:val="00D46532"/>
    <w:rsid w:val="00D465C1"/>
    <w:rsid w:val="00D475E5"/>
    <w:rsid w:val="00D47FA1"/>
    <w:rsid w:val="00D50406"/>
    <w:rsid w:val="00D50478"/>
    <w:rsid w:val="00D5193B"/>
    <w:rsid w:val="00D53A4C"/>
    <w:rsid w:val="00D54EA0"/>
    <w:rsid w:val="00D5542E"/>
    <w:rsid w:val="00D55A74"/>
    <w:rsid w:val="00D56093"/>
    <w:rsid w:val="00D56859"/>
    <w:rsid w:val="00D57202"/>
    <w:rsid w:val="00D57CAA"/>
    <w:rsid w:val="00D60C19"/>
    <w:rsid w:val="00D62166"/>
    <w:rsid w:val="00D64B42"/>
    <w:rsid w:val="00D64E2B"/>
    <w:rsid w:val="00D6558A"/>
    <w:rsid w:val="00D658D6"/>
    <w:rsid w:val="00D66193"/>
    <w:rsid w:val="00D6752C"/>
    <w:rsid w:val="00D70180"/>
    <w:rsid w:val="00D70883"/>
    <w:rsid w:val="00D709B3"/>
    <w:rsid w:val="00D71388"/>
    <w:rsid w:val="00D73766"/>
    <w:rsid w:val="00D73A91"/>
    <w:rsid w:val="00D73E3E"/>
    <w:rsid w:val="00D73FCE"/>
    <w:rsid w:val="00D7404E"/>
    <w:rsid w:val="00D76392"/>
    <w:rsid w:val="00D765B4"/>
    <w:rsid w:val="00D76A49"/>
    <w:rsid w:val="00D77053"/>
    <w:rsid w:val="00D777A0"/>
    <w:rsid w:val="00D7782C"/>
    <w:rsid w:val="00D80E7E"/>
    <w:rsid w:val="00D81C50"/>
    <w:rsid w:val="00D83A4C"/>
    <w:rsid w:val="00D8463E"/>
    <w:rsid w:val="00D852BE"/>
    <w:rsid w:val="00D86855"/>
    <w:rsid w:val="00D90207"/>
    <w:rsid w:val="00D90952"/>
    <w:rsid w:val="00D934F9"/>
    <w:rsid w:val="00D93F9F"/>
    <w:rsid w:val="00D94C47"/>
    <w:rsid w:val="00D96BF9"/>
    <w:rsid w:val="00D96F68"/>
    <w:rsid w:val="00D97A46"/>
    <w:rsid w:val="00D97BB8"/>
    <w:rsid w:val="00DA022C"/>
    <w:rsid w:val="00DA096E"/>
    <w:rsid w:val="00DA13C5"/>
    <w:rsid w:val="00DA1967"/>
    <w:rsid w:val="00DA2B9C"/>
    <w:rsid w:val="00DA35AB"/>
    <w:rsid w:val="00DA453A"/>
    <w:rsid w:val="00DA4C46"/>
    <w:rsid w:val="00DA5453"/>
    <w:rsid w:val="00DA55A0"/>
    <w:rsid w:val="00DA63D8"/>
    <w:rsid w:val="00DA6B95"/>
    <w:rsid w:val="00DB095D"/>
    <w:rsid w:val="00DB1D1B"/>
    <w:rsid w:val="00DB2235"/>
    <w:rsid w:val="00DB3A00"/>
    <w:rsid w:val="00DB4666"/>
    <w:rsid w:val="00DB47DA"/>
    <w:rsid w:val="00DB4B12"/>
    <w:rsid w:val="00DB5BE6"/>
    <w:rsid w:val="00DB6DD4"/>
    <w:rsid w:val="00DB6F49"/>
    <w:rsid w:val="00DB7CA3"/>
    <w:rsid w:val="00DC0927"/>
    <w:rsid w:val="00DC18B4"/>
    <w:rsid w:val="00DC1FE2"/>
    <w:rsid w:val="00DC5E59"/>
    <w:rsid w:val="00DC6026"/>
    <w:rsid w:val="00DC648F"/>
    <w:rsid w:val="00DC6932"/>
    <w:rsid w:val="00DC7A01"/>
    <w:rsid w:val="00DC7BAB"/>
    <w:rsid w:val="00DC7E19"/>
    <w:rsid w:val="00DC7F30"/>
    <w:rsid w:val="00DD0905"/>
    <w:rsid w:val="00DD2151"/>
    <w:rsid w:val="00DD22EC"/>
    <w:rsid w:val="00DD3199"/>
    <w:rsid w:val="00DD3438"/>
    <w:rsid w:val="00DD435D"/>
    <w:rsid w:val="00DD4426"/>
    <w:rsid w:val="00DD5341"/>
    <w:rsid w:val="00DD5516"/>
    <w:rsid w:val="00DD6C1C"/>
    <w:rsid w:val="00DE01FD"/>
    <w:rsid w:val="00DE3FF1"/>
    <w:rsid w:val="00DE4290"/>
    <w:rsid w:val="00DE49A7"/>
    <w:rsid w:val="00DE58F9"/>
    <w:rsid w:val="00DE6035"/>
    <w:rsid w:val="00DE656B"/>
    <w:rsid w:val="00DE6E27"/>
    <w:rsid w:val="00DE726A"/>
    <w:rsid w:val="00DE7DF1"/>
    <w:rsid w:val="00DF05D9"/>
    <w:rsid w:val="00DF090F"/>
    <w:rsid w:val="00DF163E"/>
    <w:rsid w:val="00DF2945"/>
    <w:rsid w:val="00DF383D"/>
    <w:rsid w:val="00DF38B6"/>
    <w:rsid w:val="00DF3FA5"/>
    <w:rsid w:val="00DF506B"/>
    <w:rsid w:val="00DF5D8E"/>
    <w:rsid w:val="00DF5FC4"/>
    <w:rsid w:val="00DF62DB"/>
    <w:rsid w:val="00DF6A8D"/>
    <w:rsid w:val="00E024A8"/>
    <w:rsid w:val="00E02E60"/>
    <w:rsid w:val="00E02FC3"/>
    <w:rsid w:val="00E0410E"/>
    <w:rsid w:val="00E0530B"/>
    <w:rsid w:val="00E05B2F"/>
    <w:rsid w:val="00E06E07"/>
    <w:rsid w:val="00E074DE"/>
    <w:rsid w:val="00E07CFF"/>
    <w:rsid w:val="00E1040C"/>
    <w:rsid w:val="00E11983"/>
    <w:rsid w:val="00E11B2B"/>
    <w:rsid w:val="00E1253C"/>
    <w:rsid w:val="00E14500"/>
    <w:rsid w:val="00E149C3"/>
    <w:rsid w:val="00E16E58"/>
    <w:rsid w:val="00E16F4B"/>
    <w:rsid w:val="00E170B7"/>
    <w:rsid w:val="00E17B3C"/>
    <w:rsid w:val="00E206F9"/>
    <w:rsid w:val="00E20A63"/>
    <w:rsid w:val="00E21471"/>
    <w:rsid w:val="00E2252A"/>
    <w:rsid w:val="00E257E1"/>
    <w:rsid w:val="00E27377"/>
    <w:rsid w:val="00E27768"/>
    <w:rsid w:val="00E279D9"/>
    <w:rsid w:val="00E27A8A"/>
    <w:rsid w:val="00E30743"/>
    <w:rsid w:val="00E30BEF"/>
    <w:rsid w:val="00E319F7"/>
    <w:rsid w:val="00E31C7D"/>
    <w:rsid w:val="00E32141"/>
    <w:rsid w:val="00E32823"/>
    <w:rsid w:val="00E32A6A"/>
    <w:rsid w:val="00E33949"/>
    <w:rsid w:val="00E36A2A"/>
    <w:rsid w:val="00E405AD"/>
    <w:rsid w:val="00E407A1"/>
    <w:rsid w:val="00E40B31"/>
    <w:rsid w:val="00E40B7A"/>
    <w:rsid w:val="00E41551"/>
    <w:rsid w:val="00E41AC2"/>
    <w:rsid w:val="00E43FA8"/>
    <w:rsid w:val="00E45178"/>
    <w:rsid w:val="00E45564"/>
    <w:rsid w:val="00E45E0B"/>
    <w:rsid w:val="00E4637B"/>
    <w:rsid w:val="00E463C0"/>
    <w:rsid w:val="00E47F5E"/>
    <w:rsid w:val="00E509D3"/>
    <w:rsid w:val="00E50DCE"/>
    <w:rsid w:val="00E510B1"/>
    <w:rsid w:val="00E51332"/>
    <w:rsid w:val="00E51ABE"/>
    <w:rsid w:val="00E54888"/>
    <w:rsid w:val="00E54B63"/>
    <w:rsid w:val="00E54FCA"/>
    <w:rsid w:val="00E550FA"/>
    <w:rsid w:val="00E555CB"/>
    <w:rsid w:val="00E5627C"/>
    <w:rsid w:val="00E56D4A"/>
    <w:rsid w:val="00E57BD9"/>
    <w:rsid w:val="00E611D0"/>
    <w:rsid w:val="00E620DF"/>
    <w:rsid w:val="00E623AC"/>
    <w:rsid w:val="00E62A99"/>
    <w:rsid w:val="00E62CC8"/>
    <w:rsid w:val="00E63AD6"/>
    <w:rsid w:val="00E64288"/>
    <w:rsid w:val="00E647B6"/>
    <w:rsid w:val="00E64ACC"/>
    <w:rsid w:val="00E64CF6"/>
    <w:rsid w:val="00E65370"/>
    <w:rsid w:val="00E670E6"/>
    <w:rsid w:val="00E676F0"/>
    <w:rsid w:val="00E7091C"/>
    <w:rsid w:val="00E70FE3"/>
    <w:rsid w:val="00E718D3"/>
    <w:rsid w:val="00E724C6"/>
    <w:rsid w:val="00E76639"/>
    <w:rsid w:val="00E76B3A"/>
    <w:rsid w:val="00E776B5"/>
    <w:rsid w:val="00E777A1"/>
    <w:rsid w:val="00E77894"/>
    <w:rsid w:val="00E77C9A"/>
    <w:rsid w:val="00E77CEC"/>
    <w:rsid w:val="00E80471"/>
    <w:rsid w:val="00E80983"/>
    <w:rsid w:val="00E817FE"/>
    <w:rsid w:val="00E81D39"/>
    <w:rsid w:val="00E82650"/>
    <w:rsid w:val="00E837D1"/>
    <w:rsid w:val="00E84C8E"/>
    <w:rsid w:val="00E85274"/>
    <w:rsid w:val="00E85AF7"/>
    <w:rsid w:val="00E86BE8"/>
    <w:rsid w:val="00E90809"/>
    <w:rsid w:val="00E90B3A"/>
    <w:rsid w:val="00E90C47"/>
    <w:rsid w:val="00E93044"/>
    <w:rsid w:val="00E93568"/>
    <w:rsid w:val="00E93EA5"/>
    <w:rsid w:val="00E945D1"/>
    <w:rsid w:val="00E94A9D"/>
    <w:rsid w:val="00E94E09"/>
    <w:rsid w:val="00E9597D"/>
    <w:rsid w:val="00E97379"/>
    <w:rsid w:val="00E97562"/>
    <w:rsid w:val="00E9789C"/>
    <w:rsid w:val="00EA0578"/>
    <w:rsid w:val="00EA0654"/>
    <w:rsid w:val="00EA0A8D"/>
    <w:rsid w:val="00EA1272"/>
    <w:rsid w:val="00EA1B55"/>
    <w:rsid w:val="00EA1DF0"/>
    <w:rsid w:val="00EA1E24"/>
    <w:rsid w:val="00EA1E33"/>
    <w:rsid w:val="00EA3302"/>
    <w:rsid w:val="00EA38A6"/>
    <w:rsid w:val="00EA3D97"/>
    <w:rsid w:val="00EA4115"/>
    <w:rsid w:val="00EA484E"/>
    <w:rsid w:val="00EA4AE4"/>
    <w:rsid w:val="00EA6561"/>
    <w:rsid w:val="00EA65ED"/>
    <w:rsid w:val="00EB007A"/>
    <w:rsid w:val="00EB02C7"/>
    <w:rsid w:val="00EB24BD"/>
    <w:rsid w:val="00EB30D5"/>
    <w:rsid w:val="00EB31E6"/>
    <w:rsid w:val="00EB3342"/>
    <w:rsid w:val="00EB3855"/>
    <w:rsid w:val="00EB4033"/>
    <w:rsid w:val="00EB47BF"/>
    <w:rsid w:val="00EB4B4A"/>
    <w:rsid w:val="00EB4DB1"/>
    <w:rsid w:val="00EB6123"/>
    <w:rsid w:val="00EB68B9"/>
    <w:rsid w:val="00EB7CCD"/>
    <w:rsid w:val="00EC167D"/>
    <w:rsid w:val="00EC1CC6"/>
    <w:rsid w:val="00EC3A6B"/>
    <w:rsid w:val="00EC3E68"/>
    <w:rsid w:val="00EC497F"/>
    <w:rsid w:val="00EC745E"/>
    <w:rsid w:val="00ED007B"/>
    <w:rsid w:val="00ED14C8"/>
    <w:rsid w:val="00ED300C"/>
    <w:rsid w:val="00ED5923"/>
    <w:rsid w:val="00ED5D67"/>
    <w:rsid w:val="00ED5DEE"/>
    <w:rsid w:val="00ED5F58"/>
    <w:rsid w:val="00ED6DCE"/>
    <w:rsid w:val="00ED7909"/>
    <w:rsid w:val="00EE1246"/>
    <w:rsid w:val="00EE164F"/>
    <w:rsid w:val="00EE1777"/>
    <w:rsid w:val="00EE26E6"/>
    <w:rsid w:val="00EE3929"/>
    <w:rsid w:val="00EE7976"/>
    <w:rsid w:val="00EF1B1C"/>
    <w:rsid w:val="00EF1B84"/>
    <w:rsid w:val="00EF43F1"/>
    <w:rsid w:val="00EF4857"/>
    <w:rsid w:val="00EF556C"/>
    <w:rsid w:val="00EF7208"/>
    <w:rsid w:val="00EF7C37"/>
    <w:rsid w:val="00F00747"/>
    <w:rsid w:val="00F01678"/>
    <w:rsid w:val="00F01988"/>
    <w:rsid w:val="00F021C6"/>
    <w:rsid w:val="00F02A70"/>
    <w:rsid w:val="00F02AE7"/>
    <w:rsid w:val="00F02E85"/>
    <w:rsid w:val="00F02F33"/>
    <w:rsid w:val="00F033FB"/>
    <w:rsid w:val="00F03705"/>
    <w:rsid w:val="00F040A3"/>
    <w:rsid w:val="00F063DB"/>
    <w:rsid w:val="00F0683A"/>
    <w:rsid w:val="00F06C86"/>
    <w:rsid w:val="00F07D06"/>
    <w:rsid w:val="00F1019B"/>
    <w:rsid w:val="00F11E23"/>
    <w:rsid w:val="00F12F04"/>
    <w:rsid w:val="00F137CF"/>
    <w:rsid w:val="00F13B29"/>
    <w:rsid w:val="00F13D08"/>
    <w:rsid w:val="00F154C7"/>
    <w:rsid w:val="00F16E16"/>
    <w:rsid w:val="00F16E59"/>
    <w:rsid w:val="00F17191"/>
    <w:rsid w:val="00F17234"/>
    <w:rsid w:val="00F17503"/>
    <w:rsid w:val="00F17955"/>
    <w:rsid w:val="00F17D00"/>
    <w:rsid w:val="00F207AE"/>
    <w:rsid w:val="00F22ACA"/>
    <w:rsid w:val="00F22D1A"/>
    <w:rsid w:val="00F23693"/>
    <w:rsid w:val="00F24E66"/>
    <w:rsid w:val="00F251F1"/>
    <w:rsid w:val="00F25F74"/>
    <w:rsid w:val="00F302D3"/>
    <w:rsid w:val="00F30872"/>
    <w:rsid w:val="00F31349"/>
    <w:rsid w:val="00F31624"/>
    <w:rsid w:val="00F3166E"/>
    <w:rsid w:val="00F3214C"/>
    <w:rsid w:val="00F34919"/>
    <w:rsid w:val="00F35783"/>
    <w:rsid w:val="00F37C03"/>
    <w:rsid w:val="00F4049B"/>
    <w:rsid w:val="00F40784"/>
    <w:rsid w:val="00F42056"/>
    <w:rsid w:val="00F427C0"/>
    <w:rsid w:val="00F431E4"/>
    <w:rsid w:val="00F43367"/>
    <w:rsid w:val="00F437E4"/>
    <w:rsid w:val="00F4382F"/>
    <w:rsid w:val="00F44EC7"/>
    <w:rsid w:val="00F46149"/>
    <w:rsid w:val="00F46E6F"/>
    <w:rsid w:val="00F47041"/>
    <w:rsid w:val="00F474E5"/>
    <w:rsid w:val="00F50353"/>
    <w:rsid w:val="00F5204E"/>
    <w:rsid w:val="00F52826"/>
    <w:rsid w:val="00F52C14"/>
    <w:rsid w:val="00F56C05"/>
    <w:rsid w:val="00F56E21"/>
    <w:rsid w:val="00F575DA"/>
    <w:rsid w:val="00F60782"/>
    <w:rsid w:val="00F6115F"/>
    <w:rsid w:val="00F61BF9"/>
    <w:rsid w:val="00F61C01"/>
    <w:rsid w:val="00F62331"/>
    <w:rsid w:val="00F62621"/>
    <w:rsid w:val="00F64793"/>
    <w:rsid w:val="00F66694"/>
    <w:rsid w:val="00F67745"/>
    <w:rsid w:val="00F67AAF"/>
    <w:rsid w:val="00F67F0B"/>
    <w:rsid w:val="00F7043B"/>
    <w:rsid w:val="00F70FCE"/>
    <w:rsid w:val="00F744A6"/>
    <w:rsid w:val="00F744CA"/>
    <w:rsid w:val="00F74C70"/>
    <w:rsid w:val="00F74E31"/>
    <w:rsid w:val="00F75586"/>
    <w:rsid w:val="00F75B4B"/>
    <w:rsid w:val="00F75CD1"/>
    <w:rsid w:val="00F8082E"/>
    <w:rsid w:val="00F80838"/>
    <w:rsid w:val="00F81BE5"/>
    <w:rsid w:val="00F81CB6"/>
    <w:rsid w:val="00F82A8E"/>
    <w:rsid w:val="00F82C92"/>
    <w:rsid w:val="00F84C7C"/>
    <w:rsid w:val="00F8586F"/>
    <w:rsid w:val="00F85BBB"/>
    <w:rsid w:val="00F86E49"/>
    <w:rsid w:val="00F875D7"/>
    <w:rsid w:val="00F875E0"/>
    <w:rsid w:val="00F87C13"/>
    <w:rsid w:val="00F87F6D"/>
    <w:rsid w:val="00F909BE"/>
    <w:rsid w:val="00F90B43"/>
    <w:rsid w:val="00F9150C"/>
    <w:rsid w:val="00F917EE"/>
    <w:rsid w:val="00F9274D"/>
    <w:rsid w:val="00F92B43"/>
    <w:rsid w:val="00F93834"/>
    <w:rsid w:val="00F93BFE"/>
    <w:rsid w:val="00F93F8F"/>
    <w:rsid w:val="00F9465A"/>
    <w:rsid w:val="00F94891"/>
    <w:rsid w:val="00F94F03"/>
    <w:rsid w:val="00F96C08"/>
    <w:rsid w:val="00F97C68"/>
    <w:rsid w:val="00FA0961"/>
    <w:rsid w:val="00FA1F14"/>
    <w:rsid w:val="00FA4566"/>
    <w:rsid w:val="00FA5C00"/>
    <w:rsid w:val="00FA7387"/>
    <w:rsid w:val="00FB160A"/>
    <w:rsid w:val="00FB1957"/>
    <w:rsid w:val="00FB5383"/>
    <w:rsid w:val="00FB5EF2"/>
    <w:rsid w:val="00FB7B07"/>
    <w:rsid w:val="00FC0E38"/>
    <w:rsid w:val="00FC173E"/>
    <w:rsid w:val="00FC350B"/>
    <w:rsid w:val="00FC3BBF"/>
    <w:rsid w:val="00FC6794"/>
    <w:rsid w:val="00FC6EDE"/>
    <w:rsid w:val="00FD0143"/>
    <w:rsid w:val="00FD0B16"/>
    <w:rsid w:val="00FD13BB"/>
    <w:rsid w:val="00FD1E15"/>
    <w:rsid w:val="00FD2A18"/>
    <w:rsid w:val="00FD34CC"/>
    <w:rsid w:val="00FD3725"/>
    <w:rsid w:val="00FD3D79"/>
    <w:rsid w:val="00FD3E73"/>
    <w:rsid w:val="00FD4024"/>
    <w:rsid w:val="00FD4460"/>
    <w:rsid w:val="00FD47BA"/>
    <w:rsid w:val="00FD4AB1"/>
    <w:rsid w:val="00FD4D09"/>
    <w:rsid w:val="00FD5D00"/>
    <w:rsid w:val="00FD7295"/>
    <w:rsid w:val="00FE0BBD"/>
    <w:rsid w:val="00FE0F66"/>
    <w:rsid w:val="00FE122A"/>
    <w:rsid w:val="00FE4A2E"/>
    <w:rsid w:val="00FE54D2"/>
    <w:rsid w:val="00FE5EE8"/>
    <w:rsid w:val="00FE74D9"/>
    <w:rsid w:val="00FE7CDD"/>
    <w:rsid w:val="00FF0C9C"/>
    <w:rsid w:val="00FF2B37"/>
    <w:rsid w:val="00FF32A9"/>
    <w:rsid w:val="00FF3696"/>
    <w:rsid w:val="00FF493D"/>
    <w:rsid w:val="00FF5540"/>
    <w:rsid w:val="00FF5B93"/>
    <w:rsid w:val="00FF63DC"/>
    <w:rsid w:val="00FF71A8"/>
    <w:rsid w:val="01C074A7"/>
    <w:rsid w:val="03674F03"/>
    <w:rsid w:val="040C2E02"/>
    <w:rsid w:val="04CA2392"/>
    <w:rsid w:val="04D4373D"/>
    <w:rsid w:val="061A541D"/>
    <w:rsid w:val="091403B1"/>
    <w:rsid w:val="092F72FB"/>
    <w:rsid w:val="09594E2D"/>
    <w:rsid w:val="099F5927"/>
    <w:rsid w:val="0AAF1514"/>
    <w:rsid w:val="0AE40DA1"/>
    <w:rsid w:val="0B7A3DAD"/>
    <w:rsid w:val="0D045D03"/>
    <w:rsid w:val="0E543659"/>
    <w:rsid w:val="0E72510E"/>
    <w:rsid w:val="0FBD5105"/>
    <w:rsid w:val="107A5240"/>
    <w:rsid w:val="10A02F6A"/>
    <w:rsid w:val="10FA36EF"/>
    <w:rsid w:val="126A50C5"/>
    <w:rsid w:val="15482BD8"/>
    <w:rsid w:val="15A92836"/>
    <w:rsid w:val="16993895"/>
    <w:rsid w:val="16DE7782"/>
    <w:rsid w:val="17307438"/>
    <w:rsid w:val="17C42C4C"/>
    <w:rsid w:val="17F25F73"/>
    <w:rsid w:val="1A6940F9"/>
    <w:rsid w:val="1AAA73AB"/>
    <w:rsid w:val="1B93527D"/>
    <w:rsid w:val="1D224546"/>
    <w:rsid w:val="1EDA35FD"/>
    <w:rsid w:val="226D2354"/>
    <w:rsid w:val="24786055"/>
    <w:rsid w:val="264D5605"/>
    <w:rsid w:val="26BE20C4"/>
    <w:rsid w:val="26E643B5"/>
    <w:rsid w:val="274D0609"/>
    <w:rsid w:val="276C4D46"/>
    <w:rsid w:val="29D82C9A"/>
    <w:rsid w:val="2A887CD0"/>
    <w:rsid w:val="2CB36F00"/>
    <w:rsid w:val="2D206C25"/>
    <w:rsid w:val="2FDB4C06"/>
    <w:rsid w:val="30CF11A7"/>
    <w:rsid w:val="312B3568"/>
    <w:rsid w:val="327E21AD"/>
    <w:rsid w:val="32BD40A0"/>
    <w:rsid w:val="333040BD"/>
    <w:rsid w:val="339E077D"/>
    <w:rsid w:val="33FF72A8"/>
    <w:rsid w:val="34954C7D"/>
    <w:rsid w:val="370104DD"/>
    <w:rsid w:val="3CF30584"/>
    <w:rsid w:val="3D675A63"/>
    <w:rsid w:val="3E1E1660"/>
    <w:rsid w:val="3E735099"/>
    <w:rsid w:val="3F446271"/>
    <w:rsid w:val="40045D92"/>
    <w:rsid w:val="416F52A3"/>
    <w:rsid w:val="4177556B"/>
    <w:rsid w:val="42615D0B"/>
    <w:rsid w:val="42E7462D"/>
    <w:rsid w:val="43EF2B68"/>
    <w:rsid w:val="45A234F9"/>
    <w:rsid w:val="46721D8F"/>
    <w:rsid w:val="47071ABB"/>
    <w:rsid w:val="47483574"/>
    <w:rsid w:val="481F0692"/>
    <w:rsid w:val="48266023"/>
    <w:rsid w:val="4858458D"/>
    <w:rsid w:val="4ACD1391"/>
    <w:rsid w:val="4CE146EE"/>
    <w:rsid w:val="4E394161"/>
    <w:rsid w:val="4E845E2F"/>
    <w:rsid w:val="52415501"/>
    <w:rsid w:val="561B25BB"/>
    <w:rsid w:val="57176307"/>
    <w:rsid w:val="58343201"/>
    <w:rsid w:val="58DB3953"/>
    <w:rsid w:val="598425E2"/>
    <w:rsid w:val="59FF1D0E"/>
    <w:rsid w:val="5A3C7E2A"/>
    <w:rsid w:val="5A830C3D"/>
    <w:rsid w:val="5A8927B1"/>
    <w:rsid w:val="5ABB6889"/>
    <w:rsid w:val="5B1248B4"/>
    <w:rsid w:val="5B1C318C"/>
    <w:rsid w:val="5B9E0252"/>
    <w:rsid w:val="5BD071FD"/>
    <w:rsid w:val="60442CD4"/>
    <w:rsid w:val="60D855D7"/>
    <w:rsid w:val="60FF3C75"/>
    <w:rsid w:val="64E70B6D"/>
    <w:rsid w:val="65B147F9"/>
    <w:rsid w:val="66BD35E4"/>
    <w:rsid w:val="67A7710D"/>
    <w:rsid w:val="67B308AD"/>
    <w:rsid w:val="69415FA6"/>
    <w:rsid w:val="6AD02F54"/>
    <w:rsid w:val="6C0A7A2A"/>
    <w:rsid w:val="6C832508"/>
    <w:rsid w:val="6D734449"/>
    <w:rsid w:val="6E1C6C1E"/>
    <w:rsid w:val="706F4FAA"/>
    <w:rsid w:val="70E00C8C"/>
    <w:rsid w:val="7208565C"/>
    <w:rsid w:val="727043DF"/>
    <w:rsid w:val="74594E85"/>
    <w:rsid w:val="75FA1BFE"/>
    <w:rsid w:val="76543FAA"/>
    <w:rsid w:val="76BD1E2B"/>
    <w:rsid w:val="778727DD"/>
    <w:rsid w:val="79271BEC"/>
    <w:rsid w:val="7A722A97"/>
    <w:rsid w:val="7A7750DD"/>
    <w:rsid w:val="7B0450EE"/>
    <w:rsid w:val="7B0A448B"/>
    <w:rsid w:val="7B2A2B74"/>
    <w:rsid w:val="7B5B2743"/>
    <w:rsid w:val="7BA55969"/>
    <w:rsid w:val="7E2A057E"/>
    <w:rsid w:val="7E816009"/>
    <w:rsid w:val="7EDF232E"/>
    <w:rsid w:val="7F546160"/>
    <w:rsid w:val="7F6E3E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stroke="f">
      <v:fill color="white"/>
      <v:stroke on="f"/>
    </o:shapedefaults>
    <o:shapelayout v:ext="edit">
      <o:idmap v:ext="edit" data="1"/>
    </o:shapelayout>
  </w:shapeDefaults>
  <w:decimalSymbol w:val="."/>
  <w:listSeparator w:val=","/>
  <w14:docId w14:val="2AE23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9" w:unhideWhenUsed="0" w:qFormat="1"/>
    <w:lsdException w:name="heading 3" w:uiPriority="9" w:unhideWhenUsed="0" w:qFormat="1"/>
    <w:lsdException w:name="heading 4" w:uiPriority="9" w:unhideWhenUsed="0" w:qFormat="1"/>
    <w:lsdException w:name="heading 5" w:uiPriority="9" w:unhideWhenUsed="0"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Normal Indent" w:uiPriority="0" w:unhideWhenUsed="0" w:qFormat="1"/>
    <w:lsdException w:name="footnote text" w:semiHidden="1"/>
    <w:lsdException w:name="annotation text" w:uiPriority="0"/>
    <w:lsdException w:name="header" w:qFormat="1"/>
    <w:lsdException w:name="footer" w:qFormat="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qFormat="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Body Text First Indent" w:semiHidden="1"/>
    <w:lsdException w:name="Body Text First Indent 2" w:semiHidden="1"/>
    <w:lsdException w:name="Note Heading" w:semiHidden="1"/>
    <w:lsdException w:name="Body Text 2" w:uiPriority="0" w:unhideWhenUsed="0" w:qFormat="1"/>
    <w:lsdException w:name="Body Text 3" w:semiHidden="1"/>
    <w:lsdException w:name="Body Text Indent 2" w:semiHidden="1"/>
    <w:lsdException w:name="Body Text Indent 3" w:semiHidden="1"/>
    <w:lsdException w:name="Block Text" w:semiHidden="1"/>
    <w:lsdException w:name="Hyperlink" w:qFormat="1"/>
    <w:lsdException w:name="FollowedHyperlink" w:semiHidden="1"/>
    <w:lsdException w:name="Strong" w:uiPriority="22" w:unhideWhenUsed="0" w:qFormat="1"/>
    <w:lsdException w:name="Emphasis" w:uiPriority="20" w:unhideWhenUsed="0" w:qFormat="1"/>
    <w:lsdException w:name="Document Map" w:semiHidden="1" w:qFormat="1"/>
    <w:lsdException w:name="Plain Text" w:uiPriority="0" w:unhideWhenUsed="0"/>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iPriority="0"/>
    <w:lsdException w:name="Table Grid" w:uiPriority="39" w:unhideWhenUsed="0" w:qFormat="1"/>
    <w:lsdException w:name="Table Theme" w:semiHidden="1"/>
    <w:lsdException w:name="Placeholder Text"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34" w:unhideWhenUsed="0" w:qFormat="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2">
    <w:name w:val="Normal"/>
    <w:qFormat/>
    <w:pPr>
      <w:widowControl w:val="0"/>
      <w:jc w:val="both"/>
    </w:pPr>
    <w:rPr>
      <w:rFonts w:ascii="Times New Roman" w:hAnsi="Times New Roman"/>
      <w:kern w:val="2"/>
      <w:sz w:val="21"/>
      <w:szCs w:val="22"/>
    </w:rPr>
  </w:style>
  <w:style w:type="paragraph" w:styleId="1">
    <w:name w:val="heading 1"/>
    <w:basedOn w:val="af2"/>
    <w:next w:val="af2"/>
    <w:link w:val="1Char"/>
    <w:qFormat/>
    <w:rsid w:val="00AE7309"/>
    <w:pPr>
      <w:keepNext/>
      <w:keepLines/>
      <w:spacing w:beforeLines="100" w:before="100" w:afterLines="100" w:after="100"/>
      <w:outlineLvl w:val="0"/>
    </w:pPr>
    <w:rPr>
      <w:rFonts w:eastAsia="黑体"/>
      <w:kern w:val="44"/>
    </w:rPr>
  </w:style>
  <w:style w:type="paragraph" w:styleId="2">
    <w:name w:val="heading 2"/>
    <w:basedOn w:val="af2"/>
    <w:next w:val="af2"/>
    <w:link w:val="2Char"/>
    <w:uiPriority w:val="9"/>
    <w:qFormat/>
    <w:pPr>
      <w:keepNext/>
      <w:keepLines/>
      <w:spacing w:beforeLines="50" w:before="50" w:afterLines="50" w:after="50" w:line="413" w:lineRule="auto"/>
      <w:outlineLvl w:val="1"/>
    </w:pPr>
    <w:rPr>
      <w:rFonts w:ascii="Arial" w:eastAsia="黑体" w:hAnsi="Arial"/>
    </w:rPr>
  </w:style>
  <w:style w:type="paragraph" w:styleId="3">
    <w:name w:val="heading 3"/>
    <w:basedOn w:val="af2"/>
    <w:next w:val="af2"/>
    <w:link w:val="3Char"/>
    <w:uiPriority w:val="9"/>
    <w:qFormat/>
    <w:pPr>
      <w:keepNext/>
      <w:keepLines/>
      <w:spacing w:before="260" w:after="260" w:line="415" w:lineRule="auto"/>
      <w:outlineLvl w:val="2"/>
    </w:pPr>
    <w:rPr>
      <w:rFonts w:ascii="宋体" w:hAnsi="宋体"/>
      <w:b/>
      <w:kern w:val="0"/>
      <w:szCs w:val="20"/>
      <w:lang w:val="zh-CN"/>
    </w:rPr>
  </w:style>
  <w:style w:type="paragraph" w:styleId="4">
    <w:name w:val="heading 4"/>
    <w:basedOn w:val="af2"/>
    <w:next w:val="af2"/>
    <w:uiPriority w:val="9"/>
    <w:qFormat/>
    <w:pPr>
      <w:keepNext/>
      <w:keepLines/>
      <w:spacing w:before="280" w:after="290" w:line="372" w:lineRule="auto"/>
      <w:outlineLvl w:val="3"/>
    </w:pPr>
    <w:rPr>
      <w:rFonts w:ascii="Arial" w:eastAsia="黑体" w:hAnsi="Arial"/>
      <w:b/>
      <w:sz w:val="28"/>
    </w:rPr>
  </w:style>
  <w:style w:type="paragraph" w:styleId="5">
    <w:name w:val="heading 5"/>
    <w:basedOn w:val="af2"/>
    <w:next w:val="af2"/>
    <w:uiPriority w:val="9"/>
    <w:qFormat/>
    <w:pPr>
      <w:keepNext/>
      <w:keepLines/>
      <w:spacing w:before="280" w:after="290" w:line="376" w:lineRule="auto"/>
      <w:outlineLvl w:val="4"/>
    </w:pPr>
    <w:rPr>
      <w:b/>
      <w:kern w:val="0"/>
      <w:sz w:val="28"/>
      <w:szCs w:val="20"/>
    </w:rPr>
  </w:style>
  <w:style w:type="character" w:default="1" w:styleId="af3">
    <w:name w:val="Default Paragraph Font"/>
    <w:uiPriority w:val="1"/>
    <w:semiHidden/>
    <w:unhideWhenUsed/>
  </w:style>
  <w:style w:type="table" w:default="1" w:styleId="af4">
    <w:name w:val="Normal Table"/>
    <w:uiPriority w:val="99"/>
    <w:semiHidden/>
    <w:unhideWhenUsed/>
    <w:tblPr>
      <w:tblInd w:w="0" w:type="dxa"/>
      <w:tblCellMar>
        <w:top w:w="0" w:type="dxa"/>
        <w:left w:w="108" w:type="dxa"/>
        <w:bottom w:w="0" w:type="dxa"/>
        <w:right w:w="108" w:type="dxa"/>
      </w:tblCellMar>
    </w:tblPr>
  </w:style>
  <w:style w:type="numbering" w:default="1" w:styleId="af5">
    <w:name w:val="No List"/>
    <w:uiPriority w:val="99"/>
    <w:semiHidden/>
    <w:unhideWhenUsed/>
  </w:style>
  <w:style w:type="paragraph" w:styleId="7">
    <w:name w:val="toc 7"/>
    <w:basedOn w:val="af2"/>
    <w:next w:val="af2"/>
    <w:uiPriority w:val="39"/>
    <w:unhideWhenUsed/>
    <w:qFormat/>
    <w:pPr>
      <w:ind w:left="1260"/>
      <w:jc w:val="left"/>
    </w:pPr>
    <w:rPr>
      <w:rFonts w:asciiTheme="minorHAnsi" w:hAnsiTheme="minorHAnsi" w:cstheme="minorHAnsi"/>
      <w:sz w:val="18"/>
      <w:szCs w:val="18"/>
    </w:rPr>
  </w:style>
  <w:style w:type="paragraph" w:styleId="af6">
    <w:name w:val="Normal Indent"/>
    <w:basedOn w:val="af2"/>
    <w:qFormat/>
    <w:pPr>
      <w:spacing w:line="360" w:lineRule="auto"/>
      <w:ind w:left="482" w:firstLineChars="200" w:firstLine="420"/>
    </w:pPr>
    <w:rPr>
      <w:sz w:val="24"/>
      <w:szCs w:val="20"/>
    </w:rPr>
  </w:style>
  <w:style w:type="paragraph" w:styleId="af7">
    <w:name w:val="Document Map"/>
    <w:basedOn w:val="af2"/>
    <w:link w:val="Char"/>
    <w:uiPriority w:val="99"/>
    <w:semiHidden/>
    <w:unhideWhenUsed/>
    <w:qFormat/>
    <w:rPr>
      <w:rFonts w:ascii="宋体"/>
      <w:sz w:val="18"/>
      <w:szCs w:val="18"/>
    </w:rPr>
  </w:style>
  <w:style w:type="paragraph" w:styleId="af8">
    <w:name w:val="annotation text"/>
    <w:basedOn w:val="af2"/>
    <w:link w:val="Char0"/>
    <w:unhideWhenUsed/>
    <w:pPr>
      <w:jc w:val="left"/>
    </w:pPr>
    <w:rPr>
      <w:lang w:val="zh-CN"/>
    </w:rPr>
  </w:style>
  <w:style w:type="paragraph" w:styleId="50">
    <w:name w:val="toc 5"/>
    <w:basedOn w:val="af2"/>
    <w:next w:val="af2"/>
    <w:uiPriority w:val="39"/>
    <w:unhideWhenUsed/>
    <w:qFormat/>
    <w:pPr>
      <w:ind w:left="840"/>
      <w:jc w:val="left"/>
    </w:pPr>
    <w:rPr>
      <w:rFonts w:asciiTheme="minorHAnsi" w:hAnsiTheme="minorHAnsi" w:cstheme="minorHAnsi"/>
      <w:sz w:val="18"/>
      <w:szCs w:val="18"/>
    </w:rPr>
  </w:style>
  <w:style w:type="paragraph" w:styleId="30">
    <w:name w:val="toc 3"/>
    <w:basedOn w:val="af2"/>
    <w:next w:val="af2"/>
    <w:uiPriority w:val="39"/>
    <w:unhideWhenUsed/>
    <w:qFormat/>
    <w:pPr>
      <w:ind w:left="420"/>
      <w:jc w:val="left"/>
    </w:pPr>
    <w:rPr>
      <w:rFonts w:asciiTheme="minorHAnsi" w:hAnsiTheme="minorHAnsi" w:cstheme="minorHAnsi"/>
      <w:i/>
      <w:iCs/>
      <w:sz w:val="20"/>
      <w:szCs w:val="20"/>
    </w:rPr>
  </w:style>
  <w:style w:type="paragraph" w:styleId="af9">
    <w:name w:val="Plain Text"/>
    <w:basedOn w:val="af2"/>
    <w:link w:val="Char1"/>
    <w:rPr>
      <w:rFonts w:ascii="宋体" w:hAnsi="Courier New" w:cs="Courier New"/>
      <w:szCs w:val="21"/>
    </w:rPr>
  </w:style>
  <w:style w:type="paragraph" w:styleId="8">
    <w:name w:val="toc 8"/>
    <w:basedOn w:val="af2"/>
    <w:next w:val="af2"/>
    <w:uiPriority w:val="39"/>
    <w:unhideWhenUsed/>
    <w:pPr>
      <w:ind w:left="1470"/>
      <w:jc w:val="left"/>
    </w:pPr>
    <w:rPr>
      <w:rFonts w:asciiTheme="minorHAnsi" w:hAnsiTheme="minorHAnsi" w:cstheme="minorHAnsi"/>
      <w:sz w:val="18"/>
      <w:szCs w:val="18"/>
    </w:rPr>
  </w:style>
  <w:style w:type="paragraph" w:styleId="afa">
    <w:name w:val="Date"/>
    <w:basedOn w:val="af2"/>
    <w:next w:val="af2"/>
    <w:link w:val="Char2"/>
    <w:uiPriority w:val="99"/>
    <w:unhideWhenUsed/>
    <w:pPr>
      <w:ind w:leftChars="2500" w:left="100"/>
    </w:pPr>
    <w:rPr>
      <w:lang w:val="zh-CN"/>
    </w:rPr>
  </w:style>
  <w:style w:type="paragraph" w:styleId="afb">
    <w:name w:val="Balloon Text"/>
    <w:basedOn w:val="af2"/>
    <w:link w:val="Char3"/>
    <w:unhideWhenUsed/>
    <w:rPr>
      <w:sz w:val="18"/>
      <w:szCs w:val="18"/>
      <w:lang w:val="zh-CN"/>
    </w:rPr>
  </w:style>
  <w:style w:type="paragraph" w:styleId="afc">
    <w:name w:val="footer"/>
    <w:basedOn w:val="af2"/>
    <w:link w:val="Char4"/>
    <w:uiPriority w:val="99"/>
    <w:unhideWhenUsed/>
    <w:qFormat/>
    <w:pPr>
      <w:tabs>
        <w:tab w:val="center" w:pos="4153"/>
        <w:tab w:val="right" w:pos="8306"/>
      </w:tabs>
      <w:snapToGrid w:val="0"/>
      <w:jc w:val="left"/>
    </w:pPr>
    <w:rPr>
      <w:kern w:val="0"/>
      <w:sz w:val="18"/>
      <w:szCs w:val="18"/>
      <w:lang w:val="zh-CN"/>
    </w:rPr>
  </w:style>
  <w:style w:type="paragraph" w:styleId="afd">
    <w:name w:val="header"/>
    <w:basedOn w:val="af2"/>
    <w:link w:val="Char5"/>
    <w:uiPriority w:val="99"/>
    <w:unhideWhenUsed/>
    <w:qFormat/>
    <w:pPr>
      <w:pBdr>
        <w:bottom w:val="single" w:sz="6" w:space="1" w:color="auto"/>
      </w:pBdr>
      <w:tabs>
        <w:tab w:val="center" w:pos="4153"/>
        <w:tab w:val="right" w:pos="8306"/>
      </w:tabs>
      <w:snapToGrid w:val="0"/>
      <w:jc w:val="center"/>
    </w:pPr>
    <w:rPr>
      <w:kern w:val="0"/>
      <w:sz w:val="18"/>
      <w:szCs w:val="18"/>
      <w:lang w:val="zh-CN"/>
    </w:rPr>
  </w:style>
  <w:style w:type="paragraph" w:styleId="10">
    <w:name w:val="toc 1"/>
    <w:basedOn w:val="af2"/>
    <w:next w:val="af2"/>
    <w:uiPriority w:val="39"/>
    <w:unhideWhenUsed/>
    <w:qFormat/>
    <w:pPr>
      <w:jc w:val="left"/>
    </w:pPr>
    <w:rPr>
      <w:rFonts w:cstheme="minorHAnsi"/>
      <w:bCs/>
      <w:caps/>
      <w:szCs w:val="20"/>
    </w:rPr>
  </w:style>
  <w:style w:type="paragraph" w:styleId="40">
    <w:name w:val="toc 4"/>
    <w:basedOn w:val="af2"/>
    <w:next w:val="af2"/>
    <w:uiPriority w:val="39"/>
    <w:unhideWhenUsed/>
    <w:qFormat/>
    <w:pPr>
      <w:ind w:left="630"/>
      <w:jc w:val="left"/>
    </w:pPr>
    <w:rPr>
      <w:rFonts w:asciiTheme="minorHAnsi" w:hAnsiTheme="minorHAnsi" w:cstheme="minorHAnsi"/>
      <w:sz w:val="18"/>
      <w:szCs w:val="18"/>
    </w:rPr>
  </w:style>
  <w:style w:type="paragraph" w:styleId="6">
    <w:name w:val="toc 6"/>
    <w:basedOn w:val="af2"/>
    <w:next w:val="af2"/>
    <w:uiPriority w:val="39"/>
    <w:unhideWhenUsed/>
    <w:qFormat/>
    <w:pPr>
      <w:ind w:left="1050"/>
      <w:jc w:val="left"/>
    </w:pPr>
    <w:rPr>
      <w:rFonts w:asciiTheme="minorHAnsi" w:hAnsiTheme="minorHAnsi" w:cstheme="minorHAnsi"/>
      <w:sz w:val="18"/>
      <w:szCs w:val="18"/>
    </w:rPr>
  </w:style>
  <w:style w:type="paragraph" w:styleId="20">
    <w:name w:val="toc 2"/>
    <w:basedOn w:val="af2"/>
    <w:next w:val="af2"/>
    <w:uiPriority w:val="39"/>
    <w:unhideWhenUsed/>
    <w:qFormat/>
    <w:pPr>
      <w:ind w:left="210"/>
      <w:jc w:val="left"/>
    </w:pPr>
    <w:rPr>
      <w:rFonts w:cstheme="minorHAnsi"/>
      <w:smallCaps/>
      <w:szCs w:val="20"/>
    </w:rPr>
  </w:style>
  <w:style w:type="paragraph" w:styleId="9">
    <w:name w:val="toc 9"/>
    <w:basedOn w:val="af2"/>
    <w:next w:val="af2"/>
    <w:uiPriority w:val="39"/>
    <w:unhideWhenUsed/>
    <w:qFormat/>
    <w:pPr>
      <w:ind w:left="1680"/>
      <w:jc w:val="left"/>
    </w:pPr>
    <w:rPr>
      <w:rFonts w:asciiTheme="minorHAnsi" w:hAnsiTheme="minorHAnsi" w:cstheme="minorHAnsi"/>
      <w:sz w:val="18"/>
      <w:szCs w:val="18"/>
    </w:rPr>
  </w:style>
  <w:style w:type="paragraph" w:styleId="21">
    <w:name w:val="Body Text 2"/>
    <w:basedOn w:val="af2"/>
    <w:link w:val="2Char0"/>
    <w:qFormat/>
    <w:pPr>
      <w:spacing w:after="120" w:line="480" w:lineRule="auto"/>
    </w:pPr>
    <w:rPr>
      <w:szCs w:val="24"/>
    </w:rPr>
  </w:style>
  <w:style w:type="paragraph" w:styleId="afe">
    <w:name w:val="annotation subject"/>
    <w:basedOn w:val="af8"/>
    <w:next w:val="af8"/>
    <w:link w:val="Char6"/>
    <w:uiPriority w:val="99"/>
    <w:unhideWhenUsed/>
    <w:qFormat/>
    <w:rPr>
      <w:b/>
      <w:bCs/>
    </w:rPr>
  </w:style>
  <w:style w:type="table" w:styleId="aff">
    <w:name w:val="Table Grid"/>
    <w:basedOn w:val="af4"/>
    <w:uiPriority w:val="3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Strong"/>
    <w:basedOn w:val="af3"/>
    <w:uiPriority w:val="22"/>
    <w:qFormat/>
    <w:rPr>
      <w:b/>
      <w:bCs/>
    </w:rPr>
  </w:style>
  <w:style w:type="character" w:styleId="aff1">
    <w:name w:val="page number"/>
    <w:qFormat/>
  </w:style>
  <w:style w:type="character" w:styleId="aff2">
    <w:name w:val="Emphasis"/>
    <w:uiPriority w:val="20"/>
    <w:qFormat/>
    <w:rPr>
      <w:i/>
      <w:iCs/>
    </w:rPr>
  </w:style>
  <w:style w:type="character" w:styleId="aff3">
    <w:name w:val="Hyperlink"/>
    <w:uiPriority w:val="99"/>
    <w:unhideWhenUsed/>
    <w:qFormat/>
    <w:rPr>
      <w:color w:val="0563C1"/>
      <w:u w:val="single"/>
    </w:rPr>
  </w:style>
  <w:style w:type="character" w:styleId="aff4">
    <w:name w:val="annotation reference"/>
    <w:uiPriority w:val="99"/>
    <w:unhideWhenUsed/>
    <w:qFormat/>
    <w:rPr>
      <w:sz w:val="21"/>
      <w:szCs w:val="21"/>
    </w:rPr>
  </w:style>
  <w:style w:type="character" w:customStyle="1" w:styleId="1Char">
    <w:name w:val="标题 1 Char"/>
    <w:link w:val="1"/>
    <w:qFormat/>
    <w:rsid w:val="00AE7309"/>
    <w:rPr>
      <w:rFonts w:ascii="Times New Roman" w:eastAsia="黑体" w:hAnsi="Times New Roman"/>
      <w:kern w:val="44"/>
      <w:sz w:val="21"/>
      <w:szCs w:val="22"/>
    </w:rPr>
  </w:style>
  <w:style w:type="character" w:customStyle="1" w:styleId="2Char">
    <w:name w:val="标题 2 Char"/>
    <w:link w:val="2"/>
    <w:uiPriority w:val="9"/>
    <w:qFormat/>
    <w:rPr>
      <w:rFonts w:ascii="Arial" w:eastAsia="黑体" w:hAnsi="Arial"/>
      <w:kern w:val="2"/>
      <w:sz w:val="21"/>
      <w:szCs w:val="22"/>
    </w:rPr>
  </w:style>
  <w:style w:type="character" w:customStyle="1" w:styleId="3Char">
    <w:name w:val="标题 3 Char"/>
    <w:link w:val="3"/>
    <w:uiPriority w:val="9"/>
    <w:qFormat/>
    <w:locked/>
    <w:rPr>
      <w:rFonts w:ascii="宋体" w:hAnsi="宋体"/>
      <w:b/>
      <w:sz w:val="21"/>
      <w:lang w:val="zh-CN" w:eastAsia="zh-CN"/>
    </w:rPr>
  </w:style>
  <w:style w:type="character" w:customStyle="1" w:styleId="Char6">
    <w:name w:val="批注主题 Char"/>
    <w:link w:val="afe"/>
    <w:uiPriority w:val="99"/>
    <w:semiHidden/>
    <w:qFormat/>
    <w:rPr>
      <w:b/>
      <w:bCs/>
      <w:kern w:val="2"/>
      <w:sz w:val="21"/>
      <w:szCs w:val="22"/>
    </w:rPr>
  </w:style>
  <w:style w:type="character" w:customStyle="1" w:styleId="Char0">
    <w:name w:val="批注文字 Char"/>
    <w:link w:val="af8"/>
    <w:qFormat/>
    <w:rPr>
      <w:kern w:val="2"/>
      <w:sz w:val="21"/>
      <w:szCs w:val="22"/>
    </w:rPr>
  </w:style>
  <w:style w:type="character" w:customStyle="1" w:styleId="apple-converted-space">
    <w:name w:val="apple-converted-space"/>
    <w:basedOn w:val="af3"/>
    <w:qFormat/>
  </w:style>
  <w:style w:type="character" w:customStyle="1" w:styleId="Char5">
    <w:name w:val="页眉 Char"/>
    <w:link w:val="afd"/>
    <w:uiPriority w:val="99"/>
    <w:qFormat/>
    <w:rPr>
      <w:sz w:val="18"/>
      <w:szCs w:val="18"/>
    </w:rPr>
  </w:style>
  <w:style w:type="character" w:customStyle="1" w:styleId="Char3">
    <w:name w:val="批注框文本 Char"/>
    <w:link w:val="afb"/>
    <w:qFormat/>
    <w:rPr>
      <w:rFonts w:ascii="Calibri" w:eastAsia="宋体" w:hAnsi="Calibri" w:cs="Times New Roman"/>
      <w:kern w:val="2"/>
      <w:sz w:val="18"/>
      <w:szCs w:val="18"/>
    </w:rPr>
  </w:style>
  <w:style w:type="character" w:customStyle="1" w:styleId="fontstyle01">
    <w:name w:val="fontstyle01"/>
    <w:qFormat/>
    <w:rPr>
      <w:rFonts w:ascii="新宋体" w:eastAsia="新宋体" w:hAnsi="新宋体" w:hint="eastAsia"/>
      <w:color w:val="000000"/>
      <w:sz w:val="30"/>
      <w:szCs w:val="30"/>
    </w:rPr>
  </w:style>
  <w:style w:type="character" w:customStyle="1" w:styleId="Char7">
    <w:name w:val="段 Char"/>
    <w:link w:val="aff5"/>
    <w:qFormat/>
    <w:rPr>
      <w:rFonts w:ascii="宋体"/>
      <w:sz w:val="21"/>
      <w:lang w:val="en-US" w:eastAsia="zh-CN" w:bidi="ar-SA"/>
    </w:rPr>
  </w:style>
  <w:style w:type="paragraph" w:customStyle="1" w:styleId="aff5">
    <w:name w:val="段"/>
    <w:link w:val="Char7"/>
    <w:qFormat/>
    <w:pPr>
      <w:autoSpaceDE w:val="0"/>
      <w:autoSpaceDN w:val="0"/>
      <w:ind w:rightChars="-40" w:right="-40" w:firstLineChars="200" w:firstLine="420"/>
      <w:jc w:val="both"/>
    </w:pPr>
    <w:rPr>
      <w:rFonts w:ascii="宋体"/>
      <w:sz w:val="21"/>
    </w:rPr>
  </w:style>
  <w:style w:type="character" w:customStyle="1" w:styleId="Char2">
    <w:name w:val="日期 Char"/>
    <w:link w:val="afa"/>
    <w:uiPriority w:val="99"/>
    <w:semiHidden/>
    <w:qFormat/>
    <w:rPr>
      <w:rFonts w:ascii="Calibri" w:eastAsia="宋体" w:hAnsi="Calibri" w:cs="Times New Roman"/>
      <w:kern w:val="2"/>
      <w:sz w:val="21"/>
      <w:szCs w:val="22"/>
    </w:rPr>
  </w:style>
  <w:style w:type="character" w:customStyle="1" w:styleId="fontstyle11">
    <w:name w:val="fontstyle11"/>
    <w:qFormat/>
    <w:rPr>
      <w:rFonts w:ascii="Times-Roman" w:hAnsi="Times-Roman" w:hint="default"/>
      <w:color w:val="000000"/>
      <w:sz w:val="30"/>
      <w:szCs w:val="30"/>
    </w:rPr>
  </w:style>
  <w:style w:type="character" w:customStyle="1" w:styleId="fontstyle21">
    <w:name w:val="fontstyle21"/>
    <w:qFormat/>
    <w:rPr>
      <w:rFonts w:ascii="Times-Roman" w:hAnsi="Times-Roman" w:hint="default"/>
      <w:color w:val="000000"/>
      <w:sz w:val="30"/>
      <w:szCs w:val="30"/>
    </w:rPr>
  </w:style>
  <w:style w:type="character" w:customStyle="1" w:styleId="Char4">
    <w:name w:val="页脚 Char"/>
    <w:link w:val="afc"/>
    <w:uiPriority w:val="99"/>
    <w:qFormat/>
    <w:rPr>
      <w:sz w:val="18"/>
      <w:szCs w:val="18"/>
    </w:rPr>
  </w:style>
  <w:style w:type="character" w:customStyle="1" w:styleId="aff6">
    <w:name w:val="批注文字 字符"/>
    <w:uiPriority w:val="99"/>
    <w:qFormat/>
    <w:rPr>
      <w:kern w:val="2"/>
      <w:sz w:val="21"/>
      <w:szCs w:val="22"/>
    </w:rPr>
  </w:style>
  <w:style w:type="paragraph" w:customStyle="1" w:styleId="a3">
    <w:name w:val="附录图标题"/>
    <w:basedOn w:val="af2"/>
    <w:next w:val="aff5"/>
    <w:qFormat/>
    <w:pPr>
      <w:numPr>
        <w:ilvl w:val="1"/>
        <w:numId w:val="1"/>
      </w:numPr>
      <w:tabs>
        <w:tab w:val="left" w:pos="363"/>
      </w:tabs>
      <w:spacing w:beforeLines="50" w:before="50" w:afterLines="50" w:after="50"/>
      <w:ind w:left="0" w:firstLine="0"/>
      <w:jc w:val="center"/>
    </w:pPr>
    <w:rPr>
      <w:rFonts w:ascii="黑体" w:eastAsia="黑体"/>
      <w:szCs w:val="21"/>
    </w:rPr>
  </w:style>
  <w:style w:type="paragraph" w:customStyle="1" w:styleId="aa">
    <w:name w:val="正文图标题"/>
    <w:next w:val="aff5"/>
    <w:qFormat/>
    <w:pPr>
      <w:numPr>
        <w:numId w:val="2"/>
      </w:numPr>
      <w:spacing w:beforeLines="50" w:before="156" w:afterLines="50" w:after="156"/>
      <w:ind w:rightChars="-40" w:right="-40"/>
      <w:jc w:val="center"/>
    </w:pPr>
    <w:rPr>
      <w:rFonts w:ascii="黑体" w:eastAsia="黑体"/>
      <w:sz w:val="21"/>
    </w:rPr>
  </w:style>
  <w:style w:type="paragraph" w:customStyle="1" w:styleId="aff7">
    <w:name w:val="二级无"/>
    <w:basedOn w:val="aff8"/>
    <w:qFormat/>
    <w:pPr>
      <w:spacing w:beforeLines="0" w:before="0" w:afterLines="0" w:after="0"/>
    </w:pPr>
    <w:rPr>
      <w:rFonts w:ascii="宋体" w:eastAsia="宋体"/>
    </w:rPr>
  </w:style>
  <w:style w:type="paragraph" w:customStyle="1" w:styleId="aff8">
    <w:name w:val="二级条标题"/>
    <w:basedOn w:val="a0"/>
    <w:next w:val="aff5"/>
    <w:qFormat/>
    <w:pPr>
      <w:numPr>
        <w:ilvl w:val="0"/>
        <w:numId w:val="0"/>
      </w:numPr>
      <w:spacing w:before="50" w:after="50"/>
      <w:outlineLvl w:val="3"/>
    </w:pPr>
  </w:style>
  <w:style w:type="paragraph" w:customStyle="1" w:styleId="a0">
    <w:name w:val="一级条标题"/>
    <w:next w:val="aff5"/>
    <w:qFormat/>
    <w:pPr>
      <w:numPr>
        <w:ilvl w:val="1"/>
        <w:numId w:val="3"/>
      </w:numPr>
      <w:spacing w:beforeLines="50" w:before="156" w:afterLines="50" w:after="156"/>
      <w:ind w:rightChars="-40" w:right="-40"/>
      <w:outlineLvl w:val="2"/>
    </w:pPr>
    <w:rPr>
      <w:rFonts w:ascii="黑体" w:eastAsia="黑体"/>
      <w:sz w:val="21"/>
      <w:szCs w:val="21"/>
    </w:rPr>
  </w:style>
  <w:style w:type="paragraph" w:customStyle="1" w:styleId="a1">
    <w:name w:val="五级条标题"/>
    <w:basedOn w:val="aff9"/>
    <w:next w:val="aff5"/>
    <w:qFormat/>
    <w:pPr>
      <w:numPr>
        <w:ilvl w:val="5"/>
        <w:numId w:val="3"/>
      </w:numPr>
      <w:outlineLvl w:val="6"/>
    </w:pPr>
  </w:style>
  <w:style w:type="paragraph" w:customStyle="1" w:styleId="aff9">
    <w:name w:val="四级条标题"/>
    <w:basedOn w:val="affa"/>
    <w:next w:val="aff5"/>
    <w:qFormat/>
    <w:pPr>
      <w:numPr>
        <w:ilvl w:val="0"/>
      </w:numPr>
      <w:outlineLvl w:val="5"/>
    </w:pPr>
  </w:style>
  <w:style w:type="paragraph" w:customStyle="1" w:styleId="affa">
    <w:name w:val="三级条标题"/>
    <w:basedOn w:val="aff8"/>
    <w:next w:val="aff5"/>
    <w:qFormat/>
    <w:pPr>
      <w:numPr>
        <w:ilvl w:val="3"/>
      </w:numPr>
      <w:outlineLvl w:val="4"/>
    </w:pPr>
  </w:style>
  <w:style w:type="paragraph" w:customStyle="1" w:styleId="a5">
    <w:name w:val="数字编号列项（二级）"/>
    <w:qFormat/>
    <w:pPr>
      <w:numPr>
        <w:ilvl w:val="1"/>
        <w:numId w:val="4"/>
      </w:numPr>
      <w:ind w:rightChars="-40" w:right="-40"/>
      <w:jc w:val="both"/>
    </w:pPr>
    <w:rPr>
      <w:rFonts w:ascii="宋体"/>
      <w:sz w:val="21"/>
    </w:rPr>
  </w:style>
  <w:style w:type="paragraph" w:customStyle="1" w:styleId="ab">
    <w:name w:val="正文表标题"/>
    <w:next w:val="aff5"/>
    <w:qFormat/>
    <w:pPr>
      <w:numPr>
        <w:numId w:val="5"/>
      </w:numPr>
      <w:tabs>
        <w:tab w:val="left" w:pos="360"/>
      </w:tabs>
      <w:spacing w:beforeLines="50" w:before="156" w:afterLines="50" w:after="156"/>
      <w:ind w:rightChars="-40" w:right="-40"/>
      <w:jc w:val="center"/>
    </w:pPr>
    <w:rPr>
      <w:rFonts w:ascii="黑体" w:eastAsia="黑体"/>
      <w:sz w:val="21"/>
    </w:rPr>
  </w:style>
  <w:style w:type="paragraph" w:customStyle="1" w:styleId="affb">
    <w:name w:val="其他标准称谓"/>
    <w:qFormat/>
    <w:pPr>
      <w:spacing w:line="240" w:lineRule="atLeast"/>
      <w:ind w:rightChars="-40" w:right="-40"/>
      <w:jc w:val="distribute"/>
    </w:pPr>
    <w:rPr>
      <w:rFonts w:ascii="黑体" w:eastAsia="黑体" w:hAnsi="宋体"/>
      <w:sz w:val="52"/>
      <w:szCs w:val="22"/>
    </w:rPr>
  </w:style>
  <w:style w:type="paragraph" w:customStyle="1" w:styleId="11">
    <w:name w:val="封面标准号1"/>
    <w:qFormat/>
    <w:pPr>
      <w:widowControl w:val="0"/>
      <w:kinsoku w:val="0"/>
      <w:overflowPunct w:val="0"/>
      <w:autoSpaceDE w:val="0"/>
      <w:autoSpaceDN w:val="0"/>
      <w:spacing w:before="308"/>
      <w:ind w:rightChars="-40" w:right="-40"/>
      <w:jc w:val="right"/>
      <w:textAlignment w:val="center"/>
    </w:pPr>
    <w:rPr>
      <w:sz w:val="28"/>
      <w:szCs w:val="22"/>
    </w:rPr>
  </w:style>
  <w:style w:type="paragraph" w:customStyle="1" w:styleId="a">
    <w:name w:val="章标题"/>
    <w:next w:val="aff5"/>
    <w:link w:val="Char8"/>
    <w:qFormat/>
    <w:pPr>
      <w:numPr>
        <w:numId w:val="3"/>
      </w:numPr>
      <w:spacing w:beforeLines="100" w:before="312" w:afterLines="100" w:after="312"/>
      <w:ind w:rightChars="-40" w:right="-40"/>
      <w:jc w:val="both"/>
      <w:outlineLvl w:val="1"/>
    </w:pPr>
    <w:rPr>
      <w:rFonts w:ascii="黑体" w:eastAsia="黑体"/>
      <w:sz w:val="21"/>
    </w:rPr>
  </w:style>
  <w:style w:type="paragraph" w:customStyle="1" w:styleId="affc">
    <w:name w:val="封面标准名称"/>
    <w:qFormat/>
    <w:pPr>
      <w:widowControl w:val="0"/>
      <w:spacing w:line="680" w:lineRule="exact"/>
      <w:ind w:rightChars="-40" w:right="-40"/>
      <w:jc w:val="center"/>
      <w:textAlignment w:val="center"/>
    </w:pPr>
    <w:rPr>
      <w:rFonts w:ascii="黑体" w:eastAsia="黑体"/>
      <w:sz w:val="52"/>
      <w:szCs w:val="22"/>
    </w:rPr>
  </w:style>
  <w:style w:type="paragraph" w:customStyle="1" w:styleId="a8">
    <w:name w:val="附录表标号"/>
    <w:basedOn w:val="af2"/>
    <w:next w:val="aff5"/>
    <w:qFormat/>
    <w:pPr>
      <w:numPr>
        <w:numId w:val="6"/>
      </w:numPr>
      <w:tabs>
        <w:tab w:val="clear" w:pos="0"/>
      </w:tabs>
      <w:spacing w:line="14" w:lineRule="exact"/>
      <w:ind w:left="811" w:hanging="448"/>
      <w:jc w:val="center"/>
      <w:outlineLvl w:val="0"/>
    </w:pPr>
    <w:rPr>
      <w:color w:val="FFFFFF"/>
      <w:szCs w:val="24"/>
    </w:rPr>
  </w:style>
  <w:style w:type="paragraph" w:customStyle="1" w:styleId="TabHead">
    <w:name w:val="TabHead"/>
    <w:basedOn w:val="af2"/>
    <w:qFormat/>
    <w:pPr>
      <w:jc w:val="center"/>
    </w:pPr>
    <w:rPr>
      <w:rFonts w:ascii="黑体" w:eastAsia="仿宋" w:hAnsi="黑体" w:cs="宋体"/>
      <w:sz w:val="28"/>
      <w:szCs w:val="28"/>
    </w:rPr>
  </w:style>
  <w:style w:type="paragraph" w:customStyle="1" w:styleId="affd">
    <w:name w:val="封面一致性程度标识"/>
    <w:qFormat/>
    <w:pPr>
      <w:spacing w:before="440" w:line="400" w:lineRule="exact"/>
      <w:ind w:rightChars="-40" w:right="-40"/>
      <w:jc w:val="center"/>
    </w:pPr>
    <w:rPr>
      <w:rFonts w:ascii="宋体"/>
      <w:sz w:val="28"/>
      <w:szCs w:val="22"/>
    </w:rPr>
  </w:style>
  <w:style w:type="paragraph" w:styleId="affe">
    <w:name w:val="List Paragraph"/>
    <w:basedOn w:val="af2"/>
    <w:uiPriority w:val="34"/>
    <w:qFormat/>
    <w:pPr>
      <w:ind w:firstLine="420"/>
    </w:pPr>
  </w:style>
  <w:style w:type="paragraph" w:customStyle="1" w:styleId="a2">
    <w:name w:val="附录图标号"/>
    <w:basedOn w:val="af2"/>
    <w:qFormat/>
    <w:pPr>
      <w:keepNext/>
      <w:pageBreakBefore/>
      <w:widowControl/>
      <w:numPr>
        <w:numId w:val="1"/>
      </w:numPr>
      <w:spacing w:line="14" w:lineRule="exact"/>
      <w:ind w:left="0" w:firstLine="363"/>
      <w:jc w:val="center"/>
      <w:outlineLvl w:val="0"/>
    </w:pPr>
    <w:rPr>
      <w:color w:val="FFFFFF"/>
      <w:szCs w:val="24"/>
    </w:rPr>
  </w:style>
  <w:style w:type="paragraph" w:customStyle="1" w:styleId="TabW">
    <w:name w:val="TabW"/>
    <w:basedOn w:val="af2"/>
    <w:qFormat/>
    <w:pPr>
      <w:jc w:val="center"/>
    </w:pPr>
    <w:rPr>
      <w:rFonts w:ascii="仿宋" w:eastAsia="仿宋" w:hAnsi="仿宋" w:cs="宋体"/>
      <w:szCs w:val="21"/>
    </w:rPr>
  </w:style>
  <w:style w:type="paragraph" w:customStyle="1" w:styleId="afff">
    <w:name w:val="正文公式编号制表符"/>
    <w:basedOn w:val="aff5"/>
    <w:next w:val="aff5"/>
    <w:qFormat/>
    <w:pPr>
      <w:tabs>
        <w:tab w:val="center" w:pos="4201"/>
        <w:tab w:val="right" w:leader="dot" w:pos="9298"/>
      </w:tabs>
      <w:ind w:firstLineChars="0" w:firstLine="0"/>
    </w:pPr>
  </w:style>
  <w:style w:type="paragraph" w:customStyle="1" w:styleId="afff0">
    <w:name w:val="封面标准文稿编辑信息"/>
    <w:qFormat/>
    <w:pPr>
      <w:spacing w:before="180" w:line="180" w:lineRule="exact"/>
      <w:ind w:rightChars="-40" w:right="-40"/>
      <w:jc w:val="center"/>
    </w:pPr>
    <w:rPr>
      <w:rFonts w:ascii="宋体"/>
      <w:sz w:val="21"/>
      <w:szCs w:val="22"/>
    </w:rPr>
  </w:style>
  <w:style w:type="paragraph" w:customStyle="1" w:styleId="12">
    <w:name w:val="列出段落1"/>
    <w:basedOn w:val="af2"/>
    <w:uiPriority w:val="34"/>
    <w:qFormat/>
    <w:pPr>
      <w:ind w:firstLine="420"/>
    </w:pPr>
  </w:style>
  <w:style w:type="paragraph" w:customStyle="1" w:styleId="a7">
    <w:name w:val="其他发布日期"/>
    <w:basedOn w:val="af2"/>
    <w:qFormat/>
    <w:pPr>
      <w:framePr w:w="3997" w:h="471" w:hRule="exact" w:vSpace="181" w:wrap="around" w:vAnchor="page" w:hAnchor="page" w:x="1419" w:y="14097" w:anchorLock="1"/>
      <w:widowControl/>
      <w:numPr>
        <w:numId w:val="7"/>
      </w:numPr>
      <w:jc w:val="left"/>
    </w:pPr>
    <w:rPr>
      <w:rFonts w:eastAsia="黑体"/>
      <w:kern w:val="0"/>
      <w:sz w:val="28"/>
      <w:szCs w:val="20"/>
    </w:rPr>
  </w:style>
  <w:style w:type="paragraph" w:customStyle="1" w:styleId="afff1">
    <w:name w:val="封面正文"/>
    <w:qFormat/>
    <w:pPr>
      <w:ind w:rightChars="-40" w:right="-40"/>
      <w:jc w:val="both"/>
    </w:pPr>
    <w:rPr>
      <w:sz w:val="21"/>
      <w:szCs w:val="22"/>
    </w:rPr>
  </w:style>
  <w:style w:type="paragraph" w:customStyle="1" w:styleId="a9">
    <w:name w:val="附录表标题"/>
    <w:basedOn w:val="af2"/>
    <w:next w:val="aff5"/>
    <w:qFormat/>
    <w:pPr>
      <w:numPr>
        <w:ilvl w:val="1"/>
        <w:numId w:val="6"/>
      </w:numPr>
      <w:tabs>
        <w:tab w:val="left" w:pos="180"/>
      </w:tabs>
      <w:spacing w:beforeLines="50" w:before="50" w:afterLines="50" w:after="50"/>
      <w:ind w:left="0" w:firstLine="0"/>
      <w:jc w:val="center"/>
    </w:pPr>
    <w:rPr>
      <w:rFonts w:ascii="黑体" w:eastAsia="黑体"/>
      <w:szCs w:val="21"/>
    </w:rPr>
  </w:style>
  <w:style w:type="paragraph" w:customStyle="1" w:styleId="ae">
    <w:name w:val="附录二级条标题"/>
    <w:basedOn w:val="af2"/>
    <w:next w:val="aff5"/>
    <w:qFormat/>
    <w:pPr>
      <w:widowControl/>
      <w:numPr>
        <w:ilvl w:val="3"/>
        <w:numId w:val="5"/>
      </w:numPr>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d">
    <w:name w:val="附录一级条标题"/>
    <w:basedOn w:val="ac"/>
    <w:next w:val="aff5"/>
    <w:qFormat/>
    <w:pPr>
      <w:numPr>
        <w:ilvl w:val="2"/>
      </w:numPr>
      <w:autoSpaceDN w:val="0"/>
      <w:spacing w:beforeLines="50" w:before="50" w:afterLines="50" w:after="50"/>
      <w:outlineLvl w:val="2"/>
    </w:pPr>
  </w:style>
  <w:style w:type="paragraph" w:customStyle="1" w:styleId="ac">
    <w:name w:val="附录章标题"/>
    <w:next w:val="aff5"/>
    <w:qFormat/>
    <w:pPr>
      <w:numPr>
        <w:ilvl w:val="1"/>
        <w:numId w:val="5"/>
      </w:numPr>
      <w:tabs>
        <w:tab w:val="left" w:pos="360"/>
      </w:tabs>
      <w:wordWrap w:val="0"/>
      <w:overflowPunct w:val="0"/>
      <w:autoSpaceDE w:val="0"/>
      <w:spacing w:beforeLines="100" w:before="100" w:afterLines="100" w:after="100"/>
      <w:ind w:rightChars="-40" w:right="-40"/>
      <w:jc w:val="both"/>
      <w:textAlignment w:val="baseline"/>
      <w:outlineLvl w:val="1"/>
    </w:pPr>
    <w:rPr>
      <w:rFonts w:ascii="黑体" w:eastAsia="黑体"/>
      <w:kern w:val="21"/>
      <w:sz w:val="21"/>
    </w:rPr>
  </w:style>
  <w:style w:type="paragraph" w:customStyle="1" w:styleId="afff2">
    <w:name w:val="标准标志"/>
    <w:next w:val="af2"/>
    <w:qFormat/>
    <w:pPr>
      <w:shd w:val="solid" w:color="FFFFFF" w:fill="FFFFFF"/>
      <w:spacing w:line="240" w:lineRule="atLeast"/>
      <w:ind w:rightChars="-40" w:right="-40"/>
      <w:jc w:val="right"/>
    </w:pPr>
    <w:rPr>
      <w:b/>
      <w:w w:val="130"/>
      <w:sz w:val="96"/>
      <w:szCs w:val="22"/>
    </w:rPr>
  </w:style>
  <w:style w:type="paragraph" w:customStyle="1" w:styleId="afff3">
    <w:name w:val="附录标识"/>
    <w:basedOn w:val="af2"/>
    <w:next w:val="aff5"/>
    <w:qFormat/>
    <w:pPr>
      <w:keepNext/>
      <w:widowControl/>
      <w:shd w:val="clear" w:color="FFFFFF" w:fill="FFFFFF"/>
      <w:tabs>
        <w:tab w:val="left" w:pos="6405"/>
      </w:tabs>
      <w:spacing w:before="640" w:after="280"/>
      <w:jc w:val="center"/>
      <w:outlineLvl w:val="0"/>
    </w:pPr>
    <w:rPr>
      <w:rFonts w:ascii="黑体" w:eastAsia="黑体"/>
      <w:kern w:val="0"/>
      <w:szCs w:val="20"/>
    </w:rPr>
  </w:style>
  <w:style w:type="paragraph" w:customStyle="1" w:styleId="afff4">
    <w:name w:val="文献分类号"/>
    <w:qFormat/>
    <w:pPr>
      <w:widowControl w:val="0"/>
      <w:ind w:rightChars="-40" w:right="-40"/>
      <w:jc w:val="both"/>
      <w:textAlignment w:val="center"/>
    </w:pPr>
    <w:rPr>
      <w:rFonts w:eastAsia="黑体"/>
      <w:sz w:val="21"/>
      <w:szCs w:val="22"/>
    </w:rPr>
  </w:style>
  <w:style w:type="paragraph" w:customStyle="1" w:styleId="-new">
    <w:name w:val="正文-new"/>
    <w:basedOn w:val="af2"/>
    <w:link w:val="-newChar"/>
    <w:qFormat/>
    <w:rPr>
      <w:rFonts w:eastAsia="仿宋"/>
      <w:sz w:val="28"/>
      <w:szCs w:val="32"/>
    </w:rPr>
  </w:style>
  <w:style w:type="character" w:customStyle="1" w:styleId="-newChar">
    <w:name w:val="正文-new Char"/>
    <w:link w:val="-new"/>
    <w:qFormat/>
    <w:rPr>
      <w:rFonts w:ascii="Times New Roman" w:eastAsia="仿宋" w:hAnsi="Times New Roman"/>
      <w:kern w:val="2"/>
      <w:sz w:val="28"/>
      <w:szCs w:val="32"/>
    </w:rPr>
  </w:style>
  <w:style w:type="paragraph" w:customStyle="1" w:styleId="a6">
    <w:name w:val="编号列项（三级）"/>
    <w:qFormat/>
    <w:pPr>
      <w:numPr>
        <w:ilvl w:val="2"/>
        <w:numId w:val="4"/>
      </w:numPr>
      <w:ind w:rightChars="-40" w:right="-40"/>
    </w:pPr>
    <w:rPr>
      <w:rFonts w:ascii="宋体"/>
      <w:sz w:val="21"/>
    </w:rPr>
  </w:style>
  <w:style w:type="paragraph" w:customStyle="1" w:styleId="afff5">
    <w:name w:val="其他发布部门"/>
    <w:basedOn w:val="af2"/>
    <w:qFormat/>
    <w:pPr>
      <w:widowControl/>
      <w:spacing w:line="0" w:lineRule="atLeast"/>
      <w:jc w:val="center"/>
    </w:pPr>
    <w:rPr>
      <w:rFonts w:ascii="黑体" w:eastAsia="黑体"/>
      <w:spacing w:val="20"/>
      <w:w w:val="135"/>
      <w:kern w:val="0"/>
      <w:sz w:val="36"/>
    </w:rPr>
  </w:style>
  <w:style w:type="paragraph" w:customStyle="1" w:styleId="af0">
    <w:name w:val="附录四级条标题"/>
    <w:basedOn w:val="af"/>
    <w:next w:val="aff5"/>
    <w:qFormat/>
    <w:pPr>
      <w:numPr>
        <w:ilvl w:val="5"/>
      </w:numPr>
      <w:outlineLvl w:val="5"/>
    </w:pPr>
  </w:style>
  <w:style w:type="paragraph" w:customStyle="1" w:styleId="af">
    <w:name w:val="附录三级条标题"/>
    <w:basedOn w:val="ae"/>
    <w:next w:val="aff5"/>
    <w:qFormat/>
    <w:pPr>
      <w:numPr>
        <w:ilvl w:val="4"/>
      </w:numPr>
      <w:outlineLvl w:val="4"/>
    </w:pPr>
  </w:style>
  <w:style w:type="paragraph" w:customStyle="1" w:styleId="a4">
    <w:name w:val="字母编号列项（一级）"/>
    <w:qFormat/>
    <w:pPr>
      <w:numPr>
        <w:numId w:val="4"/>
      </w:numPr>
      <w:ind w:rightChars="-40" w:right="-40"/>
      <w:jc w:val="both"/>
    </w:pPr>
    <w:rPr>
      <w:rFonts w:ascii="宋体"/>
      <w:sz w:val="21"/>
    </w:rPr>
  </w:style>
  <w:style w:type="paragraph" w:customStyle="1" w:styleId="afff6">
    <w:name w:val="封面标准英文名称"/>
    <w:qFormat/>
    <w:pPr>
      <w:widowControl w:val="0"/>
      <w:spacing w:before="370" w:line="400" w:lineRule="exact"/>
      <w:ind w:rightChars="-40" w:right="-40"/>
      <w:jc w:val="center"/>
    </w:pPr>
    <w:rPr>
      <w:sz w:val="28"/>
      <w:szCs w:val="22"/>
    </w:rPr>
  </w:style>
  <w:style w:type="paragraph" w:customStyle="1" w:styleId="13">
    <w:name w:val="修订1"/>
    <w:uiPriority w:val="99"/>
    <w:unhideWhenUsed/>
    <w:qFormat/>
    <w:pPr>
      <w:ind w:rightChars="-40" w:right="-40"/>
    </w:pPr>
    <w:rPr>
      <w:kern w:val="2"/>
      <w:sz w:val="21"/>
      <w:szCs w:val="22"/>
    </w:rPr>
  </w:style>
  <w:style w:type="paragraph" w:customStyle="1" w:styleId="afff7">
    <w:name w:val="四级无"/>
    <w:basedOn w:val="aff9"/>
    <w:qFormat/>
    <w:pPr>
      <w:spacing w:beforeLines="0" w:before="0" w:afterLines="0" w:after="0"/>
    </w:pPr>
    <w:rPr>
      <w:rFonts w:ascii="宋体" w:eastAsia="宋体"/>
    </w:rPr>
  </w:style>
  <w:style w:type="paragraph" w:customStyle="1" w:styleId="af1">
    <w:name w:val="附录五级条标题"/>
    <w:basedOn w:val="af0"/>
    <w:next w:val="aff5"/>
    <w:qFormat/>
    <w:pPr>
      <w:numPr>
        <w:ilvl w:val="6"/>
      </w:numPr>
      <w:outlineLvl w:val="6"/>
    </w:pPr>
  </w:style>
  <w:style w:type="paragraph" w:customStyle="1" w:styleId="afff8">
    <w:name w:val="表文"/>
    <w:basedOn w:val="af2"/>
    <w:link w:val="Char9"/>
    <w:qFormat/>
    <w:pPr>
      <w:jc w:val="center"/>
    </w:pPr>
    <w:rPr>
      <w:rFonts w:ascii="宋体" w:hAnsi="宋体"/>
      <w:sz w:val="18"/>
      <w:szCs w:val="32"/>
    </w:rPr>
  </w:style>
  <w:style w:type="character" w:customStyle="1" w:styleId="Char9">
    <w:name w:val="表文 Char"/>
    <w:link w:val="afff8"/>
    <w:qFormat/>
    <w:rPr>
      <w:rFonts w:ascii="宋体" w:hAnsi="宋体"/>
      <w:kern w:val="2"/>
      <w:sz w:val="18"/>
      <w:szCs w:val="32"/>
    </w:rPr>
  </w:style>
  <w:style w:type="character" w:customStyle="1" w:styleId="Char">
    <w:name w:val="文档结构图 Char"/>
    <w:link w:val="af7"/>
    <w:uiPriority w:val="99"/>
    <w:semiHidden/>
    <w:qFormat/>
    <w:rPr>
      <w:rFonts w:ascii="宋体"/>
      <w:kern w:val="2"/>
      <w:sz w:val="18"/>
      <w:szCs w:val="18"/>
    </w:rPr>
  </w:style>
  <w:style w:type="paragraph" w:customStyle="1" w:styleId="TOC1">
    <w:name w:val="TOC 标题1"/>
    <w:basedOn w:val="1"/>
    <w:next w:val="af2"/>
    <w:uiPriority w:val="39"/>
    <w:unhideWhenUsed/>
    <w:qFormat/>
    <w:pPr>
      <w:widowControl/>
      <w:spacing w:before="480" w:line="276" w:lineRule="auto"/>
      <w:jc w:val="left"/>
      <w:outlineLvl w:val="9"/>
    </w:pPr>
    <w:rPr>
      <w:rFonts w:ascii="Cambria" w:hAnsi="Cambria"/>
      <w:bCs/>
      <w:color w:val="365F91"/>
      <w:kern w:val="0"/>
      <w:sz w:val="28"/>
      <w:szCs w:val="28"/>
    </w:rPr>
  </w:style>
  <w:style w:type="character" w:customStyle="1" w:styleId="Char8">
    <w:name w:val="章标题 Char"/>
    <w:link w:val="a"/>
    <w:qFormat/>
    <w:rPr>
      <w:rFonts w:ascii="黑体" w:eastAsia="黑体"/>
      <w:sz w:val="21"/>
    </w:rPr>
  </w:style>
  <w:style w:type="paragraph" w:customStyle="1" w:styleId="afff9">
    <w:name w:val="目次、标准名称标题"/>
    <w:basedOn w:val="afffa"/>
    <w:next w:val="aff5"/>
    <w:qFormat/>
    <w:pPr>
      <w:spacing w:line="460" w:lineRule="exact"/>
    </w:pPr>
  </w:style>
  <w:style w:type="paragraph" w:customStyle="1" w:styleId="afffa">
    <w:name w:val="前言、引言标题"/>
    <w:next w:val="af2"/>
    <w:qFormat/>
    <w:pPr>
      <w:shd w:val="clear" w:color="FFFFFF" w:fill="FFFFFF"/>
      <w:spacing w:before="640" w:after="560"/>
      <w:jc w:val="center"/>
      <w:outlineLvl w:val="0"/>
    </w:pPr>
    <w:rPr>
      <w:rFonts w:ascii="黑体" w:eastAsia="黑体" w:hAnsi="Times New Roman"/>
      <w:sz w:val="32"/>
    </w:rPr>
  </w:style>
  <w:style w:type="paragraph" w:customStyle="1" w:styleId="afffb">
    <w:name w:val="标准书眉_奇数页"/>
    <w:next w:val="af2"/>
    <w:qFormat/>
    <w:pPr>
      <w:tabs>
        <w:tab w:val="center" w:pos="4154"/>
        <w:tab w:val="right" w:pos="8306"/>
      </w:tabs>
      <w:spacing w:after="120"/>
      <w:jc w:val="right"/>
    </w:pPr>
    <w:rPr>
      <w:rFonts w:ascii="Times New Roman" w:hAnsi="Times New Roman"/>
      <w:sz w:val="21"/>
    </w:rPr>
  </w:style>
  <w:style w:type="paragraph" w:customStyle="1" w:styleId="afffc">
    <w:name w:val="封面标准文稿类别"/>
    <w:qFormat/>
    <w:pPr>
      <w:spacing w:before="440" w:line="400" w:lineRule="exact"/>
      <w:jc w:val="center"/>
    </w:pPr>
    <w:rPr>
      <w:rFonts w:ascii="宋体" w:hAnsi="Times New Roman"/>
      <w:sz w:val="24"/>
    </w:rPr>
  </w:style>
  <w:style w:type="paragraph" w:customStyle="1" w:styleId="afffd">
    <w:name w:val="标准书眉一"/>
    <w:qFormat/>
    <w:pPr>
      <w:jc w:val="both"/>
    </w:pPr>
    <w:rPr>
      <w:rFonts w:ascii="Times New Roman" w:hAnsi="Times New Roman"/>
    </w:rPr>
  </w:style>
  <w:style w:type="paragraph" w:customStyle="1" w:styleId="afffe">
    <w:name w:val="实施日期"/>
    <w:basedOn w:val="affff"/>
    <w:qFormat/>
    <w:pPr>
      <w:framePr w:hSpace="0" w:wrap="around" w:xAlign="right"/>
      <w:jc w:val="right"/>
    </w:pPr>
  </w:style>
  <w:style w:type="paragraph" w:customStyle="1" w:styleId="affff">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0">
    <w:name w:val="标准书脚_奇数页"/>
    <w:qFormat/>
    <w:pPr>
      <w:spacing w:before="120"/>
      <w:jc w:val="right"/>
    </w:pPr>
    <w:rPr>
      <w:rFonts w:ascii="Times New Roman" w:hAnsi="Times New Roman"/>
      <w:sz w:val="18"/>
    </w:rPr>
  </w:style>
  <w:style w:type="character" w:customStyle="1" w:styleId="2Char0">
    <w:name w:val="正文文本 2 Char"/>
    <w:basedOn w:val="af3"/>
    <w:link w:val="21"/>
    <w:qFormat/>
    <w:rPr>
      <w:rFonts w:ascii="Times New Roman" w:hAnsi="Times New Roman"/>
      <w:kern w:val="2"/>
      <w:sz w:val="21"/>
      <w:szCs w:val="24"/>
    </w:rPr>
  </w:style>
  <w:style w:type="character" w:customStyle="1" w:styleId="Char1">
    <w:name w:val="纯文本 Char1"/>
    <w:basedOn w:val="af3"/>
    <w:link w:val="af9"/>
    <w:qFormat/>
    <w:rPr>
      <w:rFonts w:ascii="宋体" w:hAnsi="Courier New" w:cs="Courier New"/>
      <w:kern w:val="2"/>
      <w:sz w:val="21"/>
      <w:szCs w:val="21"/>
    </w:rPr>
  </w:style>
  <w:style w:type="character" w:styleId="affff1">
    <w:name w:val="Placeholder Text"/>
    <w:basedOn w:val="af3"/>
    <w:uiPriority w:val="99"/>
    <w:unhideWhenUsed/>
    <w:qFormat/>
    <w:rPr>
      <w:color w:val="808080"/>
    </w:rPr>
  </w:style>
  <w:style w:type="paragraph" w:customStyle="1" w:styleId="22">
    <w:name w:val="修订2"/>
    <w:hidden/>
    <w:uiPriority w:val="99"/>
    <w:unhideWhenUsed/>
    <w:qFormat/>
    <w:rPr>
      <w:rFonts w:ascii="Times New Roman" w:hAnsi="Times New Roman"/>
      <w:kern w:val="2"/>
      <w:sz w:val="21"/>
      <w:szCs w:val="22"/>
    </w:rPr>
  </w:style>
  <w:style w:type="character" w:customStyle="1" w:styleId="Chara">
    <w:name w:val="纯文本 Char"/>
    <w:qFormat/>
    <w:rPr>
      <w:rFonts w:ascii="宋体" w:eastAsia="宋体" w:hAnsi="Courier New" w:cs="Dutch801 XBd BT"/>
      <w:kern w:val="2"/>
      <w:sz w:val="21"/>
      <w:szCs w:val="21"/>
      <w:lang w:val="en-US" w:eastAsia="zh-CN" w:bidi="ar-SA"/>
    </w:rPr>
  </w:style>
  <w:style w:type="paragraph" w:customStyle="1" w:styleId="TOC2">
    <w:name w:val="TOC 标题2"/>
    <w:basedOn w:val="1"/>
    <w:next w:val="af2"/>
    <w:uiPriority w:val="39"/>
    <w:unhideWhenUsed/>
    <w:qFormat/>
    <w:pPr>
      <w:widowControl/>
      <w:spacing w:beforeLines="0" w:before="240" w:afterLines="0" w:after="0" w:line="259" w:lineRule="auto"/>
      <w:jc w:val="left"/>
      <w:outlineLvl w:val="9"/>
    </w:pPr>
    <w:rPr>
      <w:rFonts w:asciiTheme="majorHAnsi" w:eastAsiaTheme="majorEastAsia" w:hAnsiTheme="majorHAnsi" w:cstheme="majorBidi"/>
      <w:color w:val="2E74B5" w:themeColor="accent1" w:themeShade="BF"/>
      <w:kern w:val="0"/>
      <w:sz w:val="32"/>
      <w:szCs w:val="32"/>
    </w:rPr>
  </w:style>
  <w:style w:type="paragraph" w:styleId="affff2">
    <w:name w:val="Revision"/>
    <w:hidden/>
    <w:uiPriority w:val="99"/>
    <w:unhideWhenUsed/>
    <w:rsid w:val="00B15AA6"/>
    <w:rPr>
      <w:rFonts w:ascii="Times New Roman" w:hAnsi="Times New Roman"/>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9" w:unhideWhenUsed="0" w:qFormat="1"/>
    <w:lsdException w:name="heading 3" w:uiPriority="9" w:unhideWhenUsed="0" w:qFormat="1"/>
    <w:lsdException w:name="heading 4" w:uiPriority="9" w:unhideWhenUsed="0" w:qFormat="1"/>
    <w:lsdException w:name="heading 5" w:uiPriority="9" w:unhideWhenUsed="0"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Normal Indent" w:uiPriority="0" w:unhideWhenUsed="0" w:qFormat="1"/>
    <w:lsdException w:name="footnote text" w:semiHidden="1"/>
    <w:lsdException w:name="annotation text" w:uiPriority="0"/>
    <w:lsdException w:name="header" w:qFormat="1"/>
    <w:lsdException w:name="footer" w:qFormat="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qFormat="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Body Text First Indent" w:semiHidden="1"/>
    <w:lsdException w:name="Body Text First Indent 2" w:semiHidden="1"/>
    <w:lsdException w:name="Note Heading" w:semiHidden="1"/>
    <w:lsdException w:name="Body Text 2" w:uiPriority="0" w:unhideWhenUsed="0" w:qFormat="1"/>
    <w:lsdException w:name="Body Text 3" w:semiHidden="1"/>
    <w:lsdException w:name="Body Text Indent 2" w:semiHidden="1"/>
    <w:lsdException w:name="Body Text Indent 3" w:semiHidden="1"/>
    <w:lsdException w:name="Block Text" w:semiHidden="1"/>
    <w:lsdException w:name="Hyperlink" w:qFormat="1"/>
    <w:lsdException w:name="FollowedHyperlink" w:semiHidden="1"/>
    <w:lsdException w:name="Strong" w:uiPriority="22" w:unhideWhenUsed="0" w:qFormat="1"/>
    <w:lsdException w:name="Emphasis" w:uiPriority="20" w:unhideWhenUsed="0" w:qFormat="1"/>
    <w:lsdException w:name="Document Map" w:semiHidden="1" w:qFormat="1"/>
    <w:lsdException w:name="Plain Text" w:uiPriority="0" w:unhideWhenUsed="0"/>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iPriority="0"/>
    <w:lsdException w:name="Table Grid" w:uiPriority="39" w:unhideWhenUsed="0" w:qFormat="1"/>
    <w:lsdException w:name="Table Theme" w:semiHidden="1"/>
    <w:lsdException w:name="Placeholder Text"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34" w:unhideWhenUsed="0" w:qFormat="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2">
    <w:name w:val="Normal"/>
    <w:qFormat/>
    <w:pPr>
      <w:widowControl w:val="0"/>
      <w:jc w:val="both"/>
    </w:pPr>
    <w:rPr>
      <w:rFonts w:ascii="Times New Roman" w:hAnsi="Times New Roman"/>
      <w:kern w:val="2"/>
      <w:sz w:val="21"/>
      <w:szCs w:val="22"/>
    </w:rPr>
  </w:style>
  <w:style w:type="paragraph" w:styleId="1">
    <w:name w:val="heading 1"/>
    <w:basedOn w:val="af2"/>
    <w:next w:val="af2"/>
    <w:link w:val="1Char"/>
    <w:qFormat/>
    <w:rsid w:val="00AE7309"/>
    <w:pPr>
      <w:keepNext/>
      <w:keepLines/>
      <w:spacing w:beforeLines="100" w:before="100" w:afterLines="100" w:after="100"/>
      <w:outlineLvl w:val="0"/>
    </w:pPr>
    <w:rPr>
      <w:rFonts w:eastAsia="黑体"/>
      <w:kern w:val="44"/>
    </w:rPr>
  </w:style>
  <w:style w:type="paragraph" w:styleId="2">
    <w:name w:val="heading 2"/>
    <w:basedOn w:val="af2"/>
    <w:next w:val="af2"/>
    <w:link w:val="2Char"/>
    <w:uiPriority w:val="9"/>
    <w:qFormat/>
    <w:pPr>
      <w:keepNext/>
      <w:keepLines/>
      <w:spacing w:beforeLines="50" w:before="50" w:afterLines="50" w:after="50" w:line="413" w:lineRule="auto"/>
      <w:outlineLvl w:val="1"/>
    </w:pPr>
    <w:rPr>
      <w:rFonts w:ascii="Arial" w:eastAsia="黑体" w:hAnsi="Arial"/>
    </w:rPr>
  </w:style>
  <w:style w:type="paragraph" w:styleId="3">
    <w:name w:val="heading 3"/>
    <w:basedOn w:val="af2"/>
    <w:next w:val="af2"/>
    <w:link w:val="3Char"/>
    <w:uiPriority w:val="9"/>
    <w:qFormat/>
    <w:pPr>
      <w:keepNext/>
      <w:keepLines/>
      <w:spacing w:before="260" w:after="260" w:line="415" w:lineRule="auto"/>
      <w:outlineLvl w:val="2"/>
    </w:pPr>
    <w:rPr>
      <w:rFonts w:ascii="宋体" w:hAnsi="宋体"/>
      <w:b/>
      <w:kern w:val="0"/>
      <w:szCs w:val="20"/>
      <w:lang w:val="zh-CN"/>
    </w:rPr>
  </w:style>
  <w:style w:type="paragraph" w:styleId="4">
    <w:name w:val="heading 4"/>
    <w:basedOn w:val="af2"/>
    <w:next w:val="af2"/>
    <w:uiPriority w:val="9"/>
    <w:qFormat/>
    <w:pPr>
      <w:keepNext/>
      <w:keepLines/>
      <w:spacing w:before="280" w:after="290" w:line="372" w:lineRule="auto"/>
      <w:outlineLvl w:val="3"/>
    </w:pPr>
    <w:rPr>
      <w:rFonts w:ascii="Arial" w:eastAsia="黑体" w:hAnsi="Arial"/>
      <w:b/>
      <w:sz w:val="28"/>
    </w:rPr>
  </w:style>
  <w:style w:type="paragraph" w:styleId="5">
    <w:name w:val="heading 5"/>
    <w:basedOn w:val="af2"/>
    <w:next w:val="af2"/>
    <w:uiPriority w:val="9"/>
    <w:qFormat/>
    <w:pPr>
      <w:keepNext/>
      <w:keepLines/>
      <w:spacing w:before="280" w:after="290" w:line="376" w:lineRule="auto"/>
      <w:outlineLvl w:val="4"/>
    </w:pPr>
    <w:rPr>
      <w:b/>
      <w:kern w:val="0"/>
      <w:sz w:val="28"/>
      <w:szCs w:val="20"/>
    </w:rPr>
  </w:style>
  <w:style w:type="character" w:default="1" w:styleId="af3">
    <w:name w:val="Default Paragraph Font"/>
    <w:uiPriority w:val="1"/>
    <w:semiHidden/>
    <w:unhideWhenUsed/>
  </w:style>
  <w:style w:type="table" w:default="1" w:styleId="af4">
    <w:name w:val="Normal Table"/>
    <w:uiPriority w:val="99"/>
    <w:semiHidden/>
    <w:unhideWhenUsed/>
    <w:tblPr>
      <w:tblInd w:w="0" w:type="dxa"/>
      <w:tblCellMar>
        <w:top w:w="0" w:type="dxa"/>
        <w:left w:w="108" w:type="dxa"/>
        <w:bottom w:w="0" w:type="dxa"/>
        <w:right w:w="108" w:type="dxa"/>
      </w:tblCellMar>
    </w:tblPr>
  </w:style>
  <w:style w:type="numbering" w:default="1" w:styleId="af5">
    <w:name w:val="No List"/>
    <w:uiPriority w:val="99"/>
    <w:semiHidden/>
    <w:unhideWhenUsed/>
  </w:style>
  <w:style w:type="paragraph" w:styleId="7">
    <w:name w:val="toc 7"/>
    <w:basedOn w:val="af2"/>
    <w:next w:val="af2"/>
    <w:uiPriority w:val="39"/>
    <w:unhideWhenUsed/>
    <w:qFormat/>
    <w:pPr>
      <w:ind w:left="1260"/>
      <w:jc w:val="left"/>
    </w:pPr>
    <w:rPr>
      <w:rFonts w:asciiTheme="minorHAnsi" w:hAnsiTheme="minorHAnsi" w:cstheme="minorHAnsi"/>
      <w:sz w:val="18"/>
      <w:szCs w:val="18"/>
    </w:rPr>
  </w:style>
  <w:style w:type="paragraph" w:styleId="af6">
    <w:name w:val="Normal Indent"/>
    <w:basedOn w:val="af2"/>
    <w:qFormat/>
    <w:pPr>
      <w:spacing w:line="360" w:lineRule="auto"/>
      <w:ind w:left="482" w:firstLineChars="200" w:firstLine="420"/>
    </w:pPr>
    <w:rPr>
      <w:sz w:val="24"/>
      <w:szCs w:val="20"/>
    </w:rPr>
  </w:style>
  <w:style w:type="paragraph" w:styleId="af7">
    <w:name w:val="Document Map"/>
    <w:basedOn w:val="af2"/>
    <w:link w:val="Char"/>
    <w:uiPriority w:val="99"/>
    <w:semiHidden/>
    <w:unhideWhenUsed/>
    <w:qFormat/>
    <w:rPr>
      <w:rFonts w:ascii="宋体"/>
      <w:sz w:val="18"/>
      <w:szCs w:val="18"/>
    </w:rPr>
  </w:style>
  <w:style w:type="paragraph" w:styleId="af8">
    <w:name w:val="annotation text"/>
    <w:basedOn w:val="af2"/>
    <w:link w:val="Char0"/>
    <w:unhideWhenUsed/>
    <w:pPr>
      <w:jc w:val="left"/>
    </w:pPr>
    <w:rPr>
      <w:lang w:val="zh-CN"/>
    </w:rPr>
  </w:style>
  <w:style w:type="paragraph" w:styleId="50">
    <w:name w:val="toc 5"/>
    <w:basedOn w:val="af2"/>
    <w:next w:val="af2"/>
    <w:uiPriority w:val="39"/>
    <w:unhideWhenUsed/>
    <w:qFormat/>
    <w:pPr>
      <w:ind w:left="840"/>
      <w:jc w:val="left"/>
    </w:pPr>
    <w:rPr>
      <w:rFonts w:asciiTheme="minorHAnsi" w:hAnsiTheme="minorHAnsi" w:cstheme="minorHAnsi"/>
      <w:sz w:val="18"/>
      <w:szCs w:val="18"/>
    </w:rPr>
  </w:style>
  <w:style w:type="paragraph" w:styleId="30">
    <w:name w:val="toc 3"/>
    <w:basedOn w:val="af2"/>
    <w:next w:val="af2"/>
    <w:uiPriority w:val="39"/>
    <w:unhideWhenUsed/>
    <w:qFormat/>
    <w:pPr>
      <w:ind w:left="420"/>
      <w:jc w:val="left"/>
    </w:pPr>
    <w:rPr>
      <w:rFonts w:asciiTheme="minorHAnsi" w:hAnsiTheme="minorHAnsi" w:cstheme="minorHAnsi"/>
      <w:i/>
      <w:iCs/>
      <w:sz w:val="20"/>
      <w:szCs w:val="20"/>
    </w:rPr>
  </w:style>
  <w:style w:type="paragraph" w:styleId="af9">
    <w:name w:val="Plain Text"/>
    <w:basedOn w:val="af2"/>
    <w:link w:val="Char1"/>
    <w:rPr>
      <w:rFonts w:ascii="宋体" w:hAnsi="Courier New" w:cs="Courier New"/>
      <w:szCs w:val="21"/>
    </w:rPr>
  </w:style>
  <w:style w:type="paragraph" w:styleId="8">
    <w:name w:val="toc 8"/>
    <w:basedOn w:val="af2"/>
    <w:next w:val="af2"/>
    <w:uiPriority w:val="39"/>
    <w:unhideWhenUsed/>
    <w:pPr>
      <w:ind w:left="1470"/>
      <w:jc w:val="left"/>
    </w:pPr>
    <w:rPr>
      <w:rFonts w:asciiTheme="minorHAnsi" w:hAnsiTheme="minorHAnsi" w:cstheme="minorHAnsi"/>
      <w:sz w:val="18"/>
      <w:szCs w:val="18"/>
    </w:rPr>
  </w:style>
  <w:style w:type="paragraph" w:styleId="afa">
    <w:name w:val="Date"/>
    <w:basedOn w:val="af2"/>
    <w:next w:val="af2"/>
    <w:link w:val="Char2"/>
    <w:uiPriority w:val="99"/>
    <w:unhideWhenUsed/>
    <w:pPr>
      <w:ind w:leftChars="2500" w:left="100"/>
    </w:pPr>
    <w:rPr>
      <w:lang w:val="zh-CN"/>
    </w:rPr>
  </w:style>
  <w:style w:type="paragraph" w:styleId="afb">
    <w:name w:val="Balloon Text"/>
    <w:basedOn w:val="af2"/>
    <w:link w:val="Char3"/>
    <w:unhideWhenUsed/>
    <w:rPr>
      <w:sz w:val="18"/>
      <w:szCs w:val="18"/>
      <w:lang w:val="zh-CN"/>
    </w:rPr>
  </w:style>
  <w:style w:type="paragraph" w:styleId="afc">
    <w:name w:val="footer"/>
    <w:basedOn w:val="af2"/>
    <w:link w:val="Char4"/>
    <w:uiPriority w:val="99"/>
    <w:unhideWhenUsed/>
    <w:qFormat/>
    <w:pPr>
      <w:tabs>
        <w:tab w:val="center" w:pos="4153"/>
        <w:tab w:val="right" w:pos="8306"/>
      </w:tabs>
      <w:snapToGrid w:val="0"/>
      <w:jc w:val="left"/>
    </w:pPr>
    <w:rPr>
      <w:kern w:val="0"/>
      <w:sz w:val="18"/>
      <w:szCs w:val="18"/>
      <w:lang w:val="zh-CN"/>
    </w:rPr>
  </w:style>
  <w:style w:type="paragraph" w:styleId="afd">
    <w:name w:val="header"/>
    <w:basedOn w:val="af2"/>
    <w:link w:val="Char5"/>
    <w:uiPriority w:val="99"/>
    <w:unhideWhenUsed/>
    <w:qFormat/>
    <w:pPr>
      <w:pBdr>
        <w:bottom w:val="single" w:sz="6" w:space="1" w:color="auto"/>
      </w:pBdr>
      <w:tabs>
        <w:tab w:val="center" w:pos="4153"/>
        <w:tab w:val="right" w:pos="8306"/>
      </w:tabs>
      <w:snapToGrid w:val="0"/>
      <w:jc w:val="center"/>
    </w:pPr>
    <w:rPr>
      <w:kern w:val="0"/>
      <w:sz w:val="18"/>
      <w:szCs w:val="18"/>
      <w:lang w:val="zh-CN"/>
    </w:rPr>
  </w:style>
  <w:style w:type="paragraph" w:styleId="10">
    <w:name w:val="toc 1"/>
    <w:basedOn w:val="af2"/>
    <w:next w:val="af2"/>
    <w:uiPriority w:val="39"/>
    <w:unhideWhenUsed/>
    <w:qFormat/>
    <w:pPr>
      <w:jc w:val="left"/>
    </w:pPr>
    <w:rPr>
      <w:rFonts w:cstheme="minorHAnsi"/>
      <w:bCs/>
      <w:caps/>
      <w:szCs w:val="20"/>
    </w:rPr>
  </w:style>
  <w:style w:type="paragraph" w:styleId="40">
    <w:name w:val="toc 4"/>
    <w:basedOn w:val="af2"/>
    <w:next w:val="af2"/>
    <w:uiPriority w:val="39"/>
    <w:unhideWhenUsed/>
    <w:qFormat/>
    <w:pPr>
      <w:ind w:left="630"/>
      <w:jc w:val="left"/>
    </w:pPr>
    <w:rPr>
      <w:rFonts w:asciiTheme="minorHAnsi" w:hAnsiTheme="minorHAnsi" w:cstheme="minorHAnsi"/>
      <w:sz w:val="18"/>
      <w:szCs w:val="18"/>
    </w:rPr>
  </w:style>
  <w:style w:type="paragraph" w:styleId="6">
    <w:name w:val="toc 6"/>
    <w:basedOn w:val="af2"/>
    <w:next w:val="af2"/>
    <w:uiPriority w:val="39"/>
    <w:unhideWhenUsed/>
    <w:qFormat/>
    <w:pPr>
      <w:ind w:left="1050"/>
      <w:jc w:val="left"/>
    </w:pPr>
    <w:rPr>
      <w:rFonts w:asciiTheme="minorHAnsi" w:hAnsiTheme="minorHAnsi" w:cstheme="minorHAnsi"/>
      <w:sz w:val="18"/>
      <w:szCs w:val="18"/>
    </w:rPr>
  </w:style>
  <w:style w:type="paragraph" w:styleId="20">
    <w:name w:val="toc 2"/>
    <w:basedOn w:val="af2"/>
    <w:next w:val="af2"/>
    <w:uiPriority w:val="39"/>
    <w:unhideWhenUsed/>
    <w:qFormat/>
    <w:pPr>
      <w:ind w:left="210"/>
      <w:jc w:val="left"/>
    </w:pPr>
    <w:rPr>
      <w:rFonts w:cstheme="minorHAnsi"/>
      <w:smallCaps/>
      <w:szCs w:val="20"/>
    </w:rPr>
  </w:style>
  <w:style w:type="paragraph" w:styleId="9">
    <w:name w:val="toc 9"/>
    <w:basedOn w:val="af2"/>
    <w:next w:val="af2"/>
    <w:uiPriority w:val="39"/>
    <w:unhideWhenUsed/>
    <w:qFormat/>
    <w:pPr>
      <w:ind w:left="1680"/>
      <w:jc w:val="left"/>
    </w:pPr>
    <w:rPr>
      <w:rFonts w:asciiTheme="minorHAnsi" w:hAnsiTheme="minorHAnsi" w:cstheme="minorHAnsi"/>
      <w:sz w:val="18"/>
      <w:szCs w:val="18"/>
    </w:rPr>
  </w:style>
  <w:style w:type="paragraph" w:styleId="21">
    <w:name w:val="Body Text 2"/>
    <w:basedOn w:val="af2"/>
    <w:link w:val="2Char0"/>
    <w:qFormat/>
    <w:pPr>
      <w:spacing w:after="120" w:line="480" w:lineRule="auto"/>
    </w:pPr>
    <w:rPr>
      <w:szCs w:val="24"/>
    </w:rPr>
  </w:style>
  <w:style w:type="paragraph" w:styleId="afe">
    <w:name w:val="annotation subject"/>
    <w:basedOn w:val="af8"/>
    <w:next w:val="af8"/>
    <w:link w:val="Char6"/>
    <w:uiPriority w:val="99"/>
    <w:unhideWhenUsed/>
    <w:qFormat/>
    <w:rPr>
      <w:b/>
      <w:bCs/>
    </w:rPr>
  </w:style>
  <w:style w:type="table" w:styleId="aff">
    <w:name w:val="Table Grid"/>
    <w:basedOn w:val="af4"/>
    <w:uiPriority w:val="3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Strong"/>
    <w:basedOn w:val="af3"/>
    <w:uiPriority w:val="22"/>
    <w:qFormat/>
    <w:rPr>
      <w:b/>
      <w:bCs/>
    </w:rPr>
  </w:style>
  <w:style w:type="character" w:styleId="aff1">
    <w:name w:val="page number"/>
    <w:qFormat/>
  </w:style>
  <w:style w:type="character" w:styleId="aff2">
    <w:name w:val="Emphasis"/>
    <w:uiPriority w:val="20"/>
    <w:qFormat/>
    <w:rPr>
      <w:i/>
      <w:iCs/>
    </w:rPr>
  </w:style>
  <w:style w:type="character" w:styleId="aff3">
    <w:name w:val="Hyperlink"/>
    <w:uiPriority w:val="99"/>
    <w:unhideWhenUsed/>
    <w:qFormat/>
    <w:rPr>
      <w:color w:val="0563C1"/>
      <w:u w:val="single"/>
    </w:rPr>
  </w:style>
  <w:style w:type="character" w:styleId="aff4">
    <w:name w:val="annotation reference"/>
    <w:uiPriority w:val="99"/>
    <w:unhideWhenUsed/>
    <w:qFormat/>
    <w:rPr>
      <w:sz w:val="21"/>
      <w:szCs w:val="21"/>
    </w:rPr>
  </w:style>
  <w:style w:type="character" w:customStyle="1" w:styleId="1Char">
    <w:name w:val="标题 1 Char"/>
    <w:link w:val="1"/>
    <w:qFormat/>
    <w:rsid w:val="00AE7309"/>
    <w:rPr>
      <w:rFonts w:ascii="Times New Roman" w:eastAsia="黑体" w:hAnsi="Times New Roman"/>
      <w:kern w:val="44"/>
      <w:sz w:val="21"/>
      <w:szCs w:val="22"/>
    </w:rPr>
  </w:style>
  <w:style w:type="character" w:customStyle="1" w:styleId="2Char">
    <w:name w:val="标题 2 Char"/>
    <w:link w:val="2"/>
    <w:uiPriority w:val="9"/>
    <w:qFormat/>
    <w:rPr>
      <w:rFonts w:ascii="Arial" w:eastAsia="黑体" w:hAnsi="Arial"/>
      <w:kern w:val="2"/>
      <w:sz w:val="21"/>
      <w:szCs w:val="22"/>
    </w:rPr>
  </w:style>
  <w:style w:type="character" w:customStyle="1" w:styleId="3Char">
    <w:name w:val="标题 3 Char"/>
    <w:link w:val="3"/>
    <w:uiPriority w:val="9"/>
    <w:qFormat/>
    <w:locked/>
    <w:rPr>
      <w:rFonts w:ascii="宋体" w:hAnsi="宋体"/>
      <w:b/>
      <w:sz w:val="21"/>
      <w:lang w:val="zh-CN" w:eastAsia="zh-CN"/>
    </w:rPr>
  </w:style>
  <w:style w:type="character" w:customStyle="1" w:styleId="Char6">
    <w:name w:val="批注主题 Char"/>
    <w:link w:val="afe"/>
    <w:uiPriority w:val="99"/>
    <w:semiHidden/>
    <w:qFormat/>
    <w:rPr>
      <w:b/>
      <w:bCs/>
      <w:kern w:val="2"/>
      <w:sz w:val="21"/>
      <w:szCs w:val="22"/>
    </w:rPr>
  </w:style>
  <w:style w:type="character" w:customStyle="1" w:styleId="Char0">
    <w:name w:val="批注文字 Char"/>
    <w:link w:val="af8"/>
    <w:qFormat/>
    <w:rPr>
      <w:kern w:val="2"/>
      <w:sz w:val="21"/>
      <w:szCs w:val="22"/>
    </w:rPr>
  </w:style>
  <w:style w:type="character" w:customStyle="1" w:styleId="apple-converted-space">
    <w:name w:val="apple-converted-space"/>
    <w:basedOn w:val="af3"/>
    <w:qFormat/>
  </w:style>
  <w:style w:type="character" w:customStyle="1" w:styleId="Char5">
    <w:name w:val="页眉 Char"/>
    <w:link w:val="afd"/>
    <w:uiPriority w:val="99"/>
    <w:qFormat/>
    <w:rPr>
      <w:sz w:val="18"/>
      <w:szCs w:val="18"/>
    </w:rPr>
  </w:style>
  <w:style w:type="character" w:customStyle="1" w:styleId="Char3">
    <w:name w:val="批注框文本 Char"/>
    <w:link w:val="afb"/>
    <w:qFormat/>
    <w:rPr>
      <w:rFonts w:ascii="Calibri" w:eastAsia="宋体" w:hAnsi="Calibri" w:cs="Times New Roman"/>
      <w:kern w:val="2"/>
      <w:sz w:val="18"/>
      <w:szCs w:val="18"/>
    </w:rPr>
  </w:style>
  <w:style w:type="character" w:customStyle="1" w:styleId="fontstyle01">
    <w:name w:val="fontstyle01"/>
    <w:qFormat/>
    <w:rPr>
      <w:rFonts w:ascii="新宋体" w:eastAsia="新宋体" w:hAnsi="新宋体" w:hint="eastAsia"/>
      <w:color w:val="000000"/>
      <w:sz w:val="30"/>
      <w:szCs w:val="30"/>
    </w:rPr>
  </w:style>
  <w:style w:type="character" w:customStyle="1" w:styleId="Char7">
    <w:name w:val="段 Char"/>
    <w:link w:val="aff5"/>
    <w:qFormat/>
    <w:rPr>
      <w:rFonts w:ascii="宋体"/>
      <w:sz w:val="21"/>
      <w:lang w:val="en-US" w:eastAsia="zh-CN" w:bidi="ar-SA"/>
    </w:rPr>
  </w:style>
  <w:style w:type="paragraph" w:customStyle="1" w:styleId="aff5">
    <w:name w:val="段"/>
    <w:link w:val="Char7"/>
    <w:qFormat/>
    <w:pPr>
      <w:autoSpaceDE w:val="0"/>
      <w:autoSpaceDN w:val="0"/>
      <w:ind w:rightChars="-40" w:right="-40" w:firstLineChars="200" w:firstLine="420"/>
      <w:jc w:val="both"/>
    </w:pPr>
    <w:rPr>
      <w:rFonts w:ascii="宋体"/>
      <w:sz w:val="21"/>
    </w:rPr>
  </w:style>
  <w:style w:type="character" w:customStyle="1" w:styleId="Char2">
    <w:name w:val="日期 Char"/>
    <w:link w:val="afa"/>
    <w:uiPriority w:val="99"/>
    <w:semiHidden/>
    <w:qFormat/>
    <w:rPr>
      <w:rFonts w:ascii="Calibri" w:eastAsia="宋体" w:hAnsi="Calibri" w:cs="Times New Roman"/>
      <w:kern w:val="2"/>
      <w:sz w:val="21"/>
      <w:szCs w:val="22"/>
    </w:rPr>
  </w:style>
  <w:style w:type="character" w:customStyle="1" w:styleId="fontstyle11">
    <w:name w:val="fontstyle11"/>
    <w:qFormat/>
    <w:rPr>
      <w:rFonts w:ascii="Times-Roman" w:hAnsi="Times-Roman" w:hint="default"/>
      <w:color w:val="000000"/>
      <w:sz w:val="30"/>
      <w:szCs w:val="30"/>
    </w:rPr>
  </w:style>
  <w:style w:type="character" w:customStyle="1" w:styleId="fontstyle21">
    <w:name w:val="fontstyle21"/>
    <w:qFormat/>
    <w:rPr>
      <w:rFonts w:ascii="Times-Roman" w:hAnsi="Times-Roman" w:hint="default"/>
      <w:color w:val="000000"/>
      <w:sz w:val="30"/>
      <w:szCs w:val="30"/>
    </w:rPr>
  </w:style>
  <w:style w:type="character" w:customStyle="1" w:styleId="Char4">
    <w:name w:val="页脚 Char"/>
    <w:link w:val="afc"/>
    <w:uiPriority w:val="99"/>
    <w:qFormat/>
    <w:rPr>
      <w:sz w:val="18"/>
      <w:szCs w:val="18"/>
    </w:rPr>
  </w:style>
  <w:style w:type="character" w:customStyle="1" w:styleId="aff6">
    <w:name w:val="批注文字 字符"/>
    <w:uiPriority w:val="99"/>
    <w:qFormat/>
    <w:rPr>
      <w:kern w:val="2"/>
      <w:sz w:val="21"/>
      <w:szCs w:val="22"/>
    </w:rPr>
  </w:style>
  <w:style w:type="paragraph" w:customStyle="1" w:styleId="a3">
    <w:name w:val="附录图标题"/>
    <w:basedOn w:val="af2"/>
    <w:next w:val="aff5"/>
    <w:qFormat/>
    <w:pPr>
      <w:numPr>
        <w:ilvl w:val="1"/>
        <w:numId w:val="1"/>
      </w:numPr>
      <w:tabs>
        <w:tab w:val="left" w:pos="363"/>
      </w:tabs>
      <w:spacing w:beforeLines="50" w:before="50" w:afterLines="50" w:after="50"/>
      <w:ind w:left="0" w:firstLine="0"/>
      <w:jc w:val="center"/>
    </w:pPr>
    <w:rPr>
      <w:rFonts w:ascii="黑体" w:eastAsia="黑体"/>
      <w:szCs w:val="21"/>
    </w:rPr>
  </w:style>
  <w:style w:type="paragraph" w:customStyle="1" w:styleId="aa">
    <w:name w:val="正文图标题"/>
    <w:next w:val="aff5"/>
    <w:qFormat/>
    <w:pPr>
      <w:numPr>
        <w:numId w:val="2"/>
      </w:numPr>
      <w:spacing w:beforeLines="50" w:before="156" w:afterLines="50" w:after="156"/>
      <w:ind w:rightChars="-40" w:right="-40"/>
      <w:jc w:val="center"/>
    </w:pPr>
    <w:rPr>
      <w:rFonts w:ascii="黑体" w:eastAsia="黑体"/>
      <w:sz w:val="21"/>
    </w:rPr>
  </w:style>
  <w:style w:type="paragraph" w:customStyle="1" w:styleId="aff7">
    <w:name w:val="二级无"/>
    <w:basedOn w:val="aff8"/>
    <w:qFormat/>
    <w:pPr>
      <w:spacing w:beforeLines="0" w:before="0" w:afterLines="0" w:after="0"/>
    </w:pPr>
    <w:rPr>
      <w:rFonts w:ascii="宋体" w:eastAsia="宋体"/>
    </w:rPr>
  </w:style>
  <w:style w:type="paragraph" w:customStyle="1" w:styleId="aff8">
    <w:name w:val="二级条标题"/>
    <w:basedOn w:val="a0"/>
    <w:next w:val="aff5"/>
    <w:qFormat/>
    <w:pPr>
      <w:numPr>
        <w:ilvl w:val="0"/>
        <w:numId w:val="0"/>
      </w:numPr>
      <w:spacing w:before="50" w:after="50"/>
      <w:outlineLvl w:val="3"/>
    </w:pPr>
  </w:style>
  <w:style w:type="paragraph" w:customStyle="1" w:styleId="a0">
    <w:name w:val="一级条标题"/>
    <w:next w:val="aff5"/>
    <w:qFormat/>
    <w:pPr>
      <w:numPr>
        <w:ilvl w:val="1"/>
        <w:numId w:val="3"/>
      </w:numPr>
      <w:spacing w:beforeLines="50" w:before="156" w:afterLines="50" w:after="156"/>
      <w:ind w:rightChars="-40" w:right="-40"/>
      <w:outlineLvl w:val="2"/>
    </w:pPr>
    <w:rPr>
      <w:rFonts w:ascii="黑体" w:eastAsia="黑体"/>
      <w:sz w:val="21"/>
      <w:szCs w:val="21"/>
    </w:rPr>
  </w:style>
  <w:style w:type="paragraph" w:customStyle="1" w:styleId="a1">
    <w:name w:val="五级条标题"/>
    <w:basedOn w:val="aff9"/>
    <w:next w:val="aff5"/>
    <w:qFormat/>
    <w:pPr>
      <w:numPr>
        <w:ilvl w:val="5"/>
        <w:numId w:val="3"/>
      </w:numPr>
      <w:outlineLvl w:val="6"/>
    </w:pPr>
  </w:style>
  <w:style w:type="paragraph" w:customStyle="1" w:styleId="aff9">
    <w:name w:val="四级条标题"/>
    <w:basedOn w:val="affa"/>
    <w:next w:val="aff5"/>
    <w:qFormat/>
    <w:pPr>
      <w:numPr>
        <w:ilvl w:val="0"/>
      </w:numPr>
      <w:outlineLvl w:val="5"/>
    </w:pPr>
  </w:style>
  <w:style w:type="paragraph" w:customStyle="1" w:styleId="affa">
    <w:name w:val="三级条标题"/>
    <w:basedOn w:val="aff8"/>
    <w:next w:val="aff5"/>
    <w:qFormat/>
    <w:pPr>
      <w:numPr>
        <w:ilvl w:val="3"/>
      </w:numPr>
      <w:outlineLvl w:val="4"/>
    </w:pPr>
  </w:style>
  <w:style w:type="paragraph" w:customStyle="1" w:styleId="a5">
    <w:name w:val="数字编号列项（二级）"/>
    <w:qFormat/>
    <w:pPr>
      <w:numPr>
        <w:ilvl w:val="1"/>
        <w:numId w:val="4"/>
      </w:numPr>
      <w:ind w:rightChars="-40" w:right="-40"/>
      <w:jc w:val="both"/>
    </w:pPr>
    <w:rPr>
      <w:rFonts w:ascii="宋体"/>
      <w:sz w:val="21"/>
    </w:rPr>
  </w:style>
  <w:style w:type="paragraph" w:customStyle="1" w:styleId="ab">
    <w:name w:val="正文表标题"/>
    <w:next w:val="aff5"/>
    <w:qFormat/>
    <w:pPr>
      <w:numPr>
        <w:numId w:val="5"/>
      </w:numPr>
      <w:tabs>
        <w:tab w:val="left" w:pos="360"/>
      </w:tabs>
      <w:spacing w:beforeLines="50" w:before="156" w:afterLines="50" w:after="156"/>
      <w:ind w:rightChars="-40" w:right="-40"/>
      <w:jc w:val="center"/>
    </w:pPr>
    <w:rPr>
      <w:rFonts w:ascii="黑体" w:eastAsia="黑体"/>
      <w:sz w:val="21"/>
    </w:rPr>
  </w:style>
  <w:style w:type="paragraph" w:customStyle="1" w:styleId="affb">
    <w:name w:val="其他标准称谓"/>
    <w:qFormat/>
    <w:pPr>
      <w:spacing w:line="240" w:lineRule="atLeast"/>
      <w:ind w:rightChars="-40" w:right="-40"/>
      <w:jc w:val="distribute"/>
    </w:pPr>
    <w:rPr>
      <w:rFonts w:ascii="黑体" w:eastAsia="黑体" w:hAnsi="宋体"/>
      <w:sz w:val="52"/>
      <w:szCs w:val="22"/>
    </w:rPr>
  </w:style>
  <w:style w:type="paragraph" w:customStyle="1" w:styleId="11">
    <w:name w:val="封面标准号1"/>
    <w:qFormat/>
    <w:pPr>
      <w:widowControl w:val="0"/>
      <w:kinsoku w:val="0"/>
      <w:overflowPunct w:val="0"/>
      <w:autoSpaceDE w:val="0"/>
      <w:autoSpaceDN w:val="0"/>
      <w:spacing w:before="308"/>
      <w:ind w:rightChars="-40" w:right="-40"/>
      <w:jc w:val="right"/>
      <w:textAlignment w:val="center"/>
    </w:pPr>
    <w:rPr>
      <w:sz w:val="28"/>
      <w:szCs w:val="22"/>
    </w:rPr>
  </w:style>
  <w:style w:type="paragraph" w:customStyle="1" w:styleId="a">
    <w:name w:val="章标题"/>
    <w:next w:val="aff5"/>
    <w:link w:val="Char8"/>
    <w:qFormat/>
    <w:pPr>
      <w:numPr>
        <w:numId w:val="3"/>
      </w:numPr>
      <w:spacing w:beforeLines="100" w:before="312" w:afterLines="100" w:after="312"/>
      <w:ind w:rightChars="-40" w:right="-40"/>
      <w:jc w:val="both"/>
      <w:outlineLvl w:val="1"/>
    </w:pPr>
    <w:rPr>
      <w:rFonts w:ascii="黑体" w:eastAsia="黑体"/>
      <w:sz w:val="21"/>
    </w:rPr>
  </w:style>
  <w:style w:type="paragraph" w:customStyle="1" w:styleId="affc">
    <w:name w:val="封面标准名称"/>
    <w:qFormat/>
    <w:pPr>
      <w:widowControl w:val="0"/>
      <w:spacing w:line="680" w:lineRule="exact"/>
      <w:ind w:rightChars="-40" w:right="-40"/>
      <w:jc w:val="center"/>
      <w:textAlignment w:val="center"/>
    </w:pPr>
    <w:rPr>
      <w:rFonts w:ascii="黑体" w:eastAsia="黑体"/>
      <w:sz w:val="52"/>
      <w:szCs w:val="22"/>
    </w:rPr>
  </w:style>
  <w:style w:type="paragraph" w:customStyle="1" w:styleId="a8">
    <w:name w:val="附录表标号"/>
    <w:basedOn w:val="af2"/>
    <w:next w:val="aff5"/>
    <w:qFormat/>
    <w:pPr>
      <w:numPr>
        <w:numId w:val="6"/>
      </w:numPr>
      <w:tabs>
        <w:tab w:val="clear" w:pos="0"/>
      </w:tabs>
      <w:spacing w:line="14" w:lineRule="exact"/>
      <w:ind w:left="811" w:hanging="448"/>
      <w:jc w:val="center"/>
      <w:outlineLvl w:val="0"/>
    </w:pPr>
    <w:rPr>
      <w:color w:val="FFFFFF"/>
      <w:szCs w:val="24"/>
    </w:rPr>
  </w:style>
  <w:style w:type="paragraph" w:customStyle="1" w:styleId="TabHead">
    <w:name w:val="TabHead"/>
    <w:basedOn w:val="af2"/>
    <w:qFormat/>
    <w:pPr>
      <w:jc w:val="center"/>
    </w:pPr>
    <w:rPr>
      <w:rFonts w:ascii="黑体" w:eastAsia="仿宋" w:hAnsi="黑体" w:cs="宋体"/>
      <w:sz w:val="28"/>
      <w:szCs w:val="28"/>
    </w:rPr>
  </w:style>
  <w:style w:type="paragraph" w:customStyle="1" w:styleId="affd">
    <w:name w:val="封面一致性程度标识"/>
    <w:qFormat/>
    <w:pPr>
      <w:spacing w:before="440" w:line="400" w:lineRule="exact"/>
      <w:ind w:rightChars="-40" w:right="-40"/>
      <w:jc w:val="center"/>
    </w:pPr>
    <w:rPr>
      <w:rFonts w:ascii="宋体"/>
      <w:sz w:val="28"/>
      <w:szCs w:val="22"/>
    </w:rPr>
  </w:style>
  <w:style w:type="paragraph" w:styleId="affe">
    <w:name w:val="List Paragraph"/>
    <w:basedOn w:val="af2"/>
    <w:uiPriority w:val="34"/>
    <w:qFormat/>
    <w:pPr>
      <w:ind w:firstLine="420"/>
    </w:pPr>
  </w:style>
  <w:style w:type="paragraph" w:customStyle="1" w:styleId="a2">
    <w:name w:val="附录图标号"/>
    <w:basedOn w:val="af2"/>
    <w:qFormat/>
    <w:pPr>
      <w:keepNext/>
      <w:pageBreakBefore/>
      <w:widowControl/>
      <w:numPr>
        <w:numId w:val="1"/>
      </w:numPr>
      <w:spacing w:line="14" w:lineRule="exact"/>
      <w:ind w:left="0" w:firstLine="363"/>
      <w:jc w:val="center"/>
      <w:outlineLvl w:val="0"/>
    </w:pPr>
    <w:rPr>
      <w:color w:val="FFFFFF"/>
      <w:szCs w:val="24"/>
    </w:rPr>
  </w:style>
  <w:style w:type="paragraph" w:customStyle="1" w:styleId="TabW">
    <w:name w:val="TabW"/>
    <w:basedOn w:val="af2"/>
    <w:qFormat/>
    <w:pPr>
      <w:jc w:val="center"/>
    </w:pPr>
    <w:rPr>
      <w:rFonts w:ascii="仿宋" w:eastAsia="仿宋" w:hAnsi="仿宋" w:cs="宋体"/>
      <w:szCs w:val="21"/>
    </w:rPr>
  </w:style>
  <w:style w:type="paragraph" w:customStyle="1" w:styleId="afff">
    <w:name w:val="正文公式编号制表符"/>
    <w:basedOn w:val="aff5"/>
    <w:next w:val="aff5"/>
    <w:qFormat/>
    <w:pPr>
      <w:tabs>
        <w:tab w:val="center" w:pos="4201"/>
        <w:tab w:val="right" w:leader="dot" w:pos="9298"/>
      </w:tabs>
      <w:ind w:firstLineChars="0" w:firstLine="0"/>
    </w:pPr>
  </w:style>
  <w:style w:type="paragraph" w:customStyle="1" w:styleId="afff0">
    <w:name w:val="封面标准文稿编辑信息"/>
    <w:qFormat/>
    <w:pPr>
      <w:spacing w:before="180" w:line="180" w:lineRule="exact"/>
      <w:ind w:rightChars="-40" w:right="-40"/>
      <w:jc w:val="center"/>
    </w:pPr>
    <w:rPr>
      <w:rFonts w:ascii="宋体"/>
      <w:sz w:val="21"/>
      <w:szCs w:val="22"/>
    </w:rPr>
  </w:style>
  <w:style w:type="paragraph" w:customStyle="1" w:styleId="12">
    <w:name w:val="列出段落1"/>
    <w:basedOn w:val="af2"/>
    <w:uiPriority w:val="34"/>
    <w:qFormat/>
    <w:pPr>
      <w:ind w:firstLine="420"/>
    </w:pPr>
  </w:style>
  <w:style w:type="paragraph" w:customStyle="1" w:styleId="a7">
    <w:name w:val="其他发布日期"/>
    <w:basedOn w:val="af2"/>
    <w:qFormat/>
    <w:pPr>
      <w:framePr w:w="3997" w:h="471" w:hRule="exact" w:vSpace="181" w:wrap="around" w:vAnchor="page" w:hAnchor="page" w:x="1419" w:y="14097" w:anchorLock="1"/>
      <w:widowControl/>
      <w:numPr>
        <w:numId w:val="7"/>
      </w:numPr>
      <w:jc w:val="left"/>
    </w:pPr>
    <w:rPr>
      <w:rFonts w:eastAsia="黑体"/>
      <w:kern w:val="0"/>
      <w:sz w:val="28"/>
      <w:szCs w:val="20"/>
    </w:rPr>
  </w:style>
  <w:style w:type="paragraph" w:customStyle="1" w:styleId="afff1">
    <w:name w:val="封面正文"/>
    <w:qFormat/>
    <w:pPr>
      <w:ind w:rightChars="-40" w:right="-40"/>
      <w:jc w:val="both"/>
    </w:pPr>
    <w:rPr>
      <w:sz w:val="21"/>
      <w:szCs w:val="22"/>
    </w:rPr>
  </w:style>
  <w:style w:type="paragraph" w:customStyle="1" w:styleId="a9">
    <w:name w:val="附录表标题"/>
    <w:basedOn w:val="af2"/>
    <w:next w:val="aff5"/>
    <w:qFormat/>
    <w:pPr>
      <w:numPr>
        <w:ilvl w:val="1"/>
        <w:numId w:val="6"/>
      </w:numPr>
      <w:tabs>
        <w:tab w:val="left" w:pos="180"/>
      </w:tabs>
      <w:spacing w:beforeLines="50" w:before="50" w:afterLines="50" w:after="50"/>
      <w:ind w:left="0" w:firstLine="0"/>
      <w:jc w:val="center"/>
    </w:pPr>
    <w:rPr>
      <w:rFonts w:ascii="黑体" w:eastAsia="黑体"/>
      <w:szCs w:val="21"/>
    </w:rPr>
  </w:style>
  <w:style w:type="paragraph" w:customStyle="1" w:styleId="ae">
    <w:name w:val="附录二级条标题"/>
    <w:basedOn w:val="af2"/>
    <w:next w:val="aff5"/>
    <w:qFormat/>
    <w:pPr>
      <w:widowControl/>
      <w:numPr>
        <w:ilvl w:val="3"/>
        <w:numId w:val="5"/>
      </w:numPr>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d">
    <w:name w:val="附录一级条标题"/>
    <w:basedOn w:val="ac"/>
    <w:next w:val="aff5"/>
    <w:qFormat/>
    <w:pPr>
      <w:numPr>
        <w:ilvl w:val="2"/>
      </w:numPr>
      <w:autoSpaceDN w:val="0"/>
      <w:spacing w:beforeLines="50" w:before="50" w:afterLines="50" w:after="50"/>
      <w:outlineLvl w:val="2"/>
    </w:pPr>
  </w:style>
  <w:style w:type="paragraph" w:customStyle="1" w:styleId="ac">
    <w:name w:val="附录章标题"/>
    <w:next w:val="aff5"/>
    <w:qFormat/>
    <w:pPr>
      <w:numPr>
        <w:ilvl w:val="1"/>
        <w:numId w:val="5"/>
      </w:numPr>
      <w:tabs>
        <w:tab w:val="left" w:pos="360"/>
      </w:tabs>
      <w:wordWrap w:val="0"/>
      <w:overflowPunct w:val="0"/>
      <w:autoSpaceDE w:val="0"/>
      <w:spacing w:beforeLines="100" w:before="100" w:afterLines="100" w:after="100"/>
      <w:ind w:rightChars="-40" w:right="-40"/>
      <w:jc w:val="both"/>
      <w:textAlignment w:val="baseline"/>
      <w:outlineLvl w:val="1"/>
    </w:pPr>
    <w:rPr>
      <w:rFonts w:ascii="黑体" w:eastAsia="黑体"/>
      <w:kern w:val="21"/>
      <w:sz w:val="21"/>
    </w:rPr>
  </w:style>
  <w:style w:type="paragraph" w:customStyle="1" w:styleId="afff2">
    <w:name w:val="标准标志"/>
    <w:next w:val="af2"/>
    <w:qFormat/>
    <w:pPr>
      <w:shd w:val="solid" w:color="FFFFFF" w:fill="FFFFFF"/>
      <w:spacing w:line="240" w:lineRule="atLeast"/>
      <w:ind w:rightChars="-40" w:right="-40"/>
      <w:jc w:val="right"/>
    </w:pPr>
    <w:rPr>
      <w:b/>
      <w:w w:val="130"/>
      <w:sz w:val="96"/>
      <w:szCs w:val="22"/>
    </w:rPr>
  </w:style>
  <w:style w:type="paragraph" w:customStyle="1" w:styleId="afff3">
    <w:name w:val="附录标识"/>
    <w:basedOn w:val="af2"/>
    <w:next w:val="aff5"/>
    <w:qFormat/>
    <w:pPr>
      <w:keepNext/>
      <w:widowControl/>
      <w:shd w:val="clear" w:color="FFFFFF" w:fill="FFFFFF"/>
      <w:tabs>
        <w:tab w:val="left" w:pos="6405"/>
      </w:tabs>
      <w:spacing w:before="640" w:after="280"/>
      <w:jc w:val="center"/>
      <w:outlineLvl w:val="0"/>
    </w:pPr>
    <w:rPr>
      <w:rFonts w:ascii="黑体" w:eastAsia="黑体"/>
      <w:kern w:val="0"/>
      <w:szCs w:val="20"/>
    </w:rPr>
  </w:style>
  <w:style w:type="paragraph" w:customStyle="1" w:styleId="afff4">
    <w:name w:val="文献分类号"/>
    <w:qFormat/>
    <w:pPr>
      <w:widowControl w:val="0"/>
      <w:ind w:rightChars="-40" w:right="-40"/>
      <w:jc w:val="both"/>
      <w:textAlignment w:val="center"/>
    </w:pPr>
    <w:rPr>
      <w:rFonts w:eastAsia="黑体"/>
      <w:sz w:val="21"/>
      <w:szCs w:val="22"/>
    </w:rPr>
  </w:style>
  <w:style w:type="paragraph" w:customStyle="1" w:styleId="-new">
    <w:name w:val="正文-new"/>
    <w:basedOn w:val="af2"/>
    <w:link w:val="-newChar"/>
    <w:qFormat/>
    <w:rPr>
      <w:rFonts w:eastAsia="仿宋"/>
      <w:sz w:val="28"/>
      <w:szCs w:val="32"/>
    </w:rPr>
  </w:style>
  <w:style w:type="character" w:customStyle="1" w:styleId="-newChar">
    <w:name w:val="正文-new Char"/>
    <w:link w:val="-new"/>
    <w:qFormat/>
    <w:rPr>
      <w:rFonts w:ascii="Times New Roman" w:eastAsia="仿宋" w:hAnsi="Times New Roman"/>
      <w:kern w:val="2"/>
      <w:sz w:val="28"/>
      <w:szCs w:val="32"/>
    </w:rPr>
  </w:style>
  <w:style w:type="paragraph" w:customStyle="1" w:styleId="a6">
    <w:name w:val="编号列项（三级）"/>
    <w:qFormat/>
    <w:pPr>
      <w:numPr>
        <w:ilvl w:val="2"/>
        <w:numId w:val="4"/>
      </w:numPr>
      <w:ind w:rightChars="-40" w:right="-40"/>
    </w:pPr>
    <w:rPr>
      <w:rFonts w:ascii="宋体"/>
      <w:sz w:val="21"/>
    </w:rPr>
  </w:style>
  <w:style w:type="paragraph" w:customStyle="1" w:styleId="afff5">
    <w:name w:val="其他发布部门"/>
    <w:basedOn w:val="af2"/>
    <w:qFormat/>
    <w:pPr>
      <w:widowControl/>
      <w:spacing w:line="0" w:lineRule="atLeast"/>
      <w:jc w:val="center"/>
    </w:pPr>
    <w:rPr>
      <w:rFonts w:ascii="黑体" w:eastAsia="黑体"/>
      <w:spacing w:val="20"/>
      <w:w w:val="135"/>
      <w:kern w:val="0"/>
      <w:sz w:val="36"/>
    </w:rPr>
  </w:style>
  <w:style w:type="paragraph" w:customStyle="1" w:styleId="af0">
    <w:name w:val="附录四级条标题"/>
    <w:basedOn w:val="af"/>
    <w:next w:val="aff5"/>
    <w:qFormat/>
    <w:pPr>
      <w:numPr>
        <w:ilvl w:val="5"/>
      </w:numPr>
      <w:outlineLvl w:val="5"/>
    </w:pPr>
  </w:style>
  <w:style w:type="paragraph" w:customStyle="1" w:styleId="af">
    <w:name w:val="附录三级条标题"/>
    <w:basedOn w:val="ae"/>
    <w:next w:val="aff5"/>
    <w:qFormat/>
    <w:pPr>
      <w:numPr>
        <w:ilvl w:val="4"/>
      </w:numPr>
      <w:outlineLvl w:val="4"/>
    </w:pPr>
  </w:style>
  <w:style w:type="paragraph" w:customStyle="1" w:styleId="a4">
    <w:name w:val="字母编号列项（一级）"/>
    <w:qFormat/>
    <w:pPr>
      <w:numPr>
        <w:numId w:val="4"/>
      </w:numPr>
      <w:ind w:rightChars="-40" w:right="-40"/>
      <w:jc w:val="both"/>
    </w:pPr>
    <w:rPr>
      <w:rFonts w:ascii="宋体"/>
      <w:sz w:val="21"/>
    </w:rPr>
  </w:style>
  <w:style w:type="paragraph" w:customStyle="1" w:styleId="afff6">
    <w:name w:val="封面标准英文名称"/>
    <w:qFormat/>
    <w:pPr>
      <w:widowControl w:val="0"/>
      <w:spacing w:before="370" w:line="400" w:lineRule="exact"/>
      <w:ind w:rightChars="-40" w:right="-40"/>
      <w:jc w:val="center"/>
    </w:pPr>
    <w:rPr>
      <w:sz w:val="28"/>
      <w:szCs w:val="22"/>
    </w:rPr>
  </w:style>
  <w:style w:type="paragraph" w:customStyle="1" w:styleId="13">
    <w:name w:val="修订1"/>
    <w:uiPriority w:val="99"/>
    <w:unhideWhenUsed/>
    <w:qFormat/>
    <w:pPr>
      <w:ind w:rightChars="-40" w:right="-40"/>
    </w:pPr>
    <w:rPr>
      <w:kern w:val="2"/>
      <w:sz w:val="21"/>
      <w:szCs w:val="22"/>
    </w:rPr>
  </w:style>
  <w:style w:type="paragraph" w:customStyle="1" w:styleId="afff7">
    <w:name w:val="四级无"/>
    <w:basedOn w:val="aff9"/>
    <w:qFormat/>
    <w:pPr>
      <w:spacing w:beforeLines="0" w:before="0" w:afterLines="0" w:after="0"/>
    </w:pPr>
    <w:rPr>
      <w:rFonts w:ascii="宋体" w:eastAsia="宋体"/>
    </w:rPr>
  </w:style>
  <w:style w:type="paragraph" w:customStyle="1" w:styleId="af1">
    <w:name w:val="附录五级条标题"/>
    <w:basedOn w:val="af0"/>
    <w:next w:val="aff5"/>
    <w:qFormat/>
    <w:pPr>
      <w:numPr>
        <w:ilvl w:val="6"/>
      </w:numPr>
      <w:outlineLvl w:val="6"/>
    </w:pPr>
  </w:style>
  <w:style w:type="paragraph" w:customStyle="1" w:styleId="afff8">
    <w:name w:val="表文"/>
    <w:basedOn w:val="af2"/>
    <w:link w:val="Char9"/>
    <w:qFormat/>
    <w:pPr>
      <w:jc w:val="center"/>
    </w:pPr>
    <w:rPr>
      <w:rFonts w:ascii="宋体" w:hAnsi="宋体"/>
      <w:sz w:val="18"/>
      <w:szCs w:val="32"/>
    </w:rPr>
  </w:style>
  <w:style w:type="character" w:customStyle="1" w:styleId="Char9">
    <w:name w:val="表文 Char"/>
    <w:link w:val="afff8"/>
    <w:qFormat/>
    <w:rPr>
      <w:rFonts w:ascii="宋体" w:hAnsi="宋体"/>
      <w:kern w:val="2"/>
      <w:sz w:val="18"/>
      <w:szCs w:val="32"/>
    </w:rPr>
  </w:style>
  <w:style w:type="character" w:customStyle="1" w:styleId="Char">
    <w:name w:val="文档结构图 Char"/>
    <w:link w:val="af7"/>
    <w:uiPriority w:val="99"/>
    <w:semiHidden/>
    <w:qFormat/>
    <w:rPr>
      <w:rFonts w:ascii="宋体"/>
      <w:kern w:val="2"/>
      <w:sz w:val="18"/>
      <w:szCs w:val="18"/>
    </w:rPr>
  </w:style>
  <w:style w:type="paragraph" w:customStyle="1" w:styleId="TOC1">
    <w:name w:val="TOC 标题1"/>
    <w:basedOn w:val="1"/>
    <w:next w:val="af2"/>
    <w:uiPriority w:val="39"/>
    <w:unhideWhenUsed/>
    <w:qFormat/>
    <w:pPr>
      <w:widowControl/>
      <w:spacing w:before="480" w:line="276" w:lineRule="auto"/>
      <w:jc w:val="left"/>
      <w:outlineLvl w:val="9"/>
    </w:pPr>
    <w:rPr>
      <w:rFonts w:ascii="Cambria" w:hAnsi="Cambria"/>
      <w:bCs/>
      <w:color w:val="365F91"/>
      <w:kern w:val="0"/>
      <w:sz w:val="28"/>
      <w:szCs w:val="28"/>
    </w:rPr>
  </w:style>
  <w:style w:type="character" w:customStyle="1" w:styleId="Char8">
    <w:name w:val="章标题 Char"/>
    <w:link w:val="a"/>
    <w:qFormat/>
    <w:rPr>
      <w:rFonts w:ascii="黑体" w:eastAsia="黑体"/>
      <w:sz w:val="21"/>
    </w:rPr>
  </w:style>
  <w:style w:type="paragraph" w:customStyle="1" w:styleId="afff9">
    <w:name w:val="目次、标准名称标题"/>
    <w:basedOn w:val="afffa"/>
    <w:next w:val="aff5"/>
    <w:qFormat/>
    <w:pPr>
      <w:spacing w:line="460" w:lineRule="exact"/>
    </w:pPr>
  </w:style>
  <w:style w:type="paragraph" w:customStyle="1" w:styleId="afffa">
    <w:name w:val="前言、引言标题"/>
    <w:next w:val="af2"/>
    <w:qFormat/>
    <w:pPr>
      <w:shd w:val="clear" w:color="FFFFFF" w:fill="FFFFFF"/>
      <w:spacing w:before="640" w:after="560"/>
      <w:jc w:val="center"/>
      <w:outlineLvl w:val="0"/>
    </w:pPr>
    <w:rPr>
      <w:rFonts w:ascii="黑体" w:eastAsia="黑体" w:hAnsi="Times New Roman"/>
      <w:sz w:val="32"/>
    </w:rPr>
  </w:style>
  <w:style w:type="paragraph" w:customStyle="1" w:styleId="afffb">
    <w:name w:val="标准书眉_奇数页"/>
    <w:next w:val="af2"/>
    <w:qFormat/>
    <w:pPr>
      <w:tabs>
        <w:tab w:val="center" w:pos="4154"/>
        <w:tab w:val="right" w:pos="8306"/>
      </w:tabs>
      <w:spacing w:after="120"/>
      <w:jc w:val="right"/>
    </w:pPr>
    <w:rPr>
      <w:rFonts w:ascii="Times New Roman" w:hAnsi="Times New Roman"/>
      <w:sz w:val="21"/>
    </w:rPr>
  </w:style>
  <w:style w:type="paragraph" w:customStyle="1" w:styleId="afffc">
    <w:name w:val="封面标准文稿类别"/>
    <w:qFormat/>
    <w:pPr>
      <w:spacing w:before="440" w:line="400" w:lineRule="exact"/>
      <w:jc w:val="center"/>
    </w:pPr>
    <w:rPr>
      <w:rFonts w:ascii="宋体" w:hAnsi="Times New Roman"/>
      <w:sz w:val="24"/>
    </w:rPr>
  </w:style>
  <w:style w:type="paragraph" w:customStyle="1" w:styleId="afffd">
    <w:name w:val="标准书眉一"/>
    <w:qFormat/>
    <w:pPr>
      <w:jc w:val="both"/>
    </w:pPr>
    <w:rPr>
      <w:rFonts w:ascii="Times New Roman" w:hAnsi="Times New Roman"/>
    </w:rPr>
  </w:style>
  <w:style w:type="paragraph" w:customStyle="1" w:styleId="afffe">
    <w:name w:val="实施日期"/>
    <w:basedOn w:val="affff"/>
    <w:qFormat/>
    <w:pPr>
      <w:framePr w:hSpace="0" w:wrap="around" w:xAlign="right"/>
      <w:jc w:val="right"/>
    </w:pPr>
  </w:style>
  <w:style w:type="paragraph" w:customStyle="1" w:styleId="affff">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0">
    <w:name w:val="标准书脚_奇数页"/>
    <w:qFormat/>
    <w:pPr>
      <w:spacing w:before="120"/>
      <w:jc w:val="right"/>
    </w:pPr>
    <w:rPr>
      <w:rFonts w:ascii="Times New Roman" w:hAnsi="Times New Roman"/>
      <w:sz w:val="18"/>
    </w:rPr>
  </w:style>
  <w:style w:type="character" w:customStyle="1" w:styleId="2Char0">
    <w:name w:val="正文文本 2 Char"/>
    <w:basedOn w:val="af3"/>
    <w:link w:val="21"/>
    <w:qFormat/>
    <w:rPr>
      <w:rFonts w:ascii="Times New Roman" w:hAnsi="Times New Roman"/>
      <w:kern w:val="2"/>
      <w:sz w:val="21"/>
      <w:szCs w:val="24"/>
    </w:rPr>
  </w:style>
  <w:style w:type="character" w:customStyle="1" w:styleId="Char1">
    <w:name w:val="纯文本 Char1"/>
    <w:basedOn w:val="af3"/>
    <w:link w:val="af9"/>
    <w:qFormat/>
    <w:rPr>
      <w:rFonts w:ascii="宋体" w:hAnsi="Courier New" w:cs="Courier New"/>
      <w:kern w:val="2"/>
      <w:sz w:val="21"/>
      <w:szCs w:val="21"/>
    </w:rPr>
  </w:style>
  <w:style w:type="character" w:styleId="affff1">
    <w:name w:val="Placeholder Text"/>
    <w:basedOn w:val="af3"/>
    <w:uiPriority w:val="99"/>
    <w:unhideWhenUsed/>
    <w:qFormat/>
    <w:rPr>
      <w:color w:val="808080"/>
    </w:rPr>
  </w:style>
  <w:style w:type="paragraph" w:customStyle="1" w:styleId="22">
    <w:name w:val="修订2"/>
    <w:hidden/>
    <w:uiPriority w:val="99"/>
    <w:unhideWhenUsed/>
    <w:qFormat/>
    <w:rPr>
      <w:rFonts w:ascii="Times New Roman" w:hAnsi="Times New Roman"/>
      <w:kern w:val="2"/>
      <w:sz w:val="21"/>
      <w:szCs w:val="22"/>
    </w:rPr>
  </w:style>
  <w:style w:type="character" w:customStyle="1" w:styleId="Chara">
    <w:name w:val="纯文本 Char"/>
    <w:qFormat/>
    <w:rPr>
      <w:rFonts w:ascii="宋体" w:eastAsia="宋体" w:hAnsi="Courier New" w:cs="Dutch801 XBd BT"/>
      <w:kern w:val="2"/>
      <w:sz w:val="21"/>
      <w:szCs w:val="21"/>
      <w:lang w:val="en-US" w:eastAsia="zh-CN" w:bidi="ar-SA"/>
    </w:rPr>
  </w:style>
  <w:style w:type="paragraph" w:customStyle="1" w:styleId="TOC2">
    <w:name w:val="TOC 标题2"/>
    <w:basedOn w:val="1"/>
    <w:next w:val="af2"/>
    <w:uiPriority w:val="39"/>
    <w:unhideWhenUsed/>
    <w:qFormat/>
    <w:pPr>
      <w:widowControl/>
      <w:spacing w:beforeLines="0" w:before="240" w:afterLines="0" w:after="0" w:line="259" w:lineRule="auto"/>
      <w:jc w:val="left"/>
      <w:outlineLvl w:val="9"/>
    </w:pPr>
    <w:rPr>
      <w:rFonts w:asciiTheme="majorHAnsi" w:eastAsiaTheme="majorEastAsia" w:hAnsiTheme="majorHAnsi" w:cstheme="majorBidi"/>
      <w:color w:val="2E74B5" w:themeColor="accent1" w:themeShade="BF"/>
      <w:kern w:val="0"/>
      <w:sz w:val="32"/>
      <w:szCs w:val="32"/>
    </w:rPr>
  </w:style>
  <w:style w:type="paragraph" w:styleId="affff2">
    <w:name w:val="Revision"/>
    <w:hidden/>
    <w:uiPriority w:val="99"/>
    <w:unhideWhenUsed/>
    <w:rsid w:val="00B15AA6"/>
    <w:rPr>
      <w:rFonts w:ascii="Times New Roman" w:hAnsi="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oter" Target="footer7.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379654-37A9-4B49-A0E2-B2216631F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1814</TotalTime>
  <Pages>15</Pages>
  <Words>1279</Words>
  <Characters>7293</Characters>
  <Application>Microsoft Office Word</Application>
  <DocSecurity>0</DocSecurity>
  <Lines>60</Lines>
  <Paragraphs>17</Paragraphs>
  <ScaleCrop>false</ScaleCrop>
  <Company>微软中国</Company>
  <LinksUpToDate>false</LinksUpToDate>
  <CharactersWithSpaces>8555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xiadazhong</dc:creator>
  <cp:lastModifiedBy>Lenovo</cp:lastModifiedBy>
  <cp:revision>190</cp:revision>
  <cp:lastPrinted>2023-11-20T07:07:00Z</cp:lastPrinted>
  <dcterms:created xsi:type="dcterms:W3CDTF">2023-12-12T01:50:00Z</dcterms:created>
  <dcterms:modified xsi:type="dcterms:W3CDTF">2024-02-07T01:46:00Z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MTWinEqns">
    <vt:bool>true</vt:bool>
  </property>
  <property fmtid="{D5CDD505-2E9C-101B-9397-08002B2CF9AE}" pid="4" name="ICV">
    <vt:lpwstr>3C9D3E3EE9D84C398EED601CAD044204_13</vt:lpwstr>
  </property>
</Properties>
</file>